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D916FA" w:rsidRDefault="004A6442" w:rsidP="004A6442">
      <w:pPr>
        <w:jc w:val="center"/>
      </w:pPr>
      <w:r w:rsidRPr="00D916FA"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D916FA" w:rsidRDefault="00D20844" w:rsidP="00D20844">
      <w:pPr>
        <w:jc w:val="center"/>
      </w:pPr>
      <w:r w:rsidRPr="00D916FA">
        <w:t>ПОСТАНОВЛЕНИЕ</w:t>
      </w:r>
    </w:p>
    <w:p w14:paraId="45D9C13F" w14:textId="77777777" w:rsidR="00D20844" w:rsidRPr="00D916FA" w:rsidRDefault="00D20844" w:rsidP="00D20844">
      <w:pPr>
        <w:jc w:val="center"/>
      </w:pPr>
      <w:r w:rsidRPr="00D916FA">
        <w:t>администрации Тымовского муниципального округа</w:t>
      </w:r>
    </w:p>
    <w:p w14:paraId="21807C8C" w14:textId="4DD768ED" w:rsidR="007C2A32" w:rsidRPr="00D916FA" w:rsidRDefault="00D20844" w:rsidP="00D20844">
      <w:pPr>
        <w:jc w:val="center"/>
      </w:pPr>
      <w:r w:rsidRPr="00D916FA">
        <w:t>Сахалинской области</w:t>
      </w:r>
    </w:p>
    <w:p w14:paraId="30BD7724" w14:textId="77777777" w:rsidR="001E3A2D" w:rsidRPr="00D916FA" w:rsidRDefault="001E3A2D" w:rsidP="001E3A2D"/>
    <w:p w14:paraId="6F9070EC" w14:textId="77777777" w:rsidR="001E3A2D" w:rsidRPr="00D916FA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D916FA" w14:paraId="5BB7F93D" w14:textId="77777777" w:rsidTr="004A6442">
        <w:tc>
          <w:tcPr>
            <w:tcW w:w="4530" w:type="dxa"/>
          </w:tcPr>
          <w:p w14:paraId="6C64D918" w14:textId="246EE3C2" w:rsidR="004D272B" w:rsidRPr="00D916FA" w:rsidRDefault="004D272B" w:rsidP="00D916FA">
            <w:r w:rsidRPr="00D916FA">
              <w:t>от 21</w:t>
            </w:r>
            <w:r w:rsidR="00D916FA" w:rsidRPr="00D916FA">
              <w:t xml:space="preserve"> мая </w:t>
            </w:r>
            <w:r w:rsidRPr="00D916FA">
              <w:t>2025</w:t>
            </w:r>
            <w:r w:rsidR="00D916FA" w:rsidRPr="00D916FA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D916FA" w:rsidRDefault="004D272B" w:rsidP="00D916FA">
            <w:r w:rsidRPr="00D916FA">
              <w:t xml:space="preserve">№ </w:t>
            </w:r>
            <w:r w:rsidRPr="00D916FA">
              <w:rPr>
                <w:lang w:val="en-US"/>
              </w:rPr>
              <w:t>85</w:t>
            </w:r>
          </w:p>
        </w:tc>
      </w:tr>
    </w:tbl>
    <w:p w14:paraId="525D4434" w14:textId="77777777" w:rsidR="001E3A2D" w:rsidRPr="00D916FA" w:rsidRDefault="001E3A2D" w:rsidP="001E3A2D">
      <w:pPr>
        <w:jc w:val="both"/>
      </w:pPr>
    </w:p>
    <w:p w14:paraId="5F0E6AF0" w14:textId="77777777" w:rsidR="001E3A2D" w:rsidRPr="00D916FA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936A30" w:rsidRPr="00D916FA" w14:paraId="77B370BB" w14:textId="77777777" w:rsidTr="00D916FA">
        <w:trPr>
          <w:trHeight w:val="547"/>
        </w:trPr>
        <w:tc>
          <w:tcPr>
            <w:tcW w:w="4536" w:type="dxa"/>
          </w:tcPr>
          <w:p w14:paraId="589C1A8D" w14:textId="77777777" w:rsidR="00936A30" w:rsidRPr="00D916FA" w:rsidRDefault="00936A30" w:rsidP="00D916FA">
            <w:pPr>
              <w:jc w:val="both"/>
            </w:pPr>
            <w:bookmarkStart w:id="0" w:name="_GoBack"/>
            <w:r w:rsidRPr="00D916FA">
              <w:t>О внесении изменений в Положение о Тымовском звене Сахалинской территориальной подсистемы единой государственной системы предупреждения и ликвидации чрезвычайных ситуаций, утвержденное постановлением администрации МО «Тымовский городской округ» от 11.03.2022 № 22</w:t>
            </w:r>
            <w:bookmarkEnd w:id="0"/>
          </w:p>
        </w:tc>
      </w:tr>
    </w:tbl>
    <w:p w14:paraId="39F8AA26" w14:textId="77777777" w:rsidR="00936A30" w:rsidRPr="00266C7D" w:rsidRDefault="00936A30" w:rsidP="00936A30">
      <w:pPr>
        <w:spacing w:line="276" w:lineRule="auto"/>
        <w:ind w:left="5220"/>
        <w:jc w:val="center"/>
        <w:rPr>
          <w:sz w:val="28"/>
          <w:szCs w:val="27"/>
        </w:rPr>
      </w:pPr>
    </w:p>
    <w:p w14:paraId="13A44328" w14:textId="77777777" w:rsidR="00936A30" w:rsidRPr="00D916FA" w:rsidRDefault="00936A30" w:rsidP="00D916FA">
      <w:pPr>
        <w:ind w:firstLine="708"/>
        <w:jc w:val="both"/>
      </w:pPr>
      <w:r w:rsidRPr="00D916FA">
        <w:t>Руководствуясь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03.03.2025 № 20, администрация Тымовского муниципального округа Сахалинской области ПОСТАНОВЛЯЕТ:</w:t>
      </w:r>
    </w:p>
    <w:p w14:paraId="1FB116B9" w14:textId="77777777" w:rsidR="00936A30" w:rsidRPr="00D916FA" w:rsidRDefault="00936A30" w:rsidP="00D916FA">
      <w:pPr>
        <w:widowControl w:val="0"/>
        <w:tabs>
          <w:tab w:val="left" w:pos="567"/>
        </w:tabs>
        <w:autoSpaceDE w:val="0"/>
        <w:autoSpaceDN w:val="0"/>
        <w:adjustRightInd w:val="0"/>
        <w:ind w:firstLine="708"/>
        <w:jc w:val="both"/>
      </w:pPr>
      <w:r w:rsidRPr="00D916FA">
        <w:t>1. Внести в Положение о Тымовском звене Сахалинской территориальной подсистемы единой государственной системы предупреждения и ликвидации чрезвычайных ситуаций, утвержденное постановлением администрации МО «Тымовский городской округ» от 11.03.2022 № 22, следующие изменения:</w:t>
      </w:r>
    </w:p>
    <w:p w14:paraId="67C16BBB" w14:textId="77777777" w:rsidR="00936A30" w:rsidRPr="00D916FA" w:rsidRDefault="00936A30" w:rsidP="00D916FA">
      <w:pPr>
        <w:widowControl w:val="0"/>
        <w:tabs>
          <w:tab w:val="left" w:pos="567"/>
        </w:tabs>
        <w:autoSpaceDE w:val="0"/>
        <w:autoSpaceDN w:val="0"/>
        <w:adjustRightInd w:val="0"/>
        <w:ind w:firstLine="708"/>
        <w:jc w:val="both"/>
      </w:pPr>
      <w:r w:rsidRPr="00D916FA">
        <w:t>1.1 в пункте 2 и далее по тексту аббревиатуру, знаки препинания и слова «МО "Тымовский городской округ"» заменить словами «Тымовского муниципального округа Сахалинской области»;</w:t>
      </w:r>
    </w:p>
    <w:p w14:paraId="024ECB71" w14:textId="77777777" w:rsidR="00936A30" w:rsidRPr="00D916FA" w:rsidRDefault="00936A30" w:rsidP="00D916FA">
      <w:pPr>
        <w:widowControl w:val="0"/>
        <w:tabs>
          <w:tab w:val="left" w:pos="567"/>
        </w:tabs>
        <w:autoSpaceDE w:val="0"/>
        <w:autoSpaceDN w:val="0"/>
        <w:adjustRightInd w:val="0"/>
        <w:ind w:firstLine="708"/>
        <w:jc w:val="both"/>
      </w:pPr>
      <w:r w:rsidRPr="00D916FA">
        <w:t>1.2 в абзаце 4 пункта 4 слова «персонального состава» заменить словами «состава (по должностям)»;</w:t>
      </w:r>
    </w:p>
    <w:p w14:paraId="23DF4DBF" w14:textId="77777777" w:rsidR="00936A30" w:rsidRPr="00D916FA" w:rsidRDefault="00936A30" w:rsidP="00D916FA">
      <w:pPr>
        <w:widowControl w:val="0"/>
        <w:tabs>
          <w:tab w:val="left" w:pos="567"/>
        </w:tabs>
        <w:autoSpaceDE w:val="0"/>
        <w:autoSpaceDN w:val="0"/>
        <w:adjustRightInd w:val="0"/>
        <w:ind w:firstLine="708"/>
        <w:jc w:val="both"/>
      </w:pPr>
      <w:r w:rsidRPr="00D916FA">
        <w:t>1.3 в абзаце 3 пункта 24 слова «городского округа» заменить аббревиатурой «ОМСУ»;</w:t>
      </w:r>
    </w:p>
    <w:p w14:paraId="48B66BDC" w14:textId="77777777" w:rsidR="00936A30" w:rsidRPr="00D916FA" w:rsidRDefault="00936A30" w:rsidP="00D916FA">
      <w:pPr>
        <w:widowControl w:val="0"/>
        <w:tabs>
          <w:tab w:val="left" w:pos="567"/>
        </w:tabs>
        <w:autoSpaceDE w:val="0"/>
        <w:autoSpaceDN w:val="0"/>
        <w:adjustRightInd w:val="0"/>
        <w:ind w:firstLine="708"/>
        <w:jc w:val="both"/>
      </w:pPr>
      <w:r w:rsidRPr="00D916FA">
        <w:t>1.4 в пункте 26 слова «повышенной готовности или» исключить.</w:t>
      </w:r>
    </w:p>
    <w:p w14:paraId="1954AEBE" w14:textId="77777777" w:rsidR="00936A30" w:rsidRPr="00D916FA" w:rsidRDefault="00936A30" w:rsidP="00D916FA">
      <w:pPr>
        <w:tabs>
          <w:tab w:val="left" w:pos="426"/>
          <w:tab w:val="left" w:pos="567"/>
          <w:tab w:val="left" w:pos="709"/>
          <w:tab w:val="left" w:pos="851"/>
        </w:tabs>
        <w:ind w:firstLine="708"/>
        <w:jc w:val="both"/>
      </w:pPr>
      <w:r w:rsidRPr="00D916FA"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0C05E00" w14:textId="77777777" w:rsidR="00936A30" w:rsidRPr="00D916FA" w:rsidRDefault="00936A30" w:rsidP="00D916FA">
      <w:pPr>
        <w:ind w:firstLine="708"/>
        <w:jc w:val="both"/>
      </w:pPr>
      <w:r w:rsidRPr="00D916FA">
        <w:t>3. Контроль за исполнением настоящего постановления оставляю за собой.</w:t>
      </w:r>
    </w:p>
    <w:p w14:paraId="4EE321EE" w14:textId="77777777" w:rsidR="00936A30" w:rsidRPr="00D916FA" w:rsidRDefault="00936A30" w:rsidP="00D916FA">
      <w:pPr>
        <w:tabs>
          <w:tab w:val="left" w:pos="1080"/>
        </w:tabs>
        <w:ind w:left="720"/>
        <w:jc w:val="both"/>
      </w:pPr>
    </w:p>
    <w:p w14:paraId="108265CF" w14:textId="77777777" w:rsidR="00E01492" w:rsidRPr="00D916FA" w:rsidRDefault="00E01492" w:rsidP="00D916FA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D916FA" w14:paraId="25199E29" w14:textId="77777777" w:rsidTr="00E01492">
        <w:tc>
          <w:tcPr>
            <w:tcW w:w="4530" w:type="dxa"/>
          </w:tcPr>
          <w:p w14:paraId="409B9BF7" w14:textId="59C7F873" w:rsidR="00E01492" w:rsidRPr="00D916FA" w:rsidRDefault="00936A30" w:rsidP="00D916FA">
            <w:pPr>
              <w:jc w:val="both"/>
            </w:pPr>
            <w:r w:rsidRPr="00D916FA">
              <w:rPr>
                <w:rFonts w:cs="Arial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2CBB3629" w14:textId="286F21AA" w:rsidR="00E01492" w:rsidRPr="00D916FA" w:rsidRDefault="00936A30" w:rsidP="00D916FA">
            <w:pPr>
              <w:jc w:val="right"/>
            </w:pPr>
            <w:r w:rsidRPr="00D916FA">
              <w:rPr>
                <w:rFonts w:cs="Arial"/>
              </w:rPr>
              <w:t>Ю.В.</w:t>
            </w:r>
            <w:r w:rsidR="00E01492" w:rsidRPr="00D916FA">
              <w:rPr>
                <w:rFonts w:cs="Arial"/>
              </w:rPr>
              <w:t xml:space="preserve"> </w:t>
            </w:r>
            <w:r w:rsidRPr="00D916FA">
              <w:rPr>
                <w:rFonts w:cs="Arial"/>
              </w:rPr>
              <w:t>Долгая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936A30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79870" w14:textId="77777777" w:rsidR="00F209D9" w:rsidRDefault="00F209D9" w:rsidP="002B277E">
      <w:r>
        <w:separator/>
      </w:r>
    </w:p>
  </w:endnote>
  <w:endnote w:type="continuationSeparator" w:id="0">
    <w:p w14:paraId="3A177CE8" w14:textId="77777777" w:rsidR="00F209D9" w:rsidRDefault="00F209D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936A30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97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741A3" w14:textId="77777777" w:rsidR="00F209D9" w:rsidRDefault="00F209D9" w:rsidP="002B277E">
      <w:r>
        <w:separator/>
      </w:r>
    </w:p>
  </w:footnote>
  <w:footnote w:type="continuationSeparator" w:id="0">
    <w:p w14:paraId="5B8E0CA7" w14:textId="77777777" w:rsidR="00F209D9" w:rsidRDefault="00F209D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6388818"/>
      <w:docPartObj>
        <w:docPartGallery w:val="Page Numbers (Top of Page)"/>
        <w:docPartUnique/>
      </w:docPartObj>
    </w:sdtPr>
    <w:sdtEndPr/>
    <w:sdtContent>
      <w:p w14:paraId="4AE0950D" w14:textId="2DEC7048" w:rsidR="00936A30" w:rsidRDefault="00936A3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6FA">
          <w:rPr>
            <w:noProof/>
          </w:rPr>
          <w:t>2</w:t>
        </w:r>
        <w:r>
          <w:fldChar w:fldCharType="end"/>
        </w:r>
      </w:p>
    </w:sdtContent>
  </w:sdt>
  <w:p w14:paraId="3EB7A469" w14:textId="77777777" w:rsidR="00936A30" w:rsidRDefault="00936A3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36A3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916FA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09D9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D916F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D916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1F00D7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2025-05-21T01:24:00Z</cp:lastPrinted>
  <dcterms:created xsi:type="dcterms:W3CDTF">2025-01-28T04:24:00Z</dcterms:created>
  <dcterms:modified xsi:type="dcterms:W3CDTF">2025-05-21T01:26:00Z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