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DEFC" w14:textId="589E2184" w:rsidR="00B310B3" w:rsidRDefault="00C75A64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 xml:space="preserve">         </w:t>
      </w:r>
      <w:r w:rsidR="00E37F5E">
        <w:rPr>
          <w:rStyle w:val="11"/>
          <w:color w:val="000000"/>
          <w:sz w:val="24"/>
          <w:szCs w:val="24"/>
        </w:rPr>
        <w:t xml:space="preserve">  </w:t>
      </w:r>
      <w:r w:rsidR="004A50F2">
        <w:rPr>
          <w:rStyle w:val="11"/>
          <w:color w:val="000000"/>
          <w:sz w:val="24"/>
          <w:szCs w:val="24"/>
        </w:rPr>
        <w:t xml:space="preserve">     </w:t>
      </w:r>
      <w:r w:rsidR="007773BD">
        <w:rPr>
          <w:rStyle w:val="11"/>
          <w:color w:val="000000"/>
          <w:sz w:val="24"/>
          <w:szCs w:val="24"/>
        </w:rPr>
        <w:t xml:space="preserve">    </w:t>
      </w:r>
      <w:r w:rsidR="0017225F">
        <w:rPr>
          <w:rStyle w:val="11"/>
          <w:color w:val="000000"/>
          <w:sz w:val="24"/>
          <w:szCs w:val="24"/>
        </w:rPr>
        <w:t xml:space="preserve">  </w:t>
      </w:r>
      <w:r w:rsidR="0008598B">
        <w:rPr>
          <w:rStyle w:val="11"/>
          <w:color w:val="000000"/>
          <w:sz w:val="24"/>
          <w:szCs w:val="24"/>
        </w:rPr>
        <w:t xml:space="preserve">   </w:t>
      </w:r>
      <w:r w:rsidR="008C526F">
        <w:rPr>
          <w:rStyle w:val="11"/>
          <w:color w:val="000000"/>
          <w:sz w:val="24"/>
          <w:szCs w:val="24"/>
        </w:rPr>
        <w:t xml:space="preserve">    </w:t>
      </w:r>
      <w:r w:rsidR="00B310B3">
        <w:rPr>
          <w:rStyle w:val="11"/>
          <w:color w:val="000000"/>
          <w:sz w:val="24"/>
          <w:szCs w:val="24"/>
        </w:rPr>
        <w:t xml:space="preserve">  </w:t>
      </w:r>
    </w:p>
    <w:p w14:paraId="6E4547EB" w14:textId="0F6DED38" w:rsidR="00D61C60" w:rsidRDefault="006D26CD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 xml:space="preserve">   </w:t>
      </w:r>
    </w:p>
    <w:p w14:paraId="3773B8FD" w14:textId="445B587B" w:rsidR="00D61C60" w:rsidRPr="00D61C60" w:rsidRDefault="00D61C60" w:rsidP="00D61C60">
      <w:pPr>
        <w:pStyle w:val="110"/>
        <w:shd w:val="clear" w:color="auto" w:fill="auto"/>
        <w:spacing w:before="0" w:line="278" w:lineRule="exact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</w:t>
      </w:r>
      <w:r w:rsidRPr="00D61C60">
        <w:rPr>
          <w:shd w:val="clear" w:color="auto" w:fill="FFFFFF"/>
        </w:rPr>
        <w:t xml:space="preserve">Управление культуры и спорта </w:t>
      </w:r>
    </w:p>
    <w:p w14:paraId="6D8C9BAC" w14:textId="7CBC1A75" w:rsidR="00D61C60" w:rsidRPr="00D61C60" w:rsidRDefault="00D61C60" w:rsidP="00D61C60">
      <w:pPr>
        <w:pStyle w:val="110"/>
        <w:shd w:val="clear" w:color="auto" w:fill="auto"/>
        <w:spacing w:before="0" w:line="278" w:lineRule="exact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</w:t>
      </w:r>
      <w:r w:rsidRPr="00D61C60">
        <w:rPr>
          <w:shd w:val="clear" w:color="auto" w:fill="FFFFFF"/>
        </w:rPr>
        <w:t>Тымовского муниципального округа</w:t>
      </w:r>
    </w:p>
    <w:p w14:paraId="463D068D" w14:textId="0B78365D" w:rsidR="00D61C60" w:rsidRPr="00D61C60" w:rsidRDefault="00D61C60" w:rsidP="00D61C60">
      <w:pPr>
        <w:pStyle w:val="110"/>
        <w:shd w:val="clear" w:color="auto" w:fill="auto"/>
        <w:spacing w:before="0" w:line="278" w:lineRule="exact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</w:t>
      </w:r>
      <w:r w:rsidRPr="00D61C60">
        <w:rPr>
          <w:shd w:val="clear" w:color="auto" w:fill="FFFFFF"/>
        </w:rPr>
        <w:t>Сахалинской области</w:t>
      </w:r>
    </w:p>
    <w:p w14:paraId="6DF6645E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F170323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F5DA8D0" w14:textId="449723AD" w:rsidR="00D61C60" w:rsidRPr="00D61C60" w:rsidRDefault="002C3C87" w:rsidP="002C3C87">
      <w:pPr>
        <w:pStyle w:val="110"/>
        <w:shd w:val="clear" w:color="auto" w:fill="auto"/>
        <w:spacing w:before="0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                                                          </w:t>
      </w:r>
      <w:r w:rsidR="00D61C60" w:rsidRPr="00D61C60">
        <w:rPr>
          <w:b/>
          <w:bCs/>
          <w:shd w:val="clear" w:color="auto" w:fill="FFFFFF"/>
        </w:rPr>
        <w:t>ПРИКАЗ</w:t>
      </w:r>
    </w:p>
    <w:p w14:paraId="47223AA8" w14:textId="6FA3C73D" w:rsidR="00D61C60" w:rsidRPr="00D61C60" w:rsidRDefault="00D61C60" w:rsidP="00D61C60">
      <w:pPr>
        <w:pStyle w:val="110"/>
        <w:shd w:val="clear" w:color="auto" w:fill="auto"/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</w:t>
      </w:r>
      <w:r w:rsidRPr="00D61C60">
        <w:rPr>
          <w:shd w:val="clear" w:color="auto" w:fill="FFFFFF"/>
        </w:rPr>
        <w:t>пгт. Тымовское</w:t>
      </w:r>
    </w:p>
    <w:p w14:paraId="715FE65E" w14:textId="77777777" w:rsidR="00D61C60" w:rsidRDefault="00D61C60" w:rsidP="00D61C60">
      <w:pPr>
        <w:pStyle w:val="110"/>
        <w:shd w:val="clear" w:color="auto" w:fill="auto"/>
        <w:spacing w:before="0" w:line="278" w:lineRule="exact"/>
        <w:ind w:left="1134" w:firstLine="2977"/>
        <w:rPr>
          <w:rStyle w:val="11"/>
          <w:color w:val="000000"/>
          <w:sz w:val="24"/>
          <w:szCs w:val="24"/>
        </w:rPr>
      </w:pPr>
    </w:p>
    <w:p w14:paraId="6177A33C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074C3BB" w14:textId="04A92AE4" w:rsidR="00D61C60" w:rsidRDefault="00D61C60" w:rsidP="00D61C60">
      <w:pPr>
        <w:pStyle w:val="110"/>
        <w:shd w:val="clear" w:color="auto" w:fill="auto"/>
        <w:spacing w:before="0" w:line="278" w:lineRule="exact"/>
        <w:rPr>
          <w:rStyle w:val="11"/>
          <w:color w:val="000000"/>
          <w:sz w:val="24"/>
          <w:szCs w:val="24"/>
        </w:rPr>
      </w:pPr>
      <w:r w:rsidRPr="00D61C60">
        <w:rPr>
          <w:color w:val="000000"/>
          <w:sz w:val="24"/>
          <w:szCs w:val="24"/>
          <w:shd w:val="clear" w:color="auto" w:fill="FFFFFF"/>
        </w:rPr>
        <w:t xml:space="preserve">от 18 мая 2026 г.                                                                                       </w:t>
      </w:r>
      <w:r w:rsidR="002C3C87">
        <w:rPr>
          <w:color w:val="000000"/>
          <w:sz w:val="24"/>
          <w:szCs w:val="24"/>
          <w:shd w:val="clear" w:color="auto" w:fill="FFFFFF"/>
        </w:rPr>
        <w:t xml:space="preserve">       </w:t>
      </w:r>
      <w:r w:rsidRPr="00D61C60">
        <w:rPr>
          <w:color w:val="000000"/>
          <w:sz w:val="24"/>
          <w:szCs w:val="24"/>
          <w:shd w:val="clear" w:color="auto" w:fill="FFFFFF"/>
        </w:rPr>
        <w:t xml:space="preserve">                                   № </w:t>
      </w:r>
      <w:r>
        <w:rPr>
          <w:color w:val="000000"/>
          <w:sz w:val="24"/>
          <w:szCs w:val="24"/>
          <w:shd w:val="clear" w:color="auto" w:fill="FFFFFF"/>
        </w:rPr>
        <w:t>27</w:t>
      </w:r>
    </w:p>
    <w:p w14:paraId="7B1A098D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E4CFE30" w14:textId="77777777" w:rsidR="00D61C60" w:rsidRDefault="00D61C60" w:rsidP="00D61C60">
      <w:pPr>
        <w:pStyle w:val="110"/>
        <w:spacing w:before="0" w:line="278" w:lineRule="exact"/>
        <w:ind w:left="567" w:hanging="709"/>
        <w:jc w:val="center"/>
        <w:rPr>
          <w:b/>
          <w:bCs/>
          <w:shd w:val="clear" w:color="auto" w:fill="FFFFFF"/>
        </w:rPr>
      </w:pPr>
      <w:r w:rsidRPr="00D61C60">
        <w:rPr>
          <w:b/>
          <w:bCs/>
          <w:shd w:val="clear" w:color="auto" w:fill="FFFFFF"/>
        </w:rPr>
        <w:t>Об утверждении административного регламента</w:t>
      </w:r>
      <w:r w:rsidRPr="00D61C60">
        <w:rPr>
          <w:shd w:val="clear" w:color="auto" w:fill="FFFFFF"/>
        </w:rPr>
        <w:t xml:space="preserve"> </w:t>
      </w:r>
      <w:r w:rsidRPr="00D61C60">
        <w:rPr>
          <w:b/>
          <w:bCs/>
          <w:shd w:val="clear" w:color="auto" w:fill="FFFFFF"/>
        </w:rPr>
        <w:t xml:space="preserve">предоставления </w:t>
      </w:r>
    </w:p>
    <w:p w14:paraId="5A07B7BF" w14:textId="075B22A6" w:rsidR="00D61C60" w:rsidRDefault="00D61C60" w:rsidP="00D61C60">
      <w:pPr>
        <w:pStyle w:val="110"/>
        <w:spacing w:before="0" w:line="278" w:lineRule="exact"/>
        <w:ind w:left="567" w:hanging="709"/>
        <w:jc w:val="center"/>
        <w:rPr>
          <w:b/>
          <w:bCs/>
          <w:shd w:val="clear" w:color="auto" w:fill="FFFFFF"/>
        </w:rPr>
      </w:pPr>
      <w:r w:rsidRPr="00D61C60">
        <w:rPr>
          <w:b/>
          <w:bCs/>
          <w:shd w:val="clear" w:color="auto" w:fill="FFFFFF"/>
        </w:rPr>
        <w:t xml:space="preserve">муниципальной услуги «Установление пенсии за выслугу лет (ежемесячной </w:t>
      </w:r>
    </w:p>
    <w:p w14:paraId="10903558" w14:textId="77777777" w:rsidR="00D61C60" w:rsidRDefault="00D61C60" w:rsidP="00D61C60">
      <w:pPr>
        <w:pStyle w:val="110"/>
        <w:spacing w:before="0" w:line="278" w:lineRule="exact"/>
        <w:ind w:left="567" w:hanging="709"/>
        <w:jc w:val="center"/>
        <w:rPr>
          <w:b/>
          <w:bCs/>
          <w:shd w:val="clear" w:color="auto" w:fill="FFFFFF"/>
        </w:rPr>
      </w:pPr>
      <w:r w:rsidRPr="00D61C60">
        <w:rPr>
          <w:b/>
          <w:bCs/>
          <w:shd w:val="clear" w:color="auto" w:fill="FFFFFF"/>
        </w:rPr>
        <w:t xml:space="preserve">доплаты к государственной пенсии) лицам, замещавшим </w:t>
      </w:r>
    </w:p>
    <w:p w14:paraId="2F4B2007" w14:textId="752110D8" w:rsidR="00D61C60" w:rsidRPr="00D61C60" w:rsidRDefault="00D61C60" w:rsidP="00D61C60">
      <w:pPr>
        <w:pStyle w:val="110"/>
        <w:spacing w:before="0" w:line="278" w:lineRule="exact"/>
        <w:ind w:left="567" w:hanging="709"/>
        <w:jc w:val="center"/>
        <w:rPr>
          <w:b/>
          <w:bCs/>
          <w:shd w:val="clear" w:color="auto" w:fill="FFFFFF"/>
        </w:rPr>
      </w:pPr>
      <w:r w:rsidRPr="00D61C60">
        <w:rPr>
          <w:b/>
          <w:bCs/>
          <w:shd w:val="clear" w:color="auto" w:fill="FFFFFF"/>
        </w:rPr>
        <w:t>муниципальные должности и должности муниципальной службы»</w:t>
      </w:r>
    </w:p>
    <w:p w14:paraId="5ECCCFE5" w14:textId="4D60DB8B" w:rsidR="00D61C60" w:rsidRPr="00D61C60" w:rsidRDefault="00D61C60" w:rsidP="00D61C60">
      <w:pPr>
        <w:pStyle w:val="110"/>
        <w:tabs>
          <w:tab w:val="left" w:pos="709"/>
        </w:tabs>
        <w:spacing w:line="278" w:lineRule="exact"/>
        <w:rPr>
          <w:sz w:val="24"/>
          <w:szCs w:val="24"/>
          <w:shd w:val="clear" w:color="auto" w:fill="FFFFFF"/>
        </w:rPr>
      </w:pPr>
      <w:r w:rsidRPr="00D61C60">
        <w:rPr>
          <w:sz w:val="24"/>
          <w:szCs w:val="24"/>
          <w:shd w:val="clear" w:color="auto" w:fill="FFFFFF"/>
        </w:rPr>
        <w:t xml:space="preserve">            В соответствии с Федеральным законом Российской Федерации от 27 июля 2010 года № 210-ФЗ «Об организации предоставления государственных и муниципальных услуг», </w:t>
      </w:r>
      <w:r w:rsidRPr="00D61C60">
        <w:rPr>
          <w:bCs/>
          <w:sz w:val="24"/>
          <w:szCs w:val="24"/>
          <w:shd w:val="clear" w:color="auto" w:fill="FFFFFF"/>
        </w:rPr>
        <w:t>постановлением администрации МО «Тымовский городской округ» от 22.01.2020 № 4 «</w:t>
      </w:r>
      <w:r w:rsidRPr="00D61C60">
        <w:rPr>
          <w:sz w:val="24"/>
          <w:szCs w:val="24"/>
          <w:shd w:val="clear" w:color="auto" w:fill="FFFFFF"/>
        </w:rPr>
        <w:t xml:space="preserve">О разработке и утверждении административных регламентов предоставления муниципальных услуг», постановлением администрации </w:t>
      </w:r>
      <w:bookmarkStart w:id="0" w:name="_Hlk231475411"/>
      <w:r w:rsidRPr="00D61C60">
        <w:rPr>
          <w:sz w:val="24"/>
          <w:szCs w:val="24"/>
          <w:shd w:val="clear" w:color="auto" w:fill="FFFFFF"/>
        </w:rPr>
        <w:t>Тымовского муниципального округа Сахалинской области</w:t>
      </w:r>
      <w:bookmarkEnd w:id="0"/>
      <w:r w:rsidRPr="00D61C60">
        <w:rPr>
          <w:sz w:val="24"/>
          <w:szCs w:val="24"/>
          <w:shd w:val="clear" w:color="auto" w:fill="FFFFFF"/>
        </w:rPr>
        <w:t xml:space="preserve"> 2 июня 2025 года № 106 «Об утверждении Реестра муниципальных услуг Тымовского муниципального округа Сахалинской области» ПРИКАЗЫВАЮ:</w:t>
      </w:r>
    </w:p>
    <w:p w14:paraId="1B7603E4" w14:textId="77777777" w:rsidR="00D61C60" w:rsidRPr="00D61C60" w:rsidRDefault="00D61C60" w:rsidP="00D61C60">
      <w:pPr>
        <w:pStyle w:val="110"/>
        <w:numPr>
          <w:ilvl w:val="0"/>
          <w:numId w:val="11"/>
        </w:numPr>
        <w:spacing w:line="278" w:lineRule="exact"/>
        <w:ind w:left="0" w:firstLine="709"/>
        <w:rPr>
          <w:sz w:val="24"/>
          <w:szCs w:val="24"/>
          <w:shd w:val="clear" w:color="auto" w:fill="FFFFFF"/>
          <w:lang w:bidi="ru-RU"/>
        </w:rPr>
      </w:pPr>
      <w:r w:rsidRPr="00D61C60">
        <w:rPr>
          <w:sz w:val="24"/>
          <w:szCs w:val="24"/>
          <w:shd w:val="clear" w:color="auto" w:fill="FFFFFF"/>
          <w:lang w:bidi="ru-RU"/>
        </w:rPr>
        <w:t xml:space="preserve">Утвердить административный регламент </w:t>
      </w:r>
      <w:bookmarkStart w:id="1" w:name="_Hlk202970097"/>
      <w:r w:rsidRPr="00D61C60">
        <w:rPr>
          <w:sz w:val="24"/>
          <w:szCs w:val="24"/>
          <w:shd w:val="clear" w:color="auto" w:fill="FFFFFF"/>
          <w:lang w:bidi="ru-RU"/>
        </w:rPr>
        <w:t xml:space="preserve">предоставления муниципальной услуги </w:t>
      </w:r>
      <w:bookmarkEnd w:id="1"/>
      <w:r w:rsidRPr="00D61C60">
        <w:rPr>
          <w:sz w:val="24"/>
          <w:szCs w:val="24"/>
          <w:shd w:val="clear" w:color="auto" w:fill="FFFFFF"/>
          <w:lang w:bidi="ru-RU"/>
        </w:rPr>
        <w:t>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службы».</w:t>
      </w:r>
    </w:p>
    <w:p w14:paraId="19800D22" w14:textId="20F008F1" w:rsidR="00D61C60" w:rsidRPr="00D61C60" w:rsidRDefault="00D61C60" w:rsidP="00D61C60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</w:t>
      </w:r>
      <w:r w:rsidRPr="00D61C60">
        <w:rPr>
          <w:sz w:val="24"/>
          <w:szCs w:val="24"/>
          <w:shd w:val="clear" w:color="auto" w:fill="FFFFFF"/>
        </w:rPr>
        <w:t>2. Признать утратившими силу:</w:t>
      </w:r>
    </w:p>
    <w:p w14:paraId="0DA6C455" w14:textId="77777777" w:rsidR="00D61C60" w:rsidRDefault="00D61C60" w:rsidP="00D61C60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</w:t>
      </w:r>
      <w:r w:rsidRPr="00D61C60">
        <w:rPr>
          <w:sz w:val="24"/>
          <w:szCs w:val="24"/>
          <w:shd w:val="clear" w:color="auto" w:fill="FFFFFF"/>
        </w:rPr>
        <w:t xml:space="preserve">- приказ управления культуры и спорта МО «Тымовский городской округ» от 21.02.2022 № 16 «Об утверждении административных регламентов предоставления муниципальной услуги "Установление и выплата пенсии за выслугу лет лицам, замещавших муниципальные должности и должности муниципальной службы"; "Предоставление информации о времени и месте культурно – массовых и выставочных мероприятий, организованных муниципальными учреждениями культуры"; "Предоставление информации о творческих объединениях, кружках, действующих учреждениях культуры, расположенных на территории муниципального образования"»; </w:t>
      </w:r>
    </w:p>
    <w:p w14:paraId="7DF0F616" w14:textId="77777777" w:rsidR="00D61C60" w:rsidRDefault="00D61C60" w:rsidP="00D61C60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</w:t>
      </w:r>
      <w:r w:rsidRPr="00D61C60">
        <w:rPr>
          <w:sz w:val="24"/>
          <w:szCs w:val="24"/>
          <w:shd w:val="clear" w:color="auto" w:fill="FFFFFF"/>
        </w:rPr>
        <w:t>- приказ управления культуры и спорта Тымовского муниципального округа Сахалинской области от 16.04.2025 № 31 «О внесении изменений в приказ от 21.02.2022 № 16 «Об утверждении административных регламентов предоставления муниципальной услуги "Установление и выплата пенсии за выслугу лет лицам, замещавших муниципальные должности и должности муниципальной службы"; "Предоставление  информации о времени и месте культурно-массовых и выставочных мероприятий, организованных муниципальными учреждениями культуры"; "Предоставление информации о творческих объединениях, кружках, действующих учреждениях культуры, расположенных на территории муниципального образования"»;</w:t>
      </w:r>
    </w:p>
    <w:p w14:paraId="21A10F92" w14:textId="77777777" w:rsidR="00D61C60" w:rsidRDefault="00D61C60" w:rsidP="00D61C60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</w:t>
      </w:r>
      <w:r w:rsidRPr="00D61C60">
        <w:rPr>
          <w:sz w:val="24"/>
          <w:szCs w:val="24"/>
          <w:shd w:val="clear" w:color="auto" w:fill="FFFFFF"/>
        </w:rPr>
        <w:t>- приказ управления культуры и спорта Тымовского муниципального округа Сахалинской области от 03.07.2025 № 56 «О внесении изменений в приказ от 21.02.2022 № 16 «Об утверждении административного регламента предоставления муниципальной услуги "Установление и выплата пенсии за выслугу лет лицам, замещавших муниципальные должности и должности муниципальной службы"».</w:t>
      </w:r>
    </w:p>
    <w:p w14:paraId="6E428B19" w14:textId="77777777" w:rsidR="001A322B" w:rsidRDefault="00D61C60" w:rsidP="001A322B">
      <w:pPr>
        <w:pStyle w:val="110"/>
        <w:tabs>
          <w:tab w:val="left" w:pos="567"/>
        </w:tabs>
        <w:spacing w:before="0" w:line="278" w:lineRule="exac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</w:t>
      </w:r>
      <w:r w:rsidRPr="00D61C60">
        <w:rPr>
          <w:sz w:val="24"/>
          <w:szCs w:val="24"/>
          <w:shd w:val="clear" w:color="auto" w:fill="FFFFFF"/>
        </w:rPr>
        <w:t xml:space="preserve">3. Опубликовать настоящий приказ в информационно-телекоммуникационной сети «Интернет» в сетевом издании «Тымовский вестник» (доменное имя </w:t>
      </w:r>
      <w:r w:rsidRPr="00D61C60">
        <w:rPr>
          <w:sz w:val="24"/>
          <w:szCs w:val="24"/>
          <w:shd w:val="clear" w:color="auto" w:fill="FFFFFF"/>
          <w:lang w:val="en-US"/>
        </w:rPr>
        <w:t>TYMNEWS</w:t>
      </w:r>
      <w:r w:rsidRPr="00D61C60">
        <w:rPr>
          <w:sz w:val="24"/>
          <w:szCs w:val="24"/>
          <w:shd w:val="clear" w:color="auto" w:fill="FFFFFF"/>
        </w:rPr>
        <w:t>.</w:t>
      </w:r>
      <w:r w:rsidRPr="00D61C60">
        <w:rPr>
          <w:sz w:val="24"/>
          <w:szCs w:val="24"/>
          <w:shd w:val="clear" w:color="auto" w:fill="FFFFFF"/>
          <w:lang w:val="en-US"/>
        </w:rPr>
        <w:t>RU</w:t>
      </w:r>
      <w:r w:rsidRPr="00D61C60">
        <w:rPr>
          <w:sz w:val="24"/>
          <w:szCs w:val="24"/>
          <w:shd w:val="clear" w:color="auto" w:fill="FFFFFF"/>
        </w:rPr>
        <w:t xml:space="preserve">) и </w:t>
      </w:r>
      <w:r w:rsidRPr="00D61C60">
        <w:rPr>
          <w:sz w:val="24"/>
          <w:szCs w:val="24"/>
          <w:shd w:val="clear" w:color="auto" w:fill="FFFFFF"/>
        </w:rPr>
        <w:lastRenderedPageBreak/>
        <w:t>разместить на официальном сайте Управления культуры и спорта Тымовского муниципального округа Сахалинской области.</w:t>
      </w:r>
    </w:p>
    <w:p w14:paraId="3764BAC6" w14:textId="45465941" w:rsidR="001A322B" w:rsidRPr="001A322B" w:rsidRDefault="001A322B" w:rsidP="001A322B">
      <w:pPr>
        <w:pStyle w:val="110"/>
        <w:tabs>
          <w:tab w:val="left" w:pos="567"/>
        </w:tabs>
        <w:spacing w:before="0" w:line="278" w:lineRule="exact"/>
        <w:rPr>
          <w:sz w:val="24"/>
          <w:szCs w:val="24"/>
          <w:shd w:val="clear" w:color="auto" w:fill="FFFFFF"/>
          <w:lang w:bidi="ru-RU"/>
        </w:rPr>
      </w:pPr>
      <w:r>
        <w:rPr>
          <w:sz w:val="24"/>
          <w:szCs w:val="24"/>
          <w:shd w:val="clear" w:color="auto" w:fill="FFFFFF"/>
        </w:rPr>
        <w:t xml:space="preserve">         </w:t>
      </w:r>
      <w:r w:rsidRPr="001A322B">
        <w:rPr>
          <w:sz w:val="24"/>
          <w:szCs w:val="24"/>
          <w:shd w:val="clear" w:color="auto" w:fill="FFFFFF"/>
        </w:rPr>
        <w:t xml:space="preserve">4. </w:t>
      </w:r>
      <w:r w:rsidRPr="001A322B">
        <w:rPr>
          <w:sz w:val="24"/>
          <w:szCs w:val="24"/>
          <w:shd w:val="clear" w:color="auto" w:fill="FFFFFF"/>
          <w:lang w:bidi="ru-RU"/>
        </w:rPr>
        <w:t>Контроль за исполнением настоящего приказа оставляю за собой.</w:t>
      </w:r>
    </w:p>
    <w:p w14:paraId="119614FD" w14:textId="77777777" w:rsidR="00D61C60" w:rsidRPr="00D61C60" w:rsidRDefault="00D61C60" w:rsidP="00D61C60">
      <w:pPr>
        <w:pStyle w:val="110"/>
        <w:spacing w:line="278" w:lineRule="exact"/>
        <w:rPr>
          <w:rStyle w:val="11"/>
          <w:sz w:val="24"/>
          <w:szCs w:val="24"/>
        </w:rPr>
      </w:pPr>
    </w:p>
    <w:p w14:paraId="105C68C5" w14:textId="77777777" w:rsidR="00D61C60" w:rsidRDefault="00D61C60" w:rsidP="002C3C87">
      <w:pPr>
        <w:pStyle w:val="110"/>
        <w:shd w:val="clear" w:color="auto" w:fill="auto"/>
        <w:spacing w:before="0" w:line="278" w:lineRule="exact"/>
        <w:rPr>
          <w:rStyle w:val="11"/>
          <w:color w:val="000000"/>
          <w:sz w:val="24"/>
          <w:szCs w:val="24"/>
        </w:rPr>
      </w:pPr>
    </w:p>
    <w:p w14:paraId="73EC3E7B" w14:textId="77777777" w:rsidR="002C3C87" w:rsidRPr="001A322B" w:rsidRDefault="002C3C87" w:rsidP="002C3C87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 w:rsidRPr="001A322B">
        <w:rPr>
          <w:sz w:val="24"/>
          <w:szCs w:val="24"/>
          <w:shd w:val="clear" w:color="auto" w:fill="FFFFFF"/>
        </w:rPr>
        <w:t>Начальник управления культуры и спорта</w:t>
      </w:r>
    </w:p>
    <w:p w14:paraId="4925FA5B" w14:textId="77777777" w:rsidR="002C3C87" w:rsidRPr="001A322B" w:rsidRDefault="002C3C87" w:rsidP="002C3C87">
      <w:pPr>
        <w:pStyle w:val="110"/>
        <w:spacing w:before="0" w:line="278" w:lineRule="exact"/>
        <w:rPr>
          <w:sz w:val="24"/>
          <w:szCs w:val="24"/>
          <w:shd w:val="clear" w:color="auto" w:fill="FFFFFF"/>
        </w:rPr>
      </w:pPr>
      <w:r w:rsidRPr="001A322B">
        <w:rPr>
          <w:sz w:val="24"/>
          <w:szCs w:val="24"/>
          <w:shd w:val="clear" w:color="auto" w:fill="FFFFFF"/>
        </w:rPr>
        <w:t>Тымовского муниципального округа</w:t>
      </w:r>
    </w:p>
    <w:p w14:paraId="69F9B498" w14:textId="779D3F3D" w:rsidR="00D61C60" w:rsidRPr="001A322B" w:rsidRDefault="002C3C87" w:rsidP="002C3C87">
      <w:pPr>
        <w:pStyle w:val="110"/>
        <w:shd w:val="clear" w:color="auto" w:fill="auto"/>
        <w:spacing w:before="0" w:line="278" w:lineRule="exact"/>
        <w:rPr>
          <w:rStyle w:val="11"/>
          <w:color w:val="000000"/>
          <w:sz w:val="24"/>
          <w:szCs w:val="24"/>
        </w:rPr>
      </w:pPr>
      <w:r w:rsidRPr="001A322B">
        <w:rPr>
          <w:color w:val="000000"/>
          <w:sz w:val="24"/>
          <w:szCs w:val="24"/>
          <w:shd w:val="clear" w:color="auto" w:fill="FFFFFF"/>
        </w:rPr>
        <w:t>Сахалинской области                                                                                                     А.А. Ежовкина</w:t>
      </w:r>
    </w:p>
    <w:p w14:paraId="1DD88B1A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E67D0FC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58E2D51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A26DED8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6C5B8FD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D368626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9F3FB20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4F5EA21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19D63B2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1E409C9D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328961B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5FD185A2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216F557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FAA5463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C808EA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31E82EB3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539C927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2FCE7302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1F48567E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B9D1A61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8370FCC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404BA8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30FDE7E6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0F37182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9E34485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5F46BA0F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CC19DE9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1CC9456A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1237246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1FDD9411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3D29AE1B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BE749FA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F473C8E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57F2B7AA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EE96271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6B7D7FB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4255615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0CD0482C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5C8E550B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456779E7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2DCDE0DF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94DA816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3576FD47" w14:textId="77777777" w:rsidR="002C3C87" w:rsidRDefault="002C3C87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6CC148F4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22982953" w14:textId="77777777" w:rsidR="00D61C60" w:rsidRDefault="00D61C60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rStyle w:val="11"/>
          <w:color w:val="000000"/>
          <w:sz w:val="24"/>
          <w:szCs w:val="24"/>
        </w:rPr>
      </w:pPr>
    </w:p>
    <w:p w14:paraId="7F2C51EC" w14:textId="2F186EB6" w:rsidR="0030201E" w:rsidRPr="0030201E" w:rsidRDefault="0030201E" w:rsidP="00B92D0C">
      <w:pPr>
        <w:pStyle w:val="110"/>
        <w:shd w:val="clear" w:color="auto" w:fill="auto"/>
        <w:spacing w:before="0" w:line="278" w:lineRule="exact"/>
        <w:ind w:left="1134" w:firstLine="2977"/>
        <w:jc w:val="center"/>
        <w:rPr>
          <w:sz w:val="24"/>
          <w:szCs w:val="24"/>
        </w:rPr>
      </w:pPr>
      <w:r w:rsidRPr="0030201E">
        <w:rPr>
          <w:rStyle w:val="11"/>
          <w:color w:val="000000"/>
          <w:sz w:val="24"/>
          <w:szCs w:val="24"/>
        </w:rPr>
        <w:lastRenderedPageBreak/>
        <w:t>УТВЕРЖДЕН</w:t>
      </w:r>
    </w:p>
    <w:p w14:paraId="624FBB80" w14:textId="77777777" w:rsidR="0030201E" w:rsidRPr="0030201E" w:rsidRDefault="00B92D0C" w:rsidP="00B92D0C">
      <w:pPr>
        <w:pStyle w:val="21"/>
        <w:shd w:val="clear" w:color="auto" w:fill="auto"/>
        <w:spacing w:after="0" w:line="278" w:lineRule="exact"/>
        <w:ind w:firstLine="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                                                              </w:t>
      </w:r>
      <w:r w:rsidR="0030201E" w:rsidRPr="0030201E">
        <w:rPr>
          <w:rStyle w:val="2"/>
          <w:color w:val="000000"/>
          <w:sz w:val="24"/>
          <w:szCs w:val="24"/>
        </w:rPr>
        <w:t>Приказом управления культуры и спорта</w:t>
      </w:r>
    </w:p>
    <w:p w14:paraId="27D90594" w14:textId="77777777" w:rsidR="00B92D0C" w:rsidRDefault="00B72D8E" w:rsidP="00B92D0C">
      <w:pPr>
        <w:pStyle w:val="21"/>
        <w:shd w:val="clear" w:color="auto" w:fill="auto"/>
        <w:spacing w:after="0" w:line="278" w:lineRule="exact"/>
        <w:ind w:firstLine="482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Тымовского муниципального округа</w:t>
      </w:r>
    </w:p>
    <w:p w14:paraId="4BB7BDB4" w14:textId="77777777" w:rsidR="0030201E" w:rsidRPr="0030201E" w:rsidRDefault="00B92D0C" w:rsidP="00B92D0C">
      <w:pPr>
        <w:pStyle w:val="21"/>
        <w:shd w:val="clear" w:color="auto" w:fill="auto"/>
        <w:spacing w:after="0" w:line="278" w:lineRule="exact"/>
        <w:ind w:firstLine="4820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Сахалинской области</w:t>
      </w:r>
    </w:p>
    <w:p w14:paraId="62F59268" w14:textId="055D590F" w:rsidR="0030201E" w:rsidRPr="0030201E" w:rsidRDefault="002D1046" w:rsidP="00B92D0C">
      <w:pPr>
        <w:pStyle w:val="21"/>
        <w:shd w:val="clear" w:color="auto" w:fill="auto"/>
        <w:spacing w:after="0" w:line="278" w:lineRule="exact"/>
        <w:ind w:firstLine="3686"/>
        <w:rPr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                    </w:t>
      </w:r>
      <w:r w:rsidR="0030201E" w:rsidRPr="0030201E">
        <w:rPr>
          <w:rStyle w:val="2"/>
          <w:color w:val="000000"/>
          <w:sz w:val="24"/>
          <w:szCs w:val="24"/>
        </w:rPr>
        <w:t xml:space="preserve">от </w:t>
      </w:r>
      <w:r w:rsidR="00111897">
        <w:rPr>
          <w:rStyle w:val="2"/>
          <w:color w:val="000000"/>
          <w:sz w:val="24"/>
          <w:szCs w:val="24"/>
        </w:rPr>
        <w:t>18.05.2026</w:t>
      </w:r>
      <w:r w:rsidR="00B72D8E">
        <w:rPr>
          <w:rStyle w:val="2"/>
          <w:color w:val="000000"/>
          <w:sz w:val="24"/>
          <w:szCs w:val="24"/>
        </w:rPr>
        <w:t xml:space="preserve"> </w:t>
      </w:r>
      <w:r w:rsidR="0030201E" w:rsidRPr="0030201E">
        <w:rPr>
          <w:rStyle w:val="2"/>
          <w:color w:val="000000"/>
          <w:sz w:val="24"/>
          <w:szCs w:val="24"/>
        </w:rPr>
        <w:t>года №</w:t>
      </w:r>
      <w:r w:rsidR="00111897">
        <w:rPr>
          <w:rStyle w:val="2"/>
          <w:color w:val="000000"/>
          <w:sz w:val="24"/>
          <w:szCs w:val="24"/>
        </w:rPr>
        <w:t xml:space="preserve"> 27</w:t>
      </w:r>
    </w:p>
    <w:p w14:paraId="1DBA15D6" w14:textId="77777777" w:rsidR="00454615" w:rsidRDefault="00454615" w:rsidP="006610CE">
      <w:pPr>
        <w:pStyle w:val="21"/>
        <w:shd w:val="clear" w:color="auto" w:fill="auto"/>
        <w:spacing w:after="0" w:line="240" w:lineRule="auto"/>
        <w:ind w:firstLine="0"/>
        <w:rPr>
          <w:rStyle w:val="2"/>
          <w:b/>
          <w:color w:val="000000"/>
          <w:sz w:val="24"/>
          <w:szCs w:val="24"/>
        </w:rPr>
      </w:pPr>
    </w:p>
    <w:p w14:paraId="40C794A5" w14:textId="2A31B9AB" w:rsidR="00161FB7" w:rsidRDefault="00161FB7" w:rsidP="006610CE">
      <w:pPr>
        <w:pStyle w:val="21"/>
        <w:shd w:val="clear" w:color="auto" w:fill="auto"/>
        <w:spacing w:after="0" w:line="240" w:lineRule="auto"/>
        <w:ind w:firstLine="0"/>
        <w:rPr>
          <w:rStyle w:val="2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ПРОЕКТ АДМИНИСТРАТИВНОГО РЕГЛАМЕНТА ПРЕДОСТАВЛЕНИЯ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</w:t>
      </w:r>
      <w:r w:rsidR="003938B0">
        <w:rPr>
          <w:b/>
          <w:color w:val="000000"/>
          <w:sz w:val="24"/>
          <w:szCs w:val="24"/>
          <w:shd w:val="clear" w:color="auto" w:fill="FFFFFF"/>
        </w:rPr>
        <w:t>Ж</w:t>
      </w:r>
      <w:r>
        <w:rPr>
          <w:b/>
          <w:color w:val="000000"/>
          <w:sz w:val="24"/>
          <w:szCs w:val="24"/>
          <w:shd w:val="clear" w:color="auto" w:fill="FFFFFF"/>
        </w:rPr>
        <w:t>НОСТИ МУНИЦИПАЛЬНОЙ СЛУЖБЫ»</w:t>
      </w:r>
    </w:p>
    <w:p w14:paraId="2F0189A7" w14:textId="77777777" w:rsidR="00161FB7" w:rsidRDefault="00161FB7" w:rsidP="006610CE">
      <w:pPr>
        <w:pStyle w:val="21"/>
        <w:shd w:val="clear" w:color="auto" w:fill="auto"/>
        <w:spacing w:after="0" w:line="240" w:lineRule="auto"/>
        <w:ind w:firstLine="0"/>
        <w:rPr>
          <w:rStyle w:val="2"/>
          <w:b/>
          <w:color w:val="000000"/>
          <w:sz w:val="24"/>
          <w:szCs w:val="24"/>
        </w:rPr>
      </w:pPr>
    </w:p>
    <w:p w14:paraId="6E1EA65B" w14:textId="77777777" w:rsidR="00161FB7" w:rsidRDefault="00161FB7" w:rsidP="006610CE">
      <w:pPr>
        <w:pStyle w:val="21"/>
        <w:shd w:val="clear" w:color="auto" w:fill="auto"/>
        <w:spacing w:after="0" w:line="240" w:lineRule="auto"/>
        <w:ind w:firstLine="0"/>
        <w:rPr>
          <w:rStyle w:val="2"/>
          <w:b/>
          <w:color w:val="000000"/>
          <w:sz w:val="24"/>
          <w:szCs w:val="24"/>
        </w:rPr>
      </w:pPr>
    </w:p>
    <w:p w14:paraId="06E47CC7" w14:textId="4BDCBBD5" w:rsidR="006610CE" w:rsidRPr="006610CE" w:rsidRDefault="006610CE" w:rsidP="006610CE">
      <w:pPr>
        <w:pStyle w:val="21"/>
        <w:shd w:val="clear" w:color="auto" w:fill="auto"/>
        <w:spacing w:after="0" w:line="240" w:lineRule="auto"/>
        <w:ind w:firstLine="0"/>
        <w:rPr>
          <w:rStyle w:val="2"/>
          <w:b/>
          <w:color w:val="000000"/>
          <w:sz w:val="24"/>
          <w:szCs w:val="24"/>
        </w:rPr>
      </w:pPr>
      <w:r w:rsidRPr="006610CE">
        <w:rPr>
          <w:rStyle w:val="2"/>
          <w:b/>
          <w:color w:val="000000"/>
          <w:sz w:val="24"/>
          <w:szCs w:val="24"/>
        </w:rPr>
        <w:t>Раздел 1. ОБЩИЕ ПОЛОЖЕНИЯ</w:t>
      </w:r>
    </w:p>
    <w:p w14:paraId="06939418" w14:textId="77777777" w:rsidR="006610CE" w:rsidRDefault="006610CE" w:rsidP="006610CE">
      <w:pPr>
        <w:pStyle w:val="21"/>
        <w:shd w:val="clear" w:color="auto" w:fill="auto"/>
        <w:tabs>
          <w:tab w:val="left" w:pos="1134"/>
        </w:tabs>
        <w:spacing w:after="0" w:line="240" w:lineRule="auto"/>
        <w:ind w:firstLine="0"/>
        <w:rPr>
          <w:rStyle w:val="2"/>
          <w:color w:val="000000"/>
        </w:rPr>
      </w:pPr>
    </w:p>
    <w:p w14:paraId="66A5203A" w14:textId="77777777" w:rsidR="006610CE" w:rsidRPr="006610CE" w:rsidRDefault="00B92D0C" w:rsidP="00B92D0C">
      <w:pPr>
        <w:pStyle w:val="21"/>
        <w:numPr>
          <w:ilvl w:val="1"/>
          <w:numId w:val="6"/>
        </w:numPr>
        <w:shd w:val="clear" w:color="auto" w:fill="auto"/>
        <w:tabs>
          <w:tab w:val="left" w:pos="1134"/>
        </w:tabs>
        <w:spacing w:after="0" w:line="240" w:lineRule="auto"/>
        <w:rPr>
          <w:rStyle w:val="2"/>
          <w:b/>
          <w:color w:val="000000"/>
          <w:sz w:val="24"/>
          <w:szCs w:val="24"/>
        </w:rPr>
      </w:pPr>
      <w:r>
        <w:rPr>
          <w:rStyle w:val="2"/>
          <w:b/>
          <w:color w:val="000000"/>
          <w:sz w:val="24"/>
          <w:szCs w:val="24"/>
        </w:rPr>
        <w:t xml:space="preserve"> </w:t>
      </w:r>
      <w:r w:rsidR="006610CE" w:rsidRPr="006610CE">
        <w:rPr>
          <w:rStyle w:val="2"/>
          <w:b/>
          <w:color w:val="000000"/>
          <w:sz w:val="24"/>
          <w:szCs w:val="24"/>
        </w:rPr>
        <w:t>Предмет регулирования административного регламента</w:t>
      </w:r>
    </w:p>
    <w:p w14:paraId="67D24428" w14:textId="77777777" w:rsidR="006610CE" w:rsidRDefault="006610CE" w:rsidP="006610CE">
      <w:pPr>
        <w:pStyle w:val="21"/>
        <w:shd w:val="clear" w:color="auto" w:fill="auto"/>
        <w:tabs>
          <w:tab w:val="left" w:pos="1134"/>
        </w:tabs>
        <w:spacing w:after="0" w:line="240" w:lineRule="auto"/>
        <w:ind w:firstLine="0"/>
        <w:jc w:val="left"/>
        <w:rPr>
          <w:rStyle w:val="2"/>
          <w:color w:val="000000"/>
        </w:rPr>
      </w:pPr>
    </w:p>
    <w:p w14:paraId="2C4880E7" w14:textId="58909A2B" w:rsidR="001E37F4" w:rsidRPr="001E37F4" w:rsidRDefault="00C722AF" w:rsidP="00C722AF">
      <w:pPr>
        <w:pStyle w:val="21"/>
        <w:tabs>
          <w:tab w:val="left" w:pos="567"/>
        </w:tabs>
        <w:ind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="001E37F4" w:rsidRPr="001E37F4">
        <w:rPr>
          <w:shd w:val="clear" w:color="auto" w:fill="FFFFFF"/>
        </w:rPr>
        <w:t>Настоящий административный регламент устанавливает стандарт, состав, последовательность и сроки выполнения административных процедур при предоставлении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 (далее – административный регламент).</w:t>
      </w:r>
    </w:p>
    <w:p w14:paraId="3F0EA7F8" w14:textId="77777777" w:rsidR="006610CE" w:rsidRPr="00F22E27" w:rsidRDefault="006610CE" w:rsidP="006610CE">
      <w:pPr>
        <w:pStyle w:val="21"/>
        <w:shd w:val="clear" w:color="auto" w:fill="auto"/>
        <w:spacing w:after="0" w:line="240" w:lineRule="auto"/>
        <w:ind w:firstLine="760"/>
        <w:jc w:val="both"/>
        <w:rPr>
          <w:rStyle w:val="2"/>
          <w:color w:val="000000"/>
          <w:sz w:val="24"/>
          <w:szCs w:val="24"/>
        </w:rPr>
      </w:pPr>
    </w:p>
    <w:p w14:paraId="304EAE7C" w14:textId="77777777" w:rsidR="006610CE" w:rsidRPr="00B3035F" w:rsidRDefault="006610CE" w:rsidP="006610CE">
      <w:pPr>
        <w:pStyle w:val="21"/>
        <w:shd w:val="clear" w:color="auto" w:fill="auto"/>
        <w:spacing w:after="0" w:line="240" w:lineRule="auto"/>
        <w:ind w:firstLine="760"/>
        <w:rPr>
          <w:rStyle w:val="2"/>
          <w:b/>
          <w:color w:val="000000"/>
          <w:sz w:val="24"/>
          <w:szCs w:val="24"/>
        </w:rPr>
      </w:pPr>
      <w:r w:rsidRPr="00B3035F">
        <w:rPr>
          <w:rStyle w:val="2"/>
          <w:b/>
          <w:color w:val="000000"/>
          <w:sz w:val="24"/>
          <w:szCs w:val="24"/>
        </w:rPr>
        <w:t>1.2. Круг заявителей</w:t>
      </w:r>
    </w:p>
    <w:p w14:paraId="55889945" w14:textId="77777777" w:rsidR="006610CE" w:rsidRDefault="006610CE" w:rsidP="006610CE">
      <w:pPr>
        <w:pStyle w:val="21"/>
        <w:shd w:val="clear" w:color="auto" w:fill="auto"/>
        <w:spacing w:after="0" w:line="240" w:lineRule="auto"/>
        <w:ind w:firstLine="760"/>
        <w:rPr>
          <w:rStyle w:val="2"/>
          <w:color w:val="000000"/>
        </w:rPr>
      </w:pPr>
    </w:p>
    <w:p w14:paraId="746CDE2E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both"/>
        <w:rPr>
          <w:rStyle w:val="2"/>
        </w:rPr>
      </w:pPr>
      <w:r>
        <w:rPr>
          <w:rStyle w:val="2"/>
        </w:rPr>
        <w:t xml:space="preserve">1.2.1. Заявителями являются </w:t>
      </w:r>
      <w:bookmarkStart w:id="2" w:name="_Hlk221194517"/>
      <w:r>
        <w:rPr>
          <w:rStyle w:val="2"/>
        </w:rPr>
        <w:t xml:space="preserve">физические лица, </w:t>
      </w:r>
      <w:r>
        <w:rPr>
          <w:rFonts w:ascii="Times New Roman" w:hAnsi="Times New Roman" w:cs="Times New Roman"/>
          <w:color w:val="auto"/>
        </w:rPr>
        <w:t xml:space="preserve">имеющие право на обращение за получением муниципальной услуги в соответствии с нормативными правовыми актами Российской Федерации, Сахалинской области, </w:t>
      </w:r>
      <w:r w:rsidRPr="00236AD0">
        <w:rPr>
          <w:rFonts w:ascii="Times New Roman" w:hAnsi="Times New Roman" w:cs="Times New Roman"/>
          <w:color w:val="auto"/>
        </w:rPr>
        <w:t>органов местного самоуправления</w:t>
      </w:r>
      <w:r>
        <w:rPr>
          <w:rFonts w:ascii="Times New Roman" w:hAnsi="Times New Roman" w:cs="Times New Roman"/>
          <w:color w:val="auto"/>
        </w:rPr>
        <w:t xml:space="preserve"> </w:t>
      </w:r>
      <w:bookmarkEnd w:id="2"/>
      <w:r>
        <w:rPr>
          <w:rFonts w:ascii="Times New Roman" w:hAnsi="Times New Roman" w:cs="Times New Roman"/>
          <w:color w:val="auto"/>
        </w:rPr>
        <w:t>(далее - заявители)</w:t>
      </w:r>
      <w:r>
        <w:rPr>
          <w:rStyle w:val="2"/>
        </w:rPr>
        <w:t>.</w:t>
      </w:r>
    </w:p>
    <w:p w14:paraId="733E6833" w14:textId="77777777" w:rsidR="001E37F4" w:rsidRPr="001E37F4" w:rsidRDefault="006610CE" w:rsidP="001E37F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Style w:val="2"/>
        </w:rPr>
        <w:t>1.2.2.</w:t>
      </w:r>
      <w:r w:rsidRPr="004F53FC">
        <w:rPr>
          <w:rFonts w:ascii="Times New Roman" w:hAnsi="Times New Roman" w:cs="Times New Roman"/>
          <w:color w:val="auto"/>
        </w:rPr>
        <w:t xml:space="preserve"> </w:t>
      </w:r>
      <w:r w:rsidR="001E37F4" w:rsidRPr="001E37F4">
        <w:rPr>
          <w:rFonts w:ascii="Times New Roman" w:hAnsi="Times New Roman" w:cs="Times New Roman"/>
          <w:color w:val="auto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(далее – представители; представители заявителя).</w:t>
      </w:r>
    </w:p>
    <w:p w14:paraId="0F947D0E" w14:textId="3C3066A9" w:rsidR="006610CE" w:rsidRDefault="006610CE" w:rsidP="006610C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</w:p>
    <w:p w14:paraId="72785792" w14:textId="77777777" w:rsidR="00544858" w:rsidRDefault="000A2CDF" w:rsidP="00BD5CFB">
      <w:pPr>
        <w:pStyle w:val="21"/>
        <w:spacing w:after="0" w:line="276" w:lineRule="auto"/>
        <w:ind w:firstLine="0"/>
        <w:rPr>
          <w:b/>
          <w:sz w:val="24"/>
          <w:szCs w:val="24"/>
          <w:shd w:val="clear" w:color="auto" w:fill="FFFFFF"/>
        </w:rPr>
      </w:pPr>
      <w:bookmarkStart w:id="3" w:name="_Hlk221273714"/>
      <w:r w:rsidRPr="00544858">
        <w:rPr>
          <w:rStyle w:val="2"/>
          <w:b/>
          <w:color w:val="000000"/>
          <w:sz w:val="24"/>
          <w:szCs w:val="24"/>
        </w:rPr>
        <w:t>1.3.</w:t>
      </w:r>
      <w:r w:rsidR="00B92D0C" w:rsidRPr="00544858">
        <w:rPr>
          <w:rStyle w:val="2"/>
          <w:b/>
          <w:color w:val="000000"/>
          <w:sz w:val="24"/>
          <w:szCs w:val="24"/>
        </w:rPr>
        <w:t xml:space="preserve"> </w:t>
      </w:r>
      <w:r w:rsidR="00AB65B7" w:rsidRPr="00544858">
        <w:rPr>
          <w:b/>
          <w:sz w:val="24"/>
          <w:szCs w:val="24"/>
          <w:shd w:val="clear" w:color="auto" w:fill="FFFFFF"/>
        </w:rPr>
        <w:t xml:space="preserve">Требование предоставления заявителю муниципальной услуги </w:t>
      </w:r>
    </w:p>
    <w:p w14:paraId="467F10E1" w14:textId="73AA6731" w:rsidR="00AB65B7" w:rsidRDefault="00AB65B7" w:rsidP="00BD5CFB">
      <w:pPr>
        <w:pStyle w:val="21"/>
        <w:spacing w:after="0" w:line="276" w:lineRule="auto"/>
        <w:ind w:firstLine="0"/>
        <w:rPr>
          <w:b/>
          <w:sz w:val="24"/>
          <w:szCs w:val="24"/>
          <w:shd w:val="clear" w:color="auto" w:fill="FFFFFF"/>
        </w:rPr>
      </w:pPr>
      <w:r w:rsidRPr="00544858">
        <w:rPr>
          <w:b/>
          <w:sz w:val="24"/>
          <w:szCs w:val="24"/>
          <w:shd w:val="clear" w:color="auto" w:fill="FFFFFF"/>
        </w:rPr>
        <w:t xml:space="preserve">в соответствии с </w:t>
      </w:r>
      <w:r w:rsidR="00394441">
        <w:rPr>
          <w:b/>
          <w:sz w:val="24"/>
          <w:szCs w:val="24"/>
          <w:shd w:val="clear" w:color="auto" w:fill="FFFFFF"/>
        </w:rPr>
        <w:t xml:space="preserve">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14:paraId="22BC5F2C" w14:textId="77777777" w:rsidR="00544858" w:rsidRPr="00544858" w:rsidRDefault="00544858" w:rsidP="00A5460C">
      <w:pPr>
        <w:pStyle w:val="21"/>
        <w:spacing w:after="0" w:line="240" w:lineRule="auto"/>
        <w:ind w:firstLine="0"/>
        <w:rPr>
          <w:b/>
          <w:sz w:val="24"/>
          <w:szCs w:val="24"/>
          <w:shd w:val="clear" w:color="auto" w:fill="FFFFFF"/>
        </w:rPr>
      </w:pPr>
    </w:p>
    <w:p w14:paraId="462AF05E" w14:textId="3E774F98" w:rsidR="001E37F4" w:rsidRPr="00C722AF" w:rsidRDefault="00544858" w:rsidP="00C722AF">
      <w:pPr>
        <w:pStyle w:val="21"/>
        <w:shd w:val="clear" w:color="auto" w:fill="auto"/>
        <w:spacing w:line="276" w:lineRule="auto"/>
        <w:ind w:firstLine="0"/>
        <w:jc w:val="both"/>
        <w:rPr>
          <w:bCs/>
          <w:shd w:val="clear" w:color="auto" w:fill="FFFFFF"/>
        </w:rPr>
      </w:pPr>
      <w:r>
        <w:rPr>
          <w:rStyle w:val="2"/>
          <w:b/>
          <w:color w:val="000000"/>
          <w:sz w:val="24"/>
          <w:szCs w:val="24"/>
        </w:rPr>
        <w:t xml:space="preserve">      </w:t>
      </w:r>
      <w:r w:rsidR="00C722AF">
        <w:rPr>
          <w:rStyle w:val="2"/>
          <w:b/>
          <w:color w:val="000000"/>
          <w:sz w:val="24"/>
          <w:szCs w:val="24"/>
        </w:rPr>
        <w:t xml:space="preserve"> </w:t>
      </w:r>
      <w:r>
        <w:rPr>
          <w:rStyle w:val="2"/>
          <w:b/>
          <w:color w:val="000000"/>
          <w:sz w:val="24"/>
          <w:szCs w:val="24"/>
        </w:rPr>
        <w:t xml:space="preserve">  </w:t>
      </w:r>
      <w:r w:rsidR="001E37F4" w:rsidRPr="001E37F4">
        <w:rPr>
          <w:bCs/>
          <w:shd w:val="clear" w:color="auto" w:fill="FFFFFF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14:paraId="78542EAC" w14:textId="516E0610" w:rsidR="001E37F4" w:rsidRPr="001E37F4" w:rsidRDefault="00C722AF" w:rsidP="00C722AF">
      <w:pPr>
        <w:pStyle w:val="21"/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        </w:t>
      </w:r>
      <w:r w:rsidR="001E37F4" w:rsidRPr="001E37F4">
        <w:rPr>
          <w:bCs/>
          <w:shd w:val="clear" w:color="auto" w:fill="FFFFFF"/>
        </w:rPr>
        <w:t>Перечень идентификаторов категорий (признаков) заявителей указан в соответствии с разделом 2 приложения к настоящему административному регламенту.</w:t>
      </w:r>
    </w:p>
    <w:p w14:paraId="55BEA536" w14:textId="508F653C" w:rsidR="00AB65B7" w:rsidRPr="00544858" w:rsidRDefault="00AB65B7" w:rsidP="001E37F4">
      <w:pPr>
        <w:pStyle w:val="21"/>
        <w:shd w:val="clear" w:color="auto" w:fill="auto"/>
        <w:spacing w:after="0" w:line="276" w:lineRule="auto"/>
        <w:ind w:firstLine="0"/>
        <w:jc w:val="both"/>
        <w:rPr>
          <w:rStyle w:val="2"/>
          <w:bCs/>
          <w:color w:val="000000"/>
          <w:sz w:val="24"/>
          <w:szCs w:val="24"/>
        </w:rPr>
      </w:pPr>
    </w:p>
    <w:bookmarkEnd w:id="3"/>
    <w:p w14:paraId="509A073F" w14:textId="43505766" w:rsidR="006610CE" w:rsidRPr="006610CE" w:rsidRDefault="00544858" w:rsidP="00C722AF">
      <w:pPr>
        <w:pStyle w:val="21"/>
        <w:shd w:val="clear" w:color="auto" w:fill="auto"/>
        <w:spacing w:after="0" w:line="276" w:lineRule="auto"/>
        <w:ind w:firstLine="0"/>
        <w:jc w:val="left"/>
        <w:rPr>
          <w:rFonts w:cs="Times New Roman"/>
          <w:b/>
        </w:rPr>
      </w:pPr>
      <w:r>
        <w:rPr>
          <w:rStyle w:val="2"/>
          <w:b/>
          <w:color w:val="000000"/>
          <w:sz w:val="24"/>
          <w:szCs w:val="24"/>
        </w:rPr>
        <w:t xml:space="preserve">   </w:t>
      </w:r>
      <w:bookmarkStart w:id="4" w:name="bookmark6"/>
      <w:r w:rsidR="006610CE" w:rsidRPr="006610CE">
        <w:rPr>
          <w:rFonts w:cs="Times New Roman"/>
          <w:b/>
        </w:rPr>
        <w:t>Раздел 2. СТАНДАРТ ПРЕДОСТАВЛЕНИЯ МУНИЦИПАЛЬНОЙ УСЛУГИ</w:t>
      </w:r>
    </w:p>
    <w:p w14:paraId="4014D640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p w14:paraId="7A6C3155" w14:textId="77777777" w:rsidR="006610CE" w:rsidRP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6610CE">
        <w:rPr>
          <w:rFonts w:ascii="Times New Roman" w:hAnsi="Times New Roman" w:cs="Times New Roman"/>
          <w:b/>
          <w:color w:val="auto"/>
        </w:rPr>
        <w:t>2.1. Наименование муниципальной услуги</w:t>
      </w:r>
    </w:p>
    <w:p w14:paraId="23AD9326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p w14:paraId="54F2E9A7" w14:textId="77777777" w:rsidR="006610CE" w:rsidRDefault="00B81635" w:rsidP="006610C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B81635">
        <w:rPr>
          <w:rFonts w:ascii="Times New Roman" w:hAnsi="Times New Roman"/>
          <w:shd w:val="clear" w:color="auto" w:fill="FFFFFF"/>
        </w:rPr>
        <w:t>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</w:t>
      </w:r>
      <w:r w:rsidR="006610CE">
        <w:rPr>
          <w:rStyle w:val="2"/>
        </w:rPr>
        <w:t>.</w:t>
      </w:r>
    </w:p>
    <w:p w14:paraId="05FA8523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p w14:paraId="3E07D620" w14:textId="3E49539C" w:rsidR="006610CE" w:rsidRP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6610CE">
        <w:rPr>
          <w:rFonts w:ascii="Times New Roman" w:hAnsi="Times New Roman" w:cs="Times New Roman"/>
          <w:b/>
          <w:color w:val="auto"/>
        </w:rPr>
        <w:t>2.2. Наименование органа, предоставляющего муниципальную услугу</w:t>
      </w:r>
    </w:p>
    <w:p w14:paraId="4DAE670F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p w14:paraId="36B497B2" w14:textId="06FF6431" w:rsidR="006610CE" w:rsidRDefault="00C722AF" w:rsidP="00C722AF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</w:t>
      </w:r>
      <w:r w:rsidR="006610CE">
        <w:rPr>
          <w:rFonts w:ascii="Times New Roman" w:hAnsi="Times New Roman" w:cs="Times New Roman"/>
          <w:color w:val="auto"/>
        </w:rPr>
        <w:t xml:space="preserve">Предоставление муниципальной услуги осуществляется </w:t>
      </w:r>
      <w:bookmarkStart w:id="5" w:name="_Hlk221194796"/>
      <w:r w:rsidR="00034052">
        <w:rPr>
          <w:rFonts w:ascii="Times New Roman" w:hAnsi="Times New Roman" w:cs="Times New Roman"/>
        </w:rPr>
        <w:t>У</w:t>
      </w:r>
      <w:r w:rsidR="006610CE" w:rsidRPr="00125916">
        <w:rPr>
          <w:rFonts w:ascii="Times New Roman" w:eastAsia="Times New Roman" w:hAnsi="Times New Roman" w:cs="Times New Roman"/>
          <w:bCs/>
        </w:rPr>
        <w:t>правлением</w:t>
      </w:r>
      <w:r w:rsidR="006610CE">
        <w:rPr>
          <w:rFonts w:ascii="Times New Roman" w:eastAsia="Times New Roman" w:hAnsi="Times New Roman" w:cs="Times New Roman"/>
          <w:bCs/>
        </w:rPr>
        <w:t xml:space="preserve"> культуры и спорта </w:t>
      </w:r>
      <w:r w:rsidR="00A53510" w:rsidRPr="00A53510">
        <w:rPr>
          <w:rFonts w:ascii="Times New Roman" w:eastAsia="Times New Roman" w:hAnsi="Times New Roman" w:cs="Times New Roman"/>
          <w:bCs/>
        </w:rPr>
        <w:t>Тымовского муниципального округа Сахалинской области</w:t>
      </w:r>
      <w:r w:rsidR="00D13DBA">
        <w:rPr>
          <w:rFonts w:ascii="Times New Roman" w:eastAsia="Times New Roman" w:hAnsi="Times New Roman" w:cs="Times New Roman"/>
          <w:bCs/>
        </w:rPr>
        <w:t xml:space="preserve"> </w:t>
      </w:r>
      <w:bookmarkEnd w:id="5"/>
      <w:r w:rsidR="00D13DBA">
        <w:rPr>
          <w:rFonts w:ascii="Times New Roman" w:eastAsia="Times New Roman" w:hAnsi="Times New Roman" w:cs="Times New Roman"/>
          <w:bCs/>
        </w:rPr>
        <w:t>(далее – Управление)</w:t>
      </w:r>
      <w:r w:rsidR="006610CE">
        <w:rPr>
          <w:rFonts w:ascii="Times New Roman" w:eastAsia="Times New Roman" w:hAnsi="Times New Roman" w:cs="Times New Roman"/>
          <w:bCs/>
        </w:rPr>
        <w:t xml:space="preserve"> </w:t>
      </w:r>
      <w:r w:rsidR="006610CE">
        <w:rPr>
          <w:rFonts w:ascii="Times New Roman" w:hAnsi="Times New Roman" w:cs="Times New Roman"/>
        </w:rPr>
        <w:t>через</w:t>
      </w:r>
      <w:r w:rsidR="006610CE" w:rsidRPr="00125916">
        <w:rPr>
          <w:rFonts w:ascii="Times New Roman" w:hAnsi="Times New Roman" w:cs="Times New Roman"/>
        </w:rPr>
        <w:t xml:space="preserve"> </w:t>
      </w:r>
      <w:r w:rsidR="006610CE">
        <w:rPr>
          <w:rFonts w:ascii="Times New Roman" w:hAnsi="Times New Roman" w:cs="Times New Roman"/>
        </w:rPr>
        <w:t xml:space="preserve">специалиста Управления </w:t>
      </w:r>
      <w:r w:rsidR="006610CE" w:rsidRPr="00731920">
        <w:rPr>
          <w:rFonts w:ascii="Times New Roman" w:eastAsia="Calibri" w:hAnsi="Times New Roman" w:cs="Times New Roman"/>
        </w:rPr>
        <w:t>(далее</w:t>
      </w:r>
      <w:r w:rsidR="006610CE">
        <w:rPr>
          <w:rFonts w:ascii="Times New Roman" w:eastAsia="Calibri" w:hAnsi="Times New Roman" w:cs="Times New Roman"/>
        </w:rPr>
        <w:t xml:space="preserve"> </w:t>
      </w:r>
      <w:r w:rsidR="006610CE" w:rsidRPr="00731920">
        <w:rPr>
          <w:rFonts w:ascii="Times New Roman" w:eastAsia="Calibri" w:hAnsi="Times New Roman" w:cs="Times New Roman"/>
        </w:rPr>
        <w:t>-</w:t>
      </w:r>
      <w:r w:rsidR="006610CE">
        <w:rPr>
          <w:rFonts w:ascii="Times New Roman" w:eastAsia="Calibri" w:hAnsi="Times New Roman" w:cs="Times New Roman"/>
        </w:rPr>
        <w:t xml:space="preserve"> </w:t>
      </w:r>
      <w:r w:rsidR="006610CE" w:rsidRPr="00731920">
        <w:rPr>
          <w:rFonts w:ascii="Times New Roman" w:eastAsia="Calibri" w:hAnsi="Times New Roman" w:cs="Times New Roman"/>
        </w:rPr>
        <w:t>специалист).</w:t>
      </w:r>
    </w:p>
    <w:p w14:paraId="2309F364" w14:textId="33F6B50C" w:rsidR="00D13DBA" w:rsidRDefault="00D13DBA" w:rsidP="006610C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D13DBA">
        <w:rPr>
          <w:rFonts w:ascii="Times New Roman" w:eastAsia="Calibri" w:hAnsi="Times New Roman" w:cs="Times New Roman"/>
        </w:rPr>
        <w:t xml:space="preserve"> </w:t>
      </w:r>
    </w:p>
    <w:p w14:paraId="45AE2EA8" w14:textId="77777777" w:rsidR="006610CE" w:rsidRDefault="006610CE" w:rsidP="00A6310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A6310E">
        <w:rPr>
          <w:rFonts w:ascii="Times New Roman" w:hAnsi="Times New Roman" w:cs="Times New Roman"/>
          <w:b/>
          <w:color w:val="auto"/>
        </w:rPr>
        <w:t>2.3. Результат предоставления муниципальной услуги</w:t>
      </w:r>
    </w:p>
    <w:p w14:paraId="4640C590" w14:textId="77777777" w:rsidR="00A6310E" w:rsidRPr="00A6310E" w:rsidRDefault="00A6310E" w:rsidP="00A6310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bookmarkEnd w:id="4"/>
    <w:p w14:paraId="214453A3" w14:textId="0FB496FD" w:rsidR="00C722AF" w:rsidRPr="00C722AF" w:rsidRDefault="0066722D" w:rsidP="00C722AF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C722AF" w:rsidRPr="00C722AF">
        <w:rPr>
          <w:rFonts w:ascii="Times New Roman" w:hAnsi="Times New Roman" w:cs="Times New Roman"/>
          <w:color w:val="auto"/>
        </w:rPr>
        <w:t xml:space="preserve">2.3.1. Результатом предоставления муниципальной услуги являются: </w:t>
      </w:r>
    </w:p>
    <w:p w14:paraId="55494DFC" w14:textId="1D2B7F18" w:rsidR="00C722AF" w:rsidRPr="00C722AF" w:rsidRDefault="00111897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C722AF" w:rsidRPr="00C722AF">
        <w:rPr>
          <w:rFonts w:ascii="Times New Roman" w:hAnsi="Times New Roman" w:cs="Times New Roman"/>
          <w:color w:val="auto"/>
        </w:rPr>
        <w:t>- при положительном решении - уведомление о назначении пенсии за выслугу лет (ежемесячной доплаты к государственной пенсии);</w:t>
      </w:r>
    </w:p>
    <w:p w14:paraId="7841981B" w14:textId="6D925607" w:rsidR="00C722AF" w:rsidRPr="00C722AF" w:rsidRDefault="00111897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C722AF" w:rsidRPr="00C722AF">
        <w:rPr>
          <w:rFonts w:ascii="Times New Roman" w:hAnsi="Times New Roman" w:cs="Times New Roman"/>
          <w:color w:val="auto"/>
        </w:rPr>
        <w:t>- при отрицательном решении - уведомление об отказе в назначении пенсии за выслугу лет (ежемесячной доплаты к государственной пенсии).</w:t>
      </w:r>
    </w:p>
    <w:p w14:paraId="077542AA" w14:textId="6B6A0421" w:rsidR="00C722AF" w:rsidRPr="00C722AF" w:rsidRDefault="00111897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="00C722AF" w:rsidRPr="00C722AF">
        <w:rPr>
          <w:rFonts w:ascii="Times New Roman" w:hAnsi="Times New Roman" w:cs="Times New Roman"/>
          <w:color w:val="auto"/>
        </w:rPr>
        <w:t>Результат предоставляется по выбору заявителя в форме документа на бумажном носителе.</w:t>
      </w:r>
    </w:p>
    <w:p w14:paraId="388B3B2A" w14:textId="1E11286D" w:rsidR="00C722AF" w:rsidRPr="00C722AF" w:rsidRDefault="00C722AF" w:rsidP="00C722AF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C722AF">
        <w:rPr>
          <w:rFonts w:ascii="Times New Roman" w:hAnsi="Times New Roman" w:cs="Times New Roman"/>
          <w:color w:val="auto"/>
        </w:rPr>
        <w:t>2.3.2. В результате предоставления муниципальной услуги реестровая запись не формируется.</w:t>
      </w:r>
    </w:p>
    <w:p w14:paraId="50699811" w14:textId="1348A023" w:rsidR="00C722AF" w:rsidRPr="00C722AF" w:rsidRDefault="00C722AF" w:rsidP="00C722AF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C722AF">
        <w:rPr>
          <w:rFonts w:ascii="Times New Roman" w:hAnsi="Times New Roman" w:cs="Times New Roman"/>
          <w:color w:val="auto"/>
        </w:rPr>
        <w:t>2.3.3. Способы получения результата предоставления муниципальной услуги:</w:t>
      </w:r>
    </w:p>
    <w:p w14:paraId="7DFBADE5" w14:textId="26B4B6DE" w:rsidR="00C722AF" w:rsidRPr="00C722AF" w:rsidRDefault="00C722AF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C722AF">
        <w:rPr>
          <w:rFonts w:ascii="Times New Roman" w:hAnsi="Times New Roman" w:cs="Times New Roman"/>
          <w:color w:val="auto"/>
        </w:rPr>
        <w:t>- в форме документа на бумажном носителе в ОМСУ;</w:t>
      </w:r>
    </w:p>
    <w:p w14:paraId="3B4B35B5" w14:textId="2C3A839E" w:rsidR="00C722AF" w:rsidRPr="00C722AF" w:rsidRDefault="00C722AF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C722AF">
        <w:rPr>
          <w:rFonts w:ascii="Times New Roman" w:hAnsi="Times New Roman" w:cs="Times New Roman"/>
          <w:color w:val="auto"/>
        </w:rPr>
        <w:t>-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4F5842FC" w14:textId="29A552E8" w:rsidR="00C722AF" w:rsidRPr="00C722AF" w:rsidRDefault="00C722AF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</w:t>
      </w:r>
      <w:r w:rsidRPr="00C722AF">
        <w:rPr>
          <w:rFonts w:ascii="Times New Roman" w:hAnsi="Times New Roman" w:cs="Times New Roman"/>
          <w:color w:val="auto"/>
        </w:rPr>
        <w:t>- в соответствии с порядком, определенным соглашением, заключенным между ОМСУ и многофункциональным центром (далее – МФЦ): в форме бумажного документа, поступившего из ОМСУ.</w:t>
      </w:r>
    </w:p>
    <w:p w14:paraId="1819394A" w14:textId="080E9C69" w:rsidR="0066722D" w:rsidRDefault="0066722D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1AB7837B" w14:textId="60B88D1A" w:rsidR="006610CE" w:rsidRPr="00F06B79" w:rsidRDefault="006610CE" w:rsidP="006610CE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F06B79">
        <w:rPr>
          <w:rFonts w:ascii="Times New Roman" w:hAnsi="Times New Roman" w:cs="Times New Roman"/>
          <w:b/>
          <w:color w:val="auto"/>
        </w:rPr>
        <w:t>2.4. Срок предоставления муниципальной услуги</w:t>
      </w:r>
    </w:p>
    <w:p w14:paraId="0D3BD6FC" w14:textId="77777777" w:rsidR="006610CE" w:rsidRDefault="006610CE" w:rsidP="006610CE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</w:p>
    <w:p w14:paraId="7F82F0A8" w14:textId="77777777" w:rsidR="00C722AF" w:rsidRPr="00C722AF" w:rsidRDefault="004378C7" w:rsidP="00C722AF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C722AF" w:rsidRPr="00C722AF">
        <w:rPr>
          <w:rFonts w:ascii="Times New Roman" w:hAnsi="Times New Roman" w:cs="Times New Roman"/>
          <w:color w:val="auto"/>
        </w:rPr>
        <w:t>Максимальный срок предоставления муниципальной услуги составляет 30 календарных дней со дня регистрации заявления и документов и (или) информации, необходимых для предоставления услуги, в ОМСУ (с учетом особенностей, установленных подразделом 2.7 настоящего административного регламента).</w:t>
      </w:r>
    </w:p>
    <w:p w14:paraId="766EEBD7" w14:textId="77777777" w:rsidR="00394441" w:rsidRDefault="00394441" w:rsidP="00394441">
      <w:pPr>
        <w:widowControl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9A91E31" w14:textId="458104FD" w:rsidR="00394441" w:rsidRPr="00394441" w:rsidRDefault="00394441" w:rsidP="00394441">
      <w:pPr>
        <w:widowControl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6" w:name="_Hlk221275229"/>
      <w:r w:rsidRPr="00394441">
        <w:rPr>
          <w:rFonts w:ascii="Times New Roman" w:hAnsi="Times New Roman" w:cs="Times New Roman"/>
          <w:b/>
          <w:bCs/>
          <w:color w:val="auto"/>
        </w:rPr>
        <w:t>2.</w:t>
      </w:r>
      <w:r w:rsidR="006423A3">
        <w:rPr>
          <w:rFonts w:ascii="Times New Roman" w:hAnsi="Times New Roman" w:cs="Times New Roman"/>
          <w:b/>
          <w:bCs/>
          <w:color w:val="auto"/>
        </w:rPr>
        <w:t>5</w:t>
      </w:r>
      <w:r w:rsidRPr="00394441">
        <w:rPr>
          <w:rFonts w:ascii="Times New Roman" w:hAnsi="Times New Roman" w:cs="Times New Roman"/>
          <w:b/>
          <w:bCs/>
          <w:color w:val="auto"/>
        </w:rPr>
        <w:t>. Размер платы, взимаемой с заявителя при предоставлении муниципальной услуги и способы ее взимания</w:t>
      </w:r>
    </w:p>
    <w:p w14:paraId="17F81ACA" w14:textId="77777777" w:rsidR="00394441" w:rsidRPr="00394441" w:rsidRDefault="00394441" w:rsidP="00394441">
      <w:pPr>
        <w:widowControl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auto"/>
        </w:rPr>
      </w:pPr>
    </w:p>
    <w:bookmarkEnd w:id="6"/>
    <w:p w14:paraId="445EB3A6" w14:textId="6D9DDDDB" w:rsidR="00C722AF" w:rsidRPr="00C722AF" w:rsidRDefault="00C722AF" w:rsidP="00C722AF">
      <w:pPr>
        <w:widowControl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C722AF">
        <w:rPr>
          <w:rFonts w:ascii="Times New Roman" w:hAnsi="Times New Roman" w:cs="Times New Roman"/>
          <w:color w:val="auto"/>
        </w:rPr>
        <w:t>Взимание государственной пошлины или иной платы за предоставление муниципальной услуги не предусмотрено.</w:t>
      </w:r>
    </w:p>
    <w:p w14:paraId="65C4CAF2" w14:textId="001EB86B" w:rsidR="00394441" w:rsidRPr="00394441" w:rsidRDefault="00394441" w:rsidP="00C722AF">
      <w:pPr>
        <w:widowControl/>
        <w:tabs>
          <w:tab w:val="left" w:pos="709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color w:val="auto"/>
        </w:rPr>
      </w:pPr>
    </w:p>
    <w:p w14:paraId="5F42197C" w14:textId="520386FC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6</w:t>
      </w:r>
      <w:r w:rsidRPr="005D4A26">
        <w:rPr>
          <w:rFonts w:ascii="Times New Roman" w:hAnsi="Times New Roman" w:cs="Times New Roman"/>
          <w:b/>
          <w:color w:val="auto"/>
        </w:rPr>
        <w:t>. Максимальный срок ожидания в очереди при подаче заявителем</w:t>
      </w:r>
    </w:p>
    <w:p w14:paraId="05D8975F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 xml:space="preserve"> запроса о предоставлении муниципальной услуги</w:t>
      </w:r>
    </w:p>
    <w:p w14:paraId="6133CB83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 xml:space="preserve"> и при получении результата предоставления муниципальной</w:t>
      </w:r>
    </w:p>
    <w:p w14:paraId="4C0B9BC1" w14:textId="2B7D4B4C" w:rsidR="005D4A26" w:rsidRPr="005D4A26" w:rsidRDefault="005D4A26" w:rsidP="00EF1E82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 xml:space="preserve"> услуги </w:t>
      </w:r>
    </w:p>
    <w:p w14:paraId="74630BF5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5531C0A6" w14:textId="71F147E4" w:rsidR="00C722AF" w:rsidRPr="00C722AF" w:rsidRDefault="00C722AF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 xml:space="preserve">2.6.1. Максимальный срок ожидания в очереди при подаче заявления: </w:t>
      </w:r>
    </w:p>
    <w:p w14:paraId="70B8890D" w14:textId="390AE345" w:rsidR="00C722AF" w:rsidRPr="00C722AF" w:rsidRDefault="00C722AF" w:rsidP="00C722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</w:t>
      </w:r>
      <w:r w:rsidRPr="00C722AF">
        <w:rPr>
          <w:rFonts w:ascii="Times New Roman" w:hAnsi="Times New Roman" w:cs="Times New Roman"/>
          <w:bCs/>
          <w:color w:val="auto"/>
        </w:rPr>
        <w:t xml:space="preserve">- в ОМСУ, в МФЦ – 15 минут; </w:t>
      </w:r>
    </w:p>
    <w:p w14:paraId="726EB560" w14:textId="51B19974" w:rsidR="00C722AF" w:rsidRPr="00C722AF" w:rsidRDefault="00C722AF" w:rsidP="00C722AF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</w:t>
      </w:r>
      <w:r w:rsidRPr="00C722AF">
        <w:rPr>
          <w:rFonts w:ascii="Times New Roman" w:hAnsi="Times New Roman" w:cs="Times New Roman"/>
          <w:bCs/>
          <w:color w:val="auto"/>
        </w:rPr>
        <w:t>- при подаче запроса почтовым отправлением- не предусмотрен.</w:t>
      </w:r>
    </w:p>
    <w:p w14:paraId="1C31153E" w14:textId="77777777" w:rsidR="00C722AF" w:rsidRPr="00C722AF" w:rsidRDefault="00C722AF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 xml:space="preserve">2.6.2. Максимальный срок ожидания в очереди при получении результата Услуги: </w:t>
      </w:r>
    </w:p>
    <w:p w14:paraId="2208BE9F" w14:textId="77777777" w:rsidR="00C722AF" w:rsidRPr="00C722AF" w:rsidRDefault="00C722AF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 xml:space="preserve">- в ОМСУ, в МФЦ - 15 минут; </w:t>
      </w:r>
    </w:p>
    <w:p w14:paraId="44859E19" w14:textId="77777777" w:rsidR="00C722AF" w:rsidRPr="00C722AF" w:rsidRDefault="00C722AF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>- при получении результата почтовым отправлением - не предусмотрен</w:t>
      </w:r>
    </w:p>
    <w:p w14:paraId="377C8690" w14:textId="550EF1BC" w:rsidR="005D4A26" w:rsidRDefault="005D4A26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color w:val="auto"/>
        </w:rPr>
      </w:pPr>
    </w:p>
    <w:p w14:paraId="25E24969" w14:textId="4CBB1B24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7</w:t>
      </w:r>
      <w:r w:rsidRPr="005D4A26">
        <w:rPr>
          <w:rFonts w:ascii="Times New Roman" w:hAnsi="Times New Roman" w:cs="Times New Roman"/>
          <w:b/>
          <w:color w:val="auto"/>
        </w:rPr>
        <w:t>. Срок регистрации запроса заявителя</w:t>
      </w:r>
    </w:p>
    <w:p w14:paraId="7527040D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>о предоставлении муниципальной услуги</w:t>
      </w:r>
    </w:p>
    <w:p w14:paraId="74D36ECA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0F39D114" w14:textId="18D586F7" w:rsidR="00C722AF" w:rsidRPr="00C722AF" w:rsidRDefault="00C722AF" w:rsidP="009D465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>2.7.1. Регистрация ОМСУ заявления и документов и (или) информации, необходимых для предоставления муниципальной услуги, в случае их подачи в ОМСУ осуществляется в день поступления заявления в ОМСУ.</w:t>
      </w:r>
    </w:p>
    <w:p w14:paraId="3816A091" w14:textId="77777777" w:rsidR="00C722AF" w:rsidRPr="00C722AF" w:rsidRDefault="00C722AF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C722AF">
        <w:rPr>
          <w:rFonts w:ascii="Times New Roman" w:hAnsi="Times New Roman" w:cs="Times New Roman"/>
          <w:bCs/>
          <w:color w:val="auto"/>
        </w:rPr>
        <w:t xml:space="preserve">2.7.2. Регистрация запроса и документов и (или) информации, необходимых для </w:t>
      </w:r>
      <w:r w:rsidRPr="00C722AF">
        <w:rPr>
          <w:rFonts w:ascii="Times New Roman" w:hAnsi="Times New Roman" w:cs="Times New Roman"/>
          <w:bCs/>
          <w:color w:val="auto"/>
        </w:rPr>
        <w:lastRenderedPageBreak/>
        <w:t>предоставления муниципальной услуги в МФЦ, осуществляется в день поступления запроса в МФЦ.</w:t>
      </w:r>
    </w:p>
    <w:p w14:paraId="455C35C8" w14:textId="571AAC46" w:rsidR="005D4A26" w:rsidRDefault="005D4A26" w:rsidP="00C722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</w:p>
    <w:p w14:paraId="555789C6" w14:textId="21495B23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8</w:t>
      </w:r>
      <w:r w:rsidRPr="005D4A26">
        <w:rPr>
          <w:rFonts w:ascii="Times New Roman" w:hAnsi="Times New Roman" w:cs="Times New Roman"/>
          <w:b/>
          <w:color w:val="auto"/>
        </w:rPr>
        <w:t xml:space="preserve">. Требования к помещениям, в которых </w:t>
      </w:r>
    </w:p>
    <w:p w14:paraId="1A4D55C9" w14:textId="6DF8E041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5D4A26">
        <w:rPr>
          <w:rFonts w:ascii="Times New Roman" w:hAnsi="Times New Roman" w:cs="Times New Roman"/>
          <w:b/>
          <w:color w:val="auto"/>
        </w:rPr>
        <w:t>предоставля</w:t>
      </w:r>
      <w:r>
        <w:rPr>
          <w:rFonts w:ascii="Times New Roman" w:hAnsi="Times New Roman" w:cs="Times New Roman"/>
          <w:b/>
          <w:color w:val="auto"/>
        </w:rPr>
        <w:t>е</w:t>
      </w:r>
      <w:r w:rsidRPr="005D4A26">
        <w:rPr>
          <w:rFonts w:ascii="Times New Roman" w:hAnsi="Times New Roman" w:cs="Times New Roman"/>
          <w:b/>
          <w:color w:val="auto"/>
        </w:rPr>
        <w:t>тся муниципальн</w:t>
      </w:r>
      <w:r>
        <w:rPr>
          <w:rFonts w:ascii="Times New Roman" w:hAnsi="Times New Roman" w:cs="Times New Roman"/>
          <w:b/>
          <w:color w:val="auto"/>
        </w:rPr>
        <w:t>ая</w:t>
      </w:r>
      <w:r w:rsidRPr="005D4A26">
        <w:rPr>
          <w:rFonts w:ascii="Times New Roman" w:hAnsi="Times New Roman" w:cs="Times New Roman"/>
          <w:b/>
          <w:color w:val="auto"/>
        </w:rPr>
        <w:t xml:space="preserve"> услуг</w:t>
      </w:r>
      <w:r>
        <w:rPr>
          <w:rFonts w:ascii="Times New Roman" w:hAnsi="Times New Roman" w:cs="Times New Roman"/>
          <w:b/>
          <w:color w:val="auto"/>
        </w:rPr>
        <w:t>а</w:t>
      </w:r>
    </w:p>
    <w:p w14:paraId="23E0C63B" w14:textId="77777777" w:rsidR="005D4A26" w:rsidRPr="005D4A26" w:rsidRDefault="005D4A26" w:rsidP="005D4A2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7D6CEFC3" w14:textId="509DB82E" w:rsidR="00B239E3" w:rsidRPr="00B239E3" w:rsidRDefault="00B239E3" w:rsidP="00B239E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</w:rPr>
      </w:pPr>
      <w:bookmarkStart w:id="7" w:name="_Hlk221284574"/>
      <w:r w:rsidRPr="00B239E3">
        <w:rPr>
          <w:rFonts w:ascii="Times New Roman" w:hAnsi="Times New Roman" w:cs="Times New Roman"/>
          <w:bCs/>
          <w:color w:val="auto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bookmarkStart w:id="8" w:name="_Hlk229998166"/>
      <w:r>
        <w:rPr>
          <w:rFonts w:ascii="Times New Roman" w:hAnsi="Times New Roman" w:cs="Times New Roman"/>
          <w:bCs/>
          <w:color w:val="auto"/>
        </w:rPr>
        <w:t>Управления культуры Т</w:t>
      </w:r>
      <w:r w:rsidRPr="00B239E3">
        <w:rPr>
          <w:rFonts w:ascii="Times New Roman" w:hAnsi="Times New Roman" w:cs="Times New Roman"/>
          <w:bCs/>
          <w:color w:val="auto"/>
        </w:rPr>
        <w:t>ымовского муниципального округа</w:t>
      </w:r>
      <w:r>
        <w:rPr>
          <w:rFonts w:ascii="Times New Roman" w:hAnsi="Times New Roman" w:cs="Times New Roman"/>
          <w:bCs/>
          <w:color w:val="auto"/>
        </w:rPr>
        <w:t xml:space="preserve"> Сахалинской области</w:t>
      </w:r>
      <w:r w:rsidRPr="00B239E3">
        <w:rPr>
          <w:rFonts w:ascii="Times New Roman" w:hAnsi="Times New Roman" w:cs="Times New Roman"/>
          <w:bCs/>
          <w:color w:val="auto"/>
        </w:rPr>
        <w:t xml:space="preserve"> </w:t>
      </w:r>
      <w:bookmarkEnd w:id="8"/>
      <w:r w:rsidRPr="00B239E3">
        <w:rPr>
          <w:rFonts w:ascii="Times New Roman" w:hAnsi="Times New Roman" w:cs="Times New Roman"/>
          <w:bCs/>
          <w:color w:val="auto"/>
        </w:rPr>
        <w:t xml:space="preserve">в сети «Интернет» по адресу </w:t>
      </w:r>
      <w:bookmarkStart w:id="9" w:name="_Hlk230075787"/>
      <w:r w:rsidR="00111897" w:rsidRPr="00111897">
        <w:rPr>
          <w:rFonts w:ascii="Times New Roman" w:hAnsi="Times New Roman" w:cs="Times New Roman"/>
          <w:bCs/>
          <w:color w:val="auto"/>
        </w:rPr>
        <w:t>(</w:t>
      </w:r>
      <w:hyperlink r:id="rId8" w:history="1">
        <w:r w:rsidR="00111897" w:rsidRPr="00111897">
          <w:rPr>
            <w:rStyle w:val="a3"/>
            <w:rFonts w:ascii="Times New Roman" w:hAnsi="Times New Roman"/>
            <w:bCs/>
            <w:color w:val="000000" w:themeColor="text1"/>
            <w:u w:val="none"/>
          </w:rPr>
          <w:t>http://www.ucs-tymovsk.ru</w:t>
        </w:r>
      </w:hyperlink>
      <w:r w:rsidR="00111897" w:rsidRPr="00111897">
        <w:rPr>
          <w:rFonts w:ascii="Times New Roman" w:hAnsi="Times New Roman" w:cs="Times New Roman"/>
          <w:bCs/>
          <w:color w:val="auto"/>
        </w:rPr>
        <w:t>)</w:t>
      </w:r>
      <w:bookmarkEnd w:id="9"/>
      <w:r w:rsidRPr="00B239E3">
        <w:rPr>
          <w:rFonts w:ascii="Times New Roman" w:hAnsi="Times New Roman" w:cs="Times New Roman"/>
          <w:bCs/>
          <w:color w:val="auto"/>
        </w:rPr>
        <w:t>, а также на Региональном портале государственных и муниципальных услуг.</w:t>
      </w:r>
    </w:p>
    <w:p w14:paraId="690057F7" w14:textId="573711BC" w:rsidR="005D4A26" w:rsidRPr="005D4A26" w:rsidRDefault="005D4A26" w:rsidP="00B239E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</w:p>
    <w:bookmarkEnd w:id="7"/>
    <w:p w14:paraId="4635BE4E" w14:textId="5502B446" w:rsidR="00EF1E82" w:rsidRDefault="00EF1E82" w:rsidP="00B239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EF1E82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9</w:t>
      </w:r>
      <w:r w:rsidRPr="00EF1E82">
        <w:rPr>
          <w:rFonts w:ascii="Times New Roman" w:hAnsi="Times New Roman" w:cs="Times New Roman"/>
          <w:b/>
          <w:color w:val="auto"/>
        </w:rPr>
        <w:t xml:space="preserve">. </w:t>
      </w:r>
      <w:r w:rsidR="00B239E3" w:rsidRPr="00B239E3">
        <w:rPr>
          <w:rFonts w:ascii="Times New Roman" w:hAnsi="Times New Roman" w:cs="Times New Roman"/>
          <w:b/>
          <w:color w:val="auto"/>
        </w:rPr>
        <w:t>Показатели качества и доступности муниципальной услуги</w:t>
      </w:r>
    </w:p>
    <w:p w14:paraId="134043F1" w14:textId="77777777" w:rsidR="00B239E3" w:rsidRPr="00EF1E82" w:rsidRDefault="00B239E3" w:rsidP="00B239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4D1253A6" w14:textId="16905FBB" w:rsidR="00B239E3" w:rsidRPr="00B239E3" w:rsidRDefault="00B239E3" w:rsidP="00B239E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B239E3">
        <w:rPr>
          <w:rFonts w:ascii="Times New Roman" w:hAnsi="Times New Roman" w:cs="Times New Roman"/>
          <w:bCs/>
          <w:color w:val="auto"/>
        </w:rPr>
        <w:t xml:space="preserve">Перечень показателей качества и доступности Услуги, размещен на официальном сайте Управления культуры Тымовского муниципального округа Сахалинской области в сети "Интернет" </w:t>
      </w:r>
      <w:r w:rsidR="00111897" w:rsidRPr="00111897">
        <w:rPr>
          <w:rFonts w:ascii="Times New Roman" w:hAnsi="Times New Roman" w:cs="Times New Roman"/>
          <w:bCs/>
          <w:color w:val="000000" w:themeColor="text1"/>
        </w:rPr>
        <w:t>(</w:t>
      </w:r>
      <w:hyperlink r:id="rId9" w:history="1">
        <w:r w:rsidR="00111897" w:rsidRPr="00111897">
          <w:rPr>
            <w:rStyle w:val="a3"/>
            <w:rFonts w:ascii="Times New Roman" w:hAnsi="Times New Roman"/>
            <w:bCs/>
            <w:color w:val="000000" w:themeColor="text1"/>
            <w:u w:val="none"/>
          </w:rPr>
          <w:t>http://www.ucs-tymovsk.ru</w:t>
        </w:r>
      </w:hyperlink>
      <w:r w:rsidR="00111897" w:rsidRPr="00111897">
        <w:rPr>
          <w:rFonts w:ascii="Times New Roman" w:hAnsi="Times New Roman" w:cs="Times New Roman"/>
          <w:bCs/>
          <w:color w:val="000000" w:themeColor="text1"/>
        </w:rPr>
        <w:t>)</w:t>
      </w:r>
      <w:r w:rsidRPr="00B239E3">
        <w:rPr>
          <w:rFonts w:ascii="Times New Roman" w:hAnsi="Times New Roman" w:cs="Times New Roman"/>
          <w:bCs/>
          <w:color w:val="auto"/>
        </w:rPr>
        <w:t>, а также на Едином портале и Региональном портале.</w:t>
      </w:r>
    </w:p>
    <w:p w14:paraId="5D8CD04F" w14:textId="77777777" w:rsidR="005D4A26" w:rsidRDefault="005D4A26" w:rsidP="00C500D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1F4C65A8" w14:textId="20E37074" w:rsidR="00A5319C" w:rsidRPr="00A5319C" w:rsidRDefault="00A5319C" w:rsidP="00A5319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bookmarkStart w:id="10" w:name="_Hlk221115550"/>
      <w:r w:rsidRPr="00A5319C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10</w:t>
      </w:r>
      <w:r w:rsidRPr="00A5319C">
        <w:rPr>
          <w:rFonts w:ascii="Times New Roman" w:hAnsi="Times New Roman" w:cs="Times New Roman"/>
          <w:b/>
          <w:color w:val="auto"/>
        </w:rPr>
        <w:t xml:space="preserve">. </w:t>
      </w:r>
      <w:bookmarkStart w:id="11" w:name="_Hlk221281354"/>
      <w:r w:rsidRPr="00A5319C">
        <w:rPr>
          <w:rFonts w:ascii="Times New Roman" w:hAnsi="Times New Roman" w:cs="Times New Roman"/>
          <w:b/>
          <w:color w:val="auto"/>
        </w:rPr>
        <w:t xml:space="preserve">Иные требования к предоставлению муниципальной услуги, </w:t>
      </w:r>
    </w:p>
    <w:p w14:paraId="50E49A33" w14:textId="77777777" w:rsidR="00A5319C" w:rsidRPr="00A5319C" w:rsidRDefault="00A5319C" w:rsidP="00A5319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A5319C">
        <w:rPr>
          <w:rFonts w:ascii="Times New Roman" w:hAnsi="Times New Roman" w:cs="Times New Roman"/>
          <w:b/>
          <w:color w:val="auto"/>
        </w:rPr>
        <w:t xml:space="preserve">в том числе учитывающие особенности предоставления </w:t>
      </w:r>
      <w:bookmarkStart w:id="12" w:name="_Hlk221115506"/>
      <w:r w:rsidRPr="00A5319C">
        <w:rPr>
          <w:rFonts w:ascii="Times New Roman" w:hAnsi="Times New Roman" w:cs="Times New Roman"/>
          <w:b/>
          <w:color w:val="auto"/>
        </w:rPr>
        <w:t>государственных и</w:t>
      </w:r>
      <w:bookmarkEnd w:id="12"/>
      <w:r w:rsidRPr="00A5319C">
        <w:rPr>
          <w:rFonts w:ascii="Times New Roman" w:hAnsi="Times New Roman" w:cs="Times New Roman"/>
          <w:b/>
          <w:color w:val="auto"/>
        </w:rPr>
        <w:t xml:space="preserve">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bookmarkEnd w:id="11"/>
    <w:p w14:paraId="6CFC6AE5" w14:textId="77777777" w:rsidR="00A5319C" w:rsidRPr="00A5319C" w:rsidRDefault="00A5319C" w:rsidP="00A5319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</w:p>
    <w:p w14:paraId="3E07968F" w14:textId="3B2D3CE8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bookmarkStart w:id="13" w:name="_Hlk221287016"/>
      <w:r w:rsidRPr="009520C2">
        <w:rPr>
          <w:rFonts w:ascii="Times New Roman" w:hAnsi="Times New Roman" w:cs="Times New Roman"/>
          <w:bCs/>
          <w:color w:val="auto"/>
        </w:rPr>
        <w:t xml:space="preserve">2.10.1. Услуги, которые являются необходимыми и обязательными для предоставления муниципальной услуги, отсутствуют. </w:t>
      </w:r>
    </w:p>
    <w:p w14:paraId="4427C1D1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2.10.2. Информационные системы, используемые для предоставления муниципальной услуги не предусмотрены.</w:t>
      </w:r>
    </w:p>
    <w:p w14:paraId="44434EE9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2.10.3. Особенности предоставления Услуги в МФЦ.</w:t>
      </w:r>
    </w:p>
    <w:p w14:paraId="65370E45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Предоставление муниципальной услуги в МФЦ осуществляется в соответствии с соглашением о взаимодействии, заключенным между ОМСУ и МФЦ (далее – соглашение о взаимодействии), с момента вступления в силу указанного соглашения.</w:t>
      </w:r>
    </w:p>
    <w:p w14:paraId="0C2B4DCD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 xml:space="preserve">Предоставление муниципальной услуги в МФЦ осуществляется в части приема запроса (заявления) и документов на предоставление муниципальной услуги. </w:t>
      </w:r>
    </w:p>
    <w:p w14:paraId="7454780D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МФЦ могут принимать решение об отказе в приеме запроса (заявления) о предоставлении муниципальной услуги и документов и (или) информации, необходимых для ее предоставления.</w:t>
      </w:r>
    </w:p>
    <w:p w14:paraId="678E8EF8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Выдача заявителю результата предоставления муниципальной услуги в МФЦ осуществляется в форме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ОМСУ.</w:t>
      </w:r>
    </w:p>
    <w:p w14:paraId="630FB0DC" w14:textId="77777777" w:rsidR="009520C2" w:rsidRPr="009520C2" w:rsidRDefault="009520C2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</w:rPr>
      </w:pPr>
      <w:r w:rsidRPr="009520C2">
        <w:rPr>
          <w:rFonts w:ascii="Times New Roman" w:hAnsi="Times New Roman" w:cs="Times New Roman"/>
          <w:bCs/>
          <w:color w:val="auto"/>
        </w:rPr>
        <w:t>2.10.4. Предоставление муниципальной услуги в электронной форме не предусмотрено.</w:t>
      </w:r>
    </w:p>
    <w:p w14:paraId="57ACA97B" w14:textId="6C00CFEC" w:rsidR="005D4A26" w:rsidRDefault="002D1046" w:rsidP="009520C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</w:t>
      </w:r>
      <w:bookmarkEnd w:id="10"/>
      <w:bookmarkEnd w:id="13"/>
    </w:p>
    <w:p w14:paraId="1DA4B45A" w14:textId="0F14823E" w:rsidR="00C500DD" w:rsidRPr="00C500DD" w:rsidRDefault="006610CE" w:rsidP="00C500D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 w:rsidRPr="00F06B79">
        <w:rPr>
          <w:rFonts w:ascii="Times New Roman" w:hAnsi="Times New Roman" w:cs="Times New Roman"/>
          <w:b/>
          <w:color w:val="auto"/>
        </w:rPr>
        <w:t>2.</w:t>
      </w:r>
      <w:r w:rsidR="006423A3">
        <w:rPr>
          <w:rFonts w:ascii="Times New Roman" w:hAnsi="Times New Roman" w:cs="Times New Roman"/>
          <w:b/>
          <w:color w:val="auto"/>
        </w:rPr>
        <w:t>11</w:t>
      </w:r>
      <w:r w:rsidRPr="00F06B79">
        <w:rPr>
          <w:rFonts w:ascii="Times New Roman" w:hAnsi="Times New Roman" w:cs="Times New Roman"/>
          <w:b/>
          <w:color w:val="auto"/>
        </w:rPr>
        <w:t xml:space="preserve">. </w:t>
      </w:r>
      <w:bookmarkStart w:id="14" w:name="_Hlk221544865"/>
      <w:r w:rsidR="00C500DD" w:rsidRPr="00C500DD">
        <w:rPr>
          <w:rFonts w:ascii="Times New Roman" w:hAnsi="Times New Roman" w:cs="Times New Roman"/>
          <w:b/>
          <w:bCs/>
        </w:rPr>
        <w:t>Исчерпывающий перечень документов, необходимых</w:t>
      </w:r>
    </w:p>
    <w:p w14:paraId="0FEE43A2" w14:textId="2307D0BA" w:rsidR="00C500DD" w:rsidRPr="00C500DD" w:rsidRDefault="00C500DD" w:rsidP="00D53F66">
      <w:pPr>
        <w:widowControl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</w:rPr>
      </w:pPr>
      <w:r w:rsidRPr="00C500DD">
        <w:rPr>
          <w:rFonts w:ascii="Times New Roman" w:hAnsi="Times New Roman" w:cs="Times New Roman"/>
          <w:b/>
          <w:bCs/>
          <w:color w:val="auto"/>
        </w:rPr>
        <w:t>для предоставления муниципальной услуги</w:t>
      </w:r>
      <w:r w:rsidR="00773FD5">
        <w:rPr>
          <w:rFonts w:ascii="Times New Roman" w:hAnsi="Times New Roman" w:cs="Times New Roman"/>
          <w:b/>
          <w:bCs/>
          <w:color w:val="auto"/>
        </w:rPr>
        <w:t xml:space="preserve"> </w:t>
      </w:r>
    </w:p>
    <w:bookmarkEnd w:id="14"/>
    <w:p w14:paraId="42A55560" w14:textId="77777777" w:rsidR="006610CE" w:rsidRDefault="006610CE" w:rsidP="00C500DD">
      <w:pPr>
        <w:widowControl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color w:val="auto"/>
        </w:rPr>
      </w:pPr>
    </w:p>
    <w:p w14:paraId="53626263" w14:textId="77777777" w:rsidR="009520C2" w:rsidRPr="009520C2" w:rsidRDefault="009520C2" w:rsidP="009520C2">
      <w:pPr>
        <w:pStyle w:val="21"/>
        <w:spacing w:line="274" w:lineRule="exact"/>
        <w:ind w:firstLine="740"/>
        <w:jc w:val="both"/>
        <w:rPr>
          <w:bCs/>
          <w:sz w:val="24"/>
          <w:szCs w:val="24"/>
        </w:rPr>
      </w:pPr>
      <w:bookmarkStart w:id="15" w:name="_Hlk230010629"/>
      <w:r w:rsidRPr="009520C2">
        <w:rPr>
          <w:bCs/>
          <w:sz w:val="24"/>
          <w:szCs w:val="24"/>
        </w:rPr>
        <w:t xml:space="preserve">2.11.1.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</w:t>
      </w:r>
      <w:r w:rsidRPr="009520C2">
        <w:rPr>
          <w:bCs/>
          <w:sz w:val="24"/>
          <w:szCs w:val="24"/>
        </w:rPr>
        <w:lastRenderedPageBreak/>
        <w:t>административному регламенту.</w:t>
      </w:r>
    </w:p>
    <w:p w14:paraId="006546D0" w14:textId="77777777" w:rsidR="009520C2" w:rsidRPr="009520C2" w:rsidRDefault="009520C2" w:rsidP="009520C2">
      <w:pPr>
        <w:pStyle w:val="21"/>
        <w:spacing w:line="274" w:lineRule="exact"/>
        <w:ind w:firstLine="740"/>
        <w:jc w:val="both"/>
        <w:rPr>
          <w:bCs/>
          <w:sz w:val="24"/>
          <w:szCs w:val="24"/>
        </w:rPr>
      </w:pPr>
      <w:r w:rsidRPr="009520C2">
        <w:rPr>
          <w:bCs/>
          <w:sz w:val="24"/>
          <w:szCs w:val="24"/>
        </w:rPr>
        <w:t>2.11.2. Форма заявления о предоставлении муниципальной услуги приведена в разделе 5 приложения к настоящему административному регламенту.</w:t>
      </w:r>
    </w:p>
    <w:bookmarkEnd w:id="15"/>
    <w:p w14:paraId="6019B2D5" w14:textId="341FBDB9" w:rsidR="00275601" w:rsidRDefault="00275601" w:rsidP="00226C3E">
      <w:pPr>
        <w:pStyle w:val="21"/>
        <w:shd w:val="clear" w:color="auto" w:fill="auto"/>
        <w:spacing w:after="0" w:line="274" w:lineRule="exact"/>
        <w:ind w:firstLine="740"/>
        <w:jc w:val="left"/>
        <w:rPr>
          <w:b/>
          <w:sz w:val="24"/>
          <w:szCs w:val="24"/>
        </w:rPr>
      </w:pPr>
    </w:p>
    <w:p w14:paraId="6537E5DF" w14:textId="59D1C47B" w:rsidR="003779F8" w:rsidRPr="003779F8" w:rsidRDefault="006610CE" w:rsidP="004A72DC">
      <w:pPr>
        <w:pStyle w:val="21"/>
        <w:shd w:val="clear" w:color="auto" w:fill="auto"/>
        <w:spacing w:after="0" w:line="274" w:lineRule="exact"/>
        <w:ind w:firstLine="740"/>
        <w:rPr>
          <w:b/>
          <w:sz w:val="24"/>
          <w:szCs w:val="24"/>
        </w:rPr>
      </w:pPr>
      <w:bookmarkStart w:id="16" w:name="_Hlk221282188"/>
      <w:r w:rsidRPr="003779F8">
        <w:rPr>
          <w:b/>
          <w:sz w:val="24"/>
          <w:szCs w:val="24"/>
        </w:rPr>
        <w:t>2.</w:t>
      </w:r>
      <w:r w:rsidR="004A72DC">
        <w:rPr>
          <w:b/>
          <w:sz w:val="24"/>
          <w:szCs w:val="24"/>
        </w:rPr>
        <w:t>12</w:t>
      </w:r>
      <w:r w:rsidRPr="003779F8">
        <w:rPr>
          <w:b/>
          <w:sz w:val="24"/>
          <w:szCs w:val="24"/>
        </w:rPr>
        <w:t xml:space="preserve">. </w:t>
      </w:r>
      <w:bookmarkStart w:id="17" w:name="_Hlk221203541"/>
      <w:r w:rsidRPr="003779F8">
        <w:rPr>
          <w:b/>
          <w:sz w:val="24"/>
          <w:szCs w:val="24"/>
        </w:rPr>
        <w:t>Исчерпывающий перечень оснований для отказа</w:t>
      </w:r>
    </w:p>
    <w:p w14:paraId="6AF73973" w14:textId="780E5B4E" w:rsidR="00A5319C" w:rsidRPr="00A5319C" w:rsidRDefault="006610CE" w:rsidP="004A72DC">
      <w:pPr>
        <w:pStyle w:val="21"/>
        <w:shd w:val="clear" w:color="auto" w:fill="auto"/>
        <w:spacing w:after="0" w:line="274" w:lineRule="exact"/>
        <w:ind w:firstLine="740"/>
        <w:rPr>
          <w:b/>
          <w:sz w:val="24"/>
          <w:szCs w:val="24"/>
        </w:rPr>
      </w:pPr>
      <w:r w:rsidRPr="003779F8">
        <w:rPr>
          <w:b/>
          <w:sz w:val="24"/>
          <w:szCs w:val="24"/>
        </w:rPr>
        <w:t xml:space="preserve">в приеме </w:t>
      </w:r>
      <w:r w:rsidR="00A5319C">
        <w:rPr>
          <w:b/>
          <w:sz w:val="24"/>
          <w:szCs w:val="24"/>
        </w:rPr>
        <w:t xml:space="preserve">запроса </w:t>
      </w:r>
      <w:bookmarkStart w:id="18" w:name="_Hlk221117323"/>
      <w:r w:rsidR="00A5319C">
        <w:rPr>
          <w:b/>
          <w:sz w:val="24"/>
          <w:szCs w:val="24"/>
        </w:rPr>
        <w:t xml:space="preserve">о </w:t>
      </w:r>
      <w:r w:rsidRPr="003779F8">
        <w:rPr>
          <w:b/>
          <w:sz w:val="24"/>
          <w:szCs w:val="24"/>
        </w:rPr>
        <w:t>предоставлени</w:t>
      </w:r>
      <w:r w:rsidR="00A5319C">
        <w:rPr>
          <w:b/>
          <w:sz w:val="24"/>
          <w:szCs w:val="24"/>
        </w:rPr>
        <w:t>и</w:t>
      </w:r>
      <w:r w:rsidRPr="003779F8">
        <w:rPr>
          <w:b/>
          <w:sz w:val="24"/>
          <w:szCs w:val="24"/>
        </w:rPr>
        <w:t xml:space="preserve"> муниципальной услуги</w:t>
      </w:r>
      <w:r w:rsidR="00A5319C">
        <w:rPr>
          <w:b/>
          <w:sz w:val="24"/>
          <w:szCs w:val="24"/>
        </w:rPr>
        <w:t xml:space="preserve"> </w:t>
      </w:r>
      <w:bookmarkEnd w:id="18"/>
      <w:r w:rsidR="00A5319C">
        <w:rPr>
          <w:b/>
          <w:sz w:val="24"/>
          <w:szCs w:val="24"/>
        </w:rPr>
        <w:t xml:space="preserve">и </w:t>
      </w:r>
      <w:proofErr w:type="gramStart"/>
      <w:r w:rsidR="00A5319C">
        <w:rPr>
          <w:b/>
          <w:sz w:val="24"/>
          <w:szCs w:val="24"/>
        </w:rPr>
        <w:t xml:space="preserve">документов, </w:t>
      </w:r>
      <w:r w:rsidR="004A72DC">
        <w:rPr>
          <w:b/>
          <w:sz w:val="24"/>
          <w:szCs w:val="24"/>
        </w:rPr>
        <w:t xml:space="preserve">  </w:t>
      </w:r>
      <w:proofErr w:type="gramEnd"/>
      <w:r w:rsidR="004A72DC">
        <w:rPr>
          <w:b/>
          <w:sz w:val="24"/>
          <w:szCs w:val="24"/>
        </w:rPr>
        <w:t xml:space="preserve">       </w:t>
      </w:r>
      <w:r w:rsidR="00A5319C">
        <w:rPr>
          <w:b/>
          <w:sz w:val="24"/>
          <w:szCs w:val="24"/>
        </w:rPr>
        <w:t xml:space="preserve">необходимых для предоставления муниципальной услуги, и исчерпывающий перечень основания для приостановления предоставления муниципальной услуги </w:t>
      </w:r>
      <w:r w:rsidR="00A5319C" w:rsidRPr="00A5319C">
        <w:rPr>
          <w:b/>
          <w:sz w:val="24"/>
          <w:szCs w:val="24"/>
        </w:rPr>
        <w:t>или отказа в предоставлении муниципальной услуги</w:t>
      </w:r>
    </w:p>
    <w:bookmarkEnd w:id="16"/>
    <w:bookmarkEnd w:id="17"/>
    <w:p w14:paraId="75468CFB" w14:textId="2963D08A" w:rsidR="006610CE" w:rsidRPr="003779F8" w:rsidRDefault="00A5319C" w:rsidP="006610CE">
      <w:pPr>
        <w:pStyle w:val="21"/>
        <w:shd w:val="clear" w:color="auto" w:fill="auto"/>
        <w:spacing w:after="0" w:line="274" w:lineRule="exact"/>
        <w:ind w:firstLine="740"/>
        <w:rPr>
          <w:rStyle w:val="2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D8681D8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bookmarkStart w:id="19" w:name="_Hlk230010747"/>
      <w:r w:rsidRPr="009520C2">
        <w:rPr>
          <w:rFonts w:ascii="Times New Roman" w:hAnsi="Times New Roman" w:cs="Times New Roman"/>
          <w:color w:val="auto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4C300785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1) непредъявление документа, удостоверяющего личность представителя, - в случае подачи запроса во время приема представителя в ОМСУ или МФЦ;</w:t>
      </w:r>
    </w:p>
    <w:p w14:paraId="699D612A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2) непредъявление документа, подтверждающего полномочия представителя действовать от имени заявителя, - в случае подачи представителем запроса во время приема представителя в ОМСУ или МФЦ;</w:t>
      </w:r>
    </w:p>
    <w:p w14:paraId="55A57F05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3) непредъявление заявителем паспорта - в случае подачи запроса во время приема заявителя в ОМСУ или МФЦ;</w:t>
      </w:r>
    </w:p>
    <w:p w14:paraId="4906B8D5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4) рассмотрение заявления о предоставлении муниципальной услуги не относится к полномочиям ОМСУ</w:t>
      </w:r>
    </w:p>
    <w:p w14:paraId="21EDB14D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с учетом категории (признаков) заявителя, приведен в разделе 4 приложения к настоящему административному регламенту.</w:t>
      </w:r>
    </w:p>
    <w:bookmarkEnd w:id="19"/>
    <w:p w14:paraId="36B79C5B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2.12.2. Основания для приостановления предоставления муниципальной услуги не предусмотрены.</w:t>
      </w:r>
    </w:p>
    <w:p w14:paraId="3CF6308A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2.12.3</w:t>
      </w:r>
      <w:bookmarkStart w:id="20" w:name="_Hlk230011229"/>
      <w:r w:rsidRPr="009520C2">
        <w:rPr>
          <w:rFonts w:ascii="Times New Roman" w:hAnsi="Times New Roman" w:cs="Times New Roman"/>
          <w:color w:val="auto"/>
        </w:rPr>
        <w:t>. Исчерпывающий перечень оснований для отказа в предоставлении муниципальной услуги приведен в разделе 4 приложения к административному регламенту, с учетом категории (признаков) заявителя.</w:t>
      </w:r>
      <w:bookmarkEnd w:id="20"/>
    </w:p>
    <w:p w14:paraId="4BB10409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bookmarkStart w:id="21" w:name="_Hlk230011295"/>
      <w:r w:rsidRPr="009520C2">
        <w:rPr>
          <w:rFonts w:ascii="Times New Roman" w:hAnsi="Times New Roman" w:cs="Times New Roman"/>
          <w:color w:val="auto"/>
        </w:rPr>
        <w:t>2.12.4. После устранения оснований для отказа в предоставлении муниципальной услуги заявитель (представитель) вправе повторно обратиться за получением муниципальной услуги.</w:t>
      </w:r>
    </w:p>
    <w:p w14:paraId="60F4A84E" w14:textId="77777777" w:rsidR="009520C2" w:rsidRPr="009520C2" w:rsidRDefault="009520C2" w:rsidP="009520C2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9520C2">
        <w:rPr>
          <w:rFonts w:ascii="Times New Roman" w:hAnsi="Times New Roman" w:cs="Times New Roman"/>
          <w:color w:val="auto"/>
        </w:rPr>
        <w:t>2.12.5. 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bookmarkEnd w:id="21"/>
    <w:p w14:paraId="747DFE57" w14:textId="20F7E4FB" w:rsidR="00533A64" w:rsidRDefault="00191721" w:rsidP="004A72DC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D53F66">
        <w:rPr>
          <w:rFonts w:ascii="Times New Roman" w:hAnsi="Times New Roman" w:cs="Times New Roman"/>
          <w:color w:val="auto"/>
        </w:rPr>
        <w:t xml:space="preserve">   </w:t>
      </w:r>
    </w:p>
    <w:p w14:paraId="2093476B" w14:textId="11416D88" w:rsidR="006610CE" w:rsidRPr="00E824C0" w:rsidRDefault="006610CE" w:rsidP="008136DD">
      <w:pPr>
        <w:pStyle w:val="21"/>
        <w:shd w:val="clear" w:color="auto" w:fill="auto"/>
        <w:tabs>
          <w:tab w:val="left" w:pos="709"/>
          <w:tab w:val="left" w:pos="1489"/>
        </w:tabs>
        <w:spacing w:after="0" w:line="269" w:lineRule="exact"/>
        <w:ind w:firstLine="0"/>
        <w:rPr>
          <w:rFonts w:cs="Times New Roman"/>
          <w:b/>
          <w:sz w:val="24"/>
          <w:szCs w:val="24"/>
        </w:rPr>
      </w:pPr>
      <w:r w:rsidRPr="00E824C0">
        <w:rPr>
          <w:b/>
          <w:sz w:val="24"/>
          <w:szCs w:val="24"/>
        </w:rPr>
        <w:t>Раздел 3. СОСТАВ, ПОСЛЕДОВАТЕЛЬНОСТЬ И СРОКИ ВЫПОЛНЕНИЯ АДМИНИСТРАТИВНЫХ ПРОЦЕДУР</w:t>
      </w:r>
      <w:r w:rsidR="000466EA">
        <w:rPr>
          <w:b/>
          <w:sz w:val="24"/>
          <w:szCs w:val="24"/>
        </w:rPr>
        <w:t xml:space="preserve"> </w:t>
      </w:r>
    </w:p>
    <w:p w14:paraId="4D27986E" w14:textId="77777777" w:rsidR="006610CE" w:rsidRDefault="006610CE" w:rsidP="006610CE">
      <w:pPr>
        <w:pStyle w:val="21"/>
        <w:shd w:val="clear" w:color="auto" w:fill="auto"/>
        <w:tabs>
          <w:tab w:val="left" w:pos="1489"/>
        </w:tabs>
        <w:spacing w:after="0" w:line="269" w:lineRule="exact"/>
        <w:ind w:firstLine="0"/>
        <w:rPr>
          <w:rFonts w:cs="Times New Roman"/>
          <w:sz w:val="2"/>
          <w:szCs w:val="2"/>
        </w:rPr>
      </w:pPr>
    </w:p>
    <w:p w14:paraId="2E68E892" w14:textId="77777777" w:rsidR="00F70F62" w:rsidRPr="00F70F62" w:rsidRDefault="003179DA" w:rsidP="00F70F6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F70F62" w:rsidRPr="00F70F62">
        <w:rPr>
          <w:rFonts w:ascii="Times New Roman" w:hAnsi="Times New Roman" w:cs="Times New Roman"/>
          <w:b/>
          <w:bCs/>
          <w:sz w:val="24"/>
          <w:szCs w:val="24"/>
        </w:rPr>
        <w:t>3.1. Перечень осуществляемых при предоставлении муниципальной услуги административных процедур</w:t>
      </w:r>
    </w:p>
    <w:p w14:paraId="09AEF2EC" w14:textId="77777777" w:rsidR="00F70F62" w:rsidRDefault="00F70F62" w:rsidP="00F70F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A9FEF6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230011412"/>
      <w:r w:rsidRPr="00826CBD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.1. Профилирование заявителя.</w:t>
      </w:r>
    </w:p>
    <w:p w14:paraId="6FA6D1D2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CBD">
        <w:rPr>
          <w:rFonts w:ascii="Times New Roman" w:hAnsi="Times New Roman" w:cs="Times New Roman"/>
          <w:sz w:val="24"/>
          <w:szCs w:val="24"/>
        </w:rPr>
        <w:t xml:space="preserve">3.1.2. Прием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826CBD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</w:t>
      </w:r>
      <w:r>
        <w:rPr>
          <w:rFonts w:ascii="Times New Roman" w:hAnsi="Times New Roman" w:cs="Times New Roman"/>
          <w:sz w:val="24"/>
          <w:szCs w:val="24"/>
        </w:rPr>
        <w:t>оставления муниципальной услуги.</w:t>
      </w:r>
    </w:p>
    <w:p w14:paraId="6DCC56CE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 w:rsidRPr="00170DEE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взаимодействие.</w:t>
      </w:r>
    </w:p>
    <w:p w14:paraId="532AFDDE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826CBD">
        <w:rPr>
          <w:rFonts w:ascii="Times New Roman" w:hAnsi="Times New Roman" w:cs="Times New Roman"/>
          <w:sz w:val="24"/>
          <w:szCs w:val="24"/>
        </w:rPr>
        <w:t>. Принятие решения о предоставлении (об отказе в предо</w:t>
      </w:r>
      <w:r>
        <w:rPr>
          <w:rFonts w:ascii="Times New Roman" w:hAnsi="Times New Roman" w:cs="Times New Roman"/>
          <w:sz w:val="24"/>
          <w:szCs w:val="24"/>
        </w:rPr>
        <w:t>ставлении) муниципальной услуги.</w:t>
      </w:r>
    </w:p>
    <w:p w14:paraId="335A102E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826CBD">
        <w:rPr>
          <w:rFonts w:ascii="Times New Roman" w:hAnsi="Times New Roman" w:cs="Times New Roman"/>
          <w:sz w:val="24"/>
          <w:szCs w:val="24"/>
        </w:rPr>
        <w:t xml:space="preserve">. Предоставление результата муниципальной услуги. </w:t>
      </w:r>
    </w:p>
    <w:p w14:paraId="212B8915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CBD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приостановления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26CBD">
        <w:rPr>
          <w:rFonts w:ascii="Times New Roman" w:hAnsi="Times New Roman" w:cs="Times New Roman"/>
          <w:sz w:val="24"/>
          <w:szCs w:val="24"/>
        </w:rPr>
        <w:t xml:space="preserve"> отсутствует, поскольку основания для приостановления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26CBD">
        <w:rPr>
          <w:rFonts w:ascii="Times New Roman" w:hAnsi="Times New Roman" w:cs="Times New Roman"/>
          <w:sz w:val="24"/>
          <w:szCs w:val="24"/>
        </w:rPr>
        <w:t xml:space="preserve"> не предусмотрены.</w:t>
      </w:r>
    </w:p>
    <w:p w14:paraId="1E36B256" w14:textId="77777777" w:rsidR="00F70F62" w:rsidRPr="00826CBD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CBD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получения дополнительных сведений от заявителя отсутствует, поскольку основания для получения от заявителя дополнительных документов и (или) предоставления информации в процессе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26CBD">
        <w:rPr>
          <w:rFonts w:ascii="Times New Roman" w:hAnsi="Times New Roman" w:cs="Times New Roman"/>
          <w:sz w:val="24"/>
          <w:szCs w:val="24"/>
        </w:rPr>
        <w:t xml:space="preserve"> не </w:t>
      </w:r>
      <w:r w:rsidRPr="00826CBD">
        <w:rPr>
          <w:rFonts w:ascii="Times New Roman" w:hAnsi="Times New Roman" w:cs="Times New Roman"/>
          <w:sz w:val="24"/>
          <w:szCs w:val="24"/>
        </w:rPr>
        <w:lastRenderedPageBreak/>
        <w:t>предусмотрены.</w:t>
      </w:r>
    </w:p>
    <w:p w14:paraId="33646090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CBD">
        <w:rPr>
          <w:rFonts w:ascii="Times New Roman" w:hAnsi="Times New Roman" w:cs="Times New Roman"/>
          <w:sz w:val="24"/>
          <w:szCs w:val="24"/>
        </w:rPr>
        <w:t>Административная процедура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  <w:bookmarkEnd w:id="22"/>
    </w:p>
    <w:p w14:paraId="2CD94D8E" w14:textId="77777777" w:rsidR="00F70F62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78100E0" w14:textId="77777777" w:rsidR="00F70F62" w:rsidRPr="00F70F62" w:rsidRDefault="00F70F62" w:rsidP="00F70F62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>3.2. Профилирование заявителя</w:t>
      </w:r>
    </w:p>
    <w:p w14:paraId="1B0B655F" w14:textId="77777777" w:rsidR="00F70F62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F3CB8BE" w14:textId="77777777" w:rsidR="00F70F62" w:rsidRPr="005B3F3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230011664"/>
      <w:r w:rsidRPr="005B3F32">
        <w:rPr>
          <w:rFonts w:ascii="Times New Roman" w:hAnsi="Times New Roman" w:cs="Times New Roman"/>
          <w:sz w:val="24"/>
          <w:szCs w:val="24"/>
        </w:rPr>
        <w:t>Профилирование осуществляется:</w:t>
      </w:r>
    </w:p>
    <w:p w14:paraId="77881295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ОМСУ;</w:t>
      </w:r>
    </w:p>
    <w:p w14:paraId="3A3DDBDC" w14:textId="77777777" w:rsidR="00F70F62" w:rsidRPr="005B3F3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МФЦ (</w:t>
      </w:r>
      <w:r w:rsidRPr="005B3F32">
        <w:rPr>
          <w:rFonts w:ascii="Times New Roman" w:hAnsi="Times New Roman" w:cs="Times New Roman"/>
          <w:sz w:val="24"/>
          <w:szCs w:val="24"/>
        </w:rPr>
        <w:t>при наличии соглашения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22858F7" w14:textId="77777777" w:rsidR="00F70F62" w:rsidRPr="005B3F3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F32">
        <w:rPr>
          <w:rFonts w:ascii="Times New Roman" w:hAnsi="Times New Roman" w:cs="Times New Roman"/>
          <w:sz w:val="24"/>
          <w:szCs w:val="24"/>
        </w:rPr>
        <w:t xml:space="preserve">Профилирование осуществляется </w:t>
      </w:r>
      <w:r w:rsidRPr="004C4571">
        <w:rPr>
          <w:rFonts w:ascii="Times New Roman" w:hAnsi="Times New Roman" w:cs="Times New Roman"/>
          <w:sz w:val="24"/>
          <w:szCs w:val="24"/>
        </w:rPr>
        <w:t>в день регистрации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F32">
        <w:rPr>
          <w:rFonts w:ascii="Times New Roman" w:hAnsi="Times New Roman" w:cs="Times New Roman"/>
          <w:sz w:val="24"/>
          <w:szCs w:val="24"/>
        </w:rPr>
        <w:t xml:space="preserve">посредством сопоставления сведений, указанных заявителем в запросе, с идентификаторами категорий </w:t>
      </w:r>
      <w:r w:rsidRPr="001E46E3">
        <w:rPr>
          <w:rFonts w:ascii="Times New Roman" w:hAnsi="Times New Roman" w:cs="Times New Roman"/>
          <w:sz w:val="24"/>
          <w:szCs w:val="24"/>
        </w:rPr>
        <w:t>(признаков) заявителей, установленных в 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E46E3">
        <w:rPr>
          <w:rFonts w:ascii="Times New Roman" w:hAnsi="Times New Roman" w:cs="Times New Roman"/>
          <w:sz w:val="24"/>
          <w:szCs w:val="24"/>
        </w:rPr>
        <w:t xml:space="preserve"> 2 к настоящему административному</w:t>
      </w:r>
      <w:r w:rsidRPr="005B3F32">
        <w:rPr>
          <w:rFonts w:ascii="Times New Roman" w:hAnsi="Times New Roman" w:cs="Times New Roman"/>
          <w:sz w:val="24"/>
          <w:szCs w:val="24"/>
        </w:rPr>
        <w:t xml:space="preserve"> регламенту.</w:t>
      </w:r>
    </w:p>
    <w:p w14:paraId="10E9F7F7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3F32">
        <w:rPr>
          <w:rFonts w:ascii="Times New Roman" w:hAnsi="Times New Roman" w:cs="Times New Roman"/>
          <w:sz w:val="24"/>
          <w:szCs w:val="24"/>
        </w:rPr>
        <w:t>Предоставление муниципальной услуги в проактивном (упреждающем) режиме не предусмотрено.</w:t>
      </w:r>
    </w:p>
    <w:bookmarkEnd w:id="23"/>
    <w:p w14:paraId="7ADA787F" w14:textId="77777777" w:rsidR="00F70F62" w:rsidRDefault="00F70F62" w:rsidP="00F70F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4DA210" w14:textId="77777777" w:rsidR="00F70F62" w:rsidRPr="00F70F62" w:rsidRDefault="00F70F62" w:rsidP="00F70F62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 xml:space="preserve">3.3. Прием запроса и документов и (или) информации, </w:t>
      </w:r>
    </w:p>
    <w:p w14:paraId="7F4F1873" w14:textId="77777777" w:rsidR="00F70F62" w:rsidRPr="00F70F62" w:rsidRDefault="00F70F62" w:rsidP="00F70F62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>необходимых для предоставления муниципальной услуги</w:t>
      </w:r>
    </w:p>
    <w:p w14:paraId="1869EF69" w14:textId="77777777" w:rsidR="00F70F62" w:rsidRDefault="00F70F62" w:rsidP="00F70F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125DE5" w14:textId="77777777" w:rsidR="00F70F62" w:rsidRPr="00786514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230011779"/>
      <w:r w:rsidRPr="000F1831">
        <w:rPr>
          <w:rFonts w:ascii="Times New Roman" w:hAnsi="Times New Roman" w:cs="Times New Roman"/>
          <w:sz w:val="24"/>
          <w:szCs w:val="24"/>
        </w:rPr>
        <w:t xml:space="preserve">3.3.1. </w:t>
      </w:r>
      <w:r w:rsidRPr="00786514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заявитель (представитель заявителя)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514">
        <w:rPr>
          <w:rFonts w:ascii="Times New Roman" w:hAnsi="Times New Roman" w:cs="Times New Roman"/>
          <w:sz w:val="24"/>
          <w:szCs w:val="24"/>
        </w:rPr>
        <w:t xml:space="preserve">представляет заявление по форме согласно </w:t>
      </w:r>
      <w:r>
        <w:rPr>
          <w:rFonts w:ascii="Times New Roman" w:hAnsi="Times New Roman" w:cs="Times New Roman"/>
          <w:sz w:val="24"/>
          <w:szCs w:val="24"/>
        </w:rPr>
        <w:t xml:space="preserve">разделу 5 </w:t>
      </w:r>
      <w:r w:rsidRPr="00786514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86514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514">
        <w:rPr>
          <w:rFonts w:ascii="Times New Roman" w:hAnsi="Times New Roman" w:cs="Times New Roman"/>
          <w:sz w:val="24"/>
          <w:szCs w:val="24"/>
        </w:rPr>
        <w:t>административному регламенту.</w:t>
      </w:r>
    </w:p>
    <w:p w14:paraId="62A8F05B" w14:textId="77777777" w:rsidR="00F70F62" w:rsidRPr="00786514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514">
        <w:rPr>
          <w:rFonts w:ascii="Times New Roman" w:hAnsi="Times New Roman" w:cs="Times New Roman"/>
          <w:sz w:val="24"/>
          <w:szCs w:val="24"/>
        </w:rPr>
        <w:t>Перечень документов и (или) информации, необходимых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514">
        <w:rPr>
          <w:rFonts w:ascii="Times New Roman" w:hAnsi="Times New Roman" w:cs="Times New Roman"/>
          <w:sz w:val="24"/>
          <w:szCs w:val="24"/>
        </w:rPr>
        <w:t>муниципальной услуги, в соответствии с категорией (признаками) заявителя,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514">
        <w:rPr>
          <w:rFonts w:ascii="Times New Roman" w:hAnsi="Times New Roman" w:cs="Times New Roman"/>
          <w:sz w:val="24"/>
          <w:szCs w:val="24"/>
        </w:rPr>
        <w:t>способов подачи указанных запросов, документов и (или) информации приведены в</w:t>
      </w:r>
      <w:r>
        <w:rPr>
          <w:rFonts w:ascii="Times New Roman" w:hAnsi="Times New Roman" w:cs="Times New Roman"/>
          <w:sz w:val="24"/>
          <w:szCs w:val="24"/>
        </w:rPr>
        <w:t xml:space="preserve"> разделе 3 </w:t>
      </w:r>
      <w:r w:rsidRPr="00786514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86514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0619CEEB" w14:textId="77777777" w:rsidR="00F70F62" w:rsidRPr="00786514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514">
        <w:rPr>
          <w:rFonts w:ascii="Times New Roman" w:hAnsi="Times New Roman" w:cs="Times New Roman"/>
          <w:sz w:val="24"/>
          <w:szCs w:val="24"/>
        </w:rPr>
        <w:t xml:space="preserve">Прием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786514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 осуществляется:</w:t>
      </w:r>
    </w:p>
    <w:p w14:paraId="2723CA84" w14:textId="77777777" w:rsidR="00F70F62" w:rsidRPr="00786514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514">
        <w:rPr>
          <w:rFonts w:ascii="Times New Roman" w:hAnsi="Times New Roman" w:cs="Times New Roman"/>
          <w:sz w:val="24"/>
          <w:szCs w:val="24"/>
        </w:rPr>
        <w:t>1) в МФЦ;</w:t>
      </w:r>
    </w:p>
    <w:p w14:paraId="231CE5D3" w14:textId="10901BBC" w:rsidR="00F70F62" w:rsidRPr="000F1831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514">
        <w:rPr>
          <w:rFonts w:ascii="Times New Roman" w:hAnsi="Times New Roman" w:cs="Times New Roman"/>
          <w:sz w:val="24"/>
          <w:szCs w:val="24"/>
        </w:rPr>
        <w:t xml:space="preserve">2) в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786514">
        <w:rPr>
          <w:rFonts w:ascii="Times New Roman" w:hAnsi="Times New Roman" w:cs="Times New Roman"/>
          <w:sz w:val="24"/>
          <w:szCs w:val="24"/>
        </w:rPr>
        <w:t xml:space="preserve"> по адресу расположения:</w:t>
      </w:r>
      <w:r>
        <w:rPr>
          <w:rFonts w:ascii="Times New Roman" w:hAnsi="Times New Roman" w:cs="Times New Roman"/>
          <w:sz w:val="24"/>
          <w:szCs w:val="24"/>
        </w:rPr>
        <w:t xml:space="preserve"> 694400</w:t>
      </w:r>
      <w:r w:rsidRPr="000F1831">
        <w:rPr>
          <w:rFonts w:ascii="Times New Roman" w:hAnsi="Times New Roman" w:cs="Times New Roman"/>
          <w:sz w:val="24"/>
          <w:szCs w:val="24"/>
        </w:rPr>
        <w:t xml:space="preserve">, Сахалинская область, Тымовский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Pr="000F18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пгт. Тымовское</w:t>
      </w:r>
      <w:r w:rsidRPr="000F1831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Харитонова, 14</w:t>
      </w:r>
      <w:r w:rsidRPr="000F1831">
        <w:rPr>
          <w:rFonts w:ascii="Times New Roman" w:hAnsi="Times New Roman" w:cs="Times New Roman"/>
          <w:sz w:val="24"/>
          <w:szCs w:val="24"/>
        </w:rPr>
        <w:t>.</w:t>
      </w:r>
    </w:p>
    <w:p w14:paraId="26A98826" w14:textId="77777777" w:rsidR="00F70F62" w:rsidRPr="000F1831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831">
        <w:rPr>
          <w:rFonts w:ascii="Times New Roman" w:hAnsi="Times New Roman" w:cs="Times New Roman"/>
          <w:sz w:val="24"/>
          <w:szCs w:val="24"/>
        </w:rPr>
        <w:t xml:space="preserve">Приемные дни: </w:t>
      </w:r>
    </w:p>
    <w:p w14:paraId="50D8F1FF" w14:textId="77777777" w:rsidR="00F70F62" w:rsidRPr="000F1831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D01A4">
        <w:rPr>
          <w:rFonts w:ascii="Times New Roman" w:hAnsi="Times New Roman" w:cs="Times New Roman"/>
          <w:sz w:val="24"/>
          <w:szCs w:val="24"/>
        </w:rPr>
        <w:t>онедельник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D01A4">
        <w:rPr>
          <w:rFonts w:ascii="Times New Roman" w:hAnsi="Times New Roman" w:cs="Times New Roman"/>
          <w:sz w:val="24"/>
          <w:szCs w:val="24"/>
        </w:rPr>
        <w:t>пятниц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1831">
        <w:rPr>
          <w:rFonts w:ascii="Times New Roman" w:hAnsi="Times New Roman" w:cs="Times New Roman"/>
          <w:sz w:val="24"/>
          <w:szCs w:val="24"/>
        </w:rPr>
        <w:t>: с 09 часов 00 минут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1831">
        <w:rPr>
          <w:rFonts w:ascii="Times New Roman" w:hAnsi="Times New Roman" w:cs="Times New Roman"/>
          <w:sz w:val="24"/>
          <w:szCs w:val="24"/>
        </w:rPr>
        <w:t xml:space="preserve"> часов 00 минут;</w:t>
      </w:r>
    </w:p>
    <w:p w14:paraId="2DC89576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831">
        <w:rPr>
          <w:rFonts w:ascii="Times New Roman" w:hAnsi="Times New Roman" w:cs="Times New Roman"/>
          <w:sz w:val="24"/>
          <w:szCs w:val="24"/>
        </w:rPr>
        <w:t>Перерыв: с 13 часов 00 минут до 14 часов 00 минут.</w:t>
      </w:r>
    </w:p>
    <w:p w14:paraId="031A90D6" w14:textId="76FEE782" w:rsidR="00F70F62" w:rsidRPr="000F1831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264">
        <w:rPr>
          <w:rFonts w:ascii="Times New Roman" w:hAnsi="Times New Roman" w:cs="Times New Roman"/>
          <w:sz w:val="24"/>
          <w:szCs w:val="24"/>
        </w:rPr>
        <w:t>3) почтовым отправлением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Hlk229999792"/>
      <w:r w:rsidRPr="00F70F62">
        <w:rPr>
          <w:rFonts w:ascii="Times New Roman" w:hAnsi="Times New Roman" w:cs="Times New Roman"/>
          <w:sz w:val="24"/>
          <w:szCs w:val="24"/>
        </w:rPr>
        <w:t>694400, Сахалинская область, Тымовский район, пгт. Тымовское, ул. Харитонова, 14</w:t>
      </w:r>
      <w:bookmarkEnd w:id="25"/>
      <w:r w:rsidRPr="000F1831">
        <w:rPr>
          <w:rFonts w:ascii="Times New Roman" w:hAnsi="Times New Roman" w:cs="Times New Roman"/>
          <w:sz w:val="24"/>
          <w:szCs w:val="24"/>
        </w:rPr>
        <w:t>.</w:t>
      </w:r>
    </w:p>
    <w:p w14:paraId="2D33015D" w14:textId="77777777" w:rsidR="00F70F62" w:rsidRPr="0031129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</w:t>
      </w:r>
      <w:r w:rsidRPr="00311292">
        <w:rPr>
          <w:rFonts w:ascii="Times New Roman" w:hAnsi="Times New Roman" w:cs="Times New Roman"/>
          <w:sz w:val="24"/>
          <w:szCs w:val="24"/>
        </w:rPr>
        <w:t>. Способами установления личности заявителя (представителя заявителя)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292">
        <w:rPr>
          <w:rFonts w:ascii="Times New Roman" w:hAnsi="Times New Roman" w:cs="Times New Roman"/>
          <w:sz w:val="24"/>
          <w:szCs w:val="24"/>
        </w:rPr>
        <w:t>являются:</w:t>
      </w:r>
    </w:p>
    <w:p w14:paraId="18C8194B" w14:textId="77777777" w:rsidR="00F70F62" w:rsidRPr="0031129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292">
        <w:rPr>
          <w:rFonts w:ascii="Times New Roman" w:hAnsi="Times New Roman" w:cs="Times New Roman"/>
          <w:sz w:val="24"/>
          <w:szCs w:val="24"/>
        </w:rPr>
        <w:t xml:space="preserve">а) в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311292">
        <w:rPr>
          <w:rFonts w:ascii="Times New Roman" w:hAnsi="Times New Roman" w:cs="Times New Roman"/>
          <w:sz w:val="24"/>
          <w:szCs w:val="24"/>
        </w:rPr>
        <w:t xml:space="preserve"> - предъявление документа, 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292">
        <w:rPr>
          <w:rFonts w:ascii="Times New Roman" w:hAnsi="Times New Roman" w:cs="Times New Roman"/>
          <w:sz w:val="24"/>
          <w:szCs w:val="24"/>
        </w:rPr>
        <w:t>личность заявителя (представителя заявителя);</w:t>
      </w:r>
    </w:p>
    <w:p w14:paraId="4F7F07D2" w14:textId="77777777" w:rsidR="00F70F62" w:rsidRPr="0031129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292">
        <w:rPr>
          <w:rFonts w:ascii="Times New Roman" w:hAnsi="Times New Roman" w:cs="Times New Roman"/>
          <w:sz w:val="24"/>
          <w:szCs w:val="24"/>
        </w:rPr>
        <w:t>б) при почтовом отправлении - приложенная к заявлению копия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292">
        <w:rPr>
          <w:rFonts w:ascii="Times New Roman" w:hAnsi="Times New Roman" w:cs="Times New Roman"/>
          <w:sz w:val="24"/>
          <w:szCs w:val="24"/>
        </w:rPr>
        <w:t>удостоверяющего личность заявителя (представителя заявителя);</w:t>
      </w:r>
    </w:p>
    <w:p w14:paraId="575BD842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177">
        <w:rPr>
          <w:rFonts w:ascii="Times New Roman" w:hAnsi="Times New Roman" w:cs="Times New Roman"/>
          <w:sz w:val="24"/>
          <w:szCs w:val="24"/>
        </w:rPr>
        <w:t>в) в МФЦ - предъявление документа, удостоверяющего личность заявителя (представителя заявителя)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843510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Pr="00013177">
        <w:rPr>
          <w:rFonts w:ascii="Times New Roman" w:hAnsi="Times New Roman" w:cs="Times New Roman"/>
          <w:sz w:val="24"/>
          <w:szCs w:val="24"/>
        </w:rPr>
        <w:t xml:space="preserve">. Основания для принятия решения об отказе в приеме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13177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Pr="00DE4C7A">
        <w:rPr>
          <w:rFonts w:ascii="Times New Roman" w:hAnsi="Times New Roman" w:cs="Times New Roman"/>
          <w:sz w:val="24"/>
          <w:szCs w:val="24"/>
        </w:rPr>
        <w:t xml:space="preserve">(или) информации приведены в </w:t>
      </w:r>
      <w:r>
        <w:rPr>
          <w:rFonts w:ascii="Times New Roman" w:hAnsi="Times New Roman" w:cs="Times New Roman"/>
          <w:sz w:val="24"/>
          <w:szCs w:val="24"/>
        </w:rPr>
        <w:t xml:space="preserve">разделе 4 </w:t>
      </w:r>
      <w:r w:rsidRPr="00DE4C7A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E4C7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</w:t>
      </w:r>
      <w:r>
        <w:rPr>
          <w:rFonts w:ascii="Times New Roman" w:hAnsi="Times New Roman" w:cs="Times New Roman"/>
          <w:sz w:val="24"/>
          <w:szCs w:val="24"/>
        </w:rPr>
        <w:t xml:space="preserve"> регламенту.</w:t>
      </w:r>
    </w:p>
    <w:p w14:paraId="5FF4A5E4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</w:t>
      </w:r>
      <w:r w:rsidRPr="000D4C1B">
        <w:rPr>
          <w:rFonts w:ascii="Times New Roman" w:hAnsi="Times New Roman" w:cs="Times New Roman"/>
          <w:sz w:val="24"/>
          <w:szCs w:val="24"/>
        </w:rPr>
        <w:t xml:space="preserve">Прием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D4C1B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C1B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услуги, осуществляются </w:t>
      </w:r>
      <w:r>
        <w:rPr>
          <w:rFonts w:ascii="Times New Roman" w:hAnsi="Times New Roman" w:cs="Times New Roman"/>
          <w:sz w:val="24"/>
          <w:szCs w:val="24"/>
        </w:rPr>
        <w:t>ОМСУ, а также МФЦ.</w:t>
      </w:r>
    </w:p>
    <w:p w14:paraId="478CF811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C1B">
        <w:rPr>
          <w:rFonts w:ascii="Times New Roman" w:hAnsi="Times New Roman" w:cs="Times New Roman"/>
          <w:sz w:val="24"/>
          <w:szCs w:val="24"/>
        </w:rPr>
        <w:t xml:space="preserve">Иные органы и подведомственные им организации в приеме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D4C1B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C1B">
        <w:rPr>
          <w:rFonts w:ascii="Times New Roman" w:hAnsi="Times New Roman" w:cs="Times New Roman"/>
          <w:sz w:val="24"/>
          <w:szCs w:val="24"/>
        </w:rPr>
        <w:t>документов и (или) информации,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C1B">
        <w:rPr>
          <w:rFonts w:ascii="Times New Roman" w:hAnsi="Times New Roman" w:cs="Times New Roman"/>
          <w:sz w:val="24"/>
          <w:szCs w:val="24"/>
        </w:rPr>
        <w:t>услуги, не участвуют.</w:t>
      </w:r>
    </w:p>
    <w:p w14:paraId="06156EA9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</w:t>
      </w:r>
      <w:r w:rsidRPr="004C00EE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4C0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D4C1B"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и документов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(или) информации, необходимых для предоставления муниципальной услуги,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 xml:space="preserve">выбору заявителя независимо от </w:t>
      </w:r>
      <w:r w:rsidRPr="004C00EE">
        <w:rPr>
          <w:rFonts w:ascii="Times New Roman" w:hAnsi="Times New Roman" w:cs="Times New Roman"/>
          <w:sz w:val="24"/>
          <w:szCs w:val="24"/>
        </w:rPr>
        <w:lastRenderedPageBreak/>
        <w:t>его места жительства или места пребывания не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предусмотрена.</w:t>
      </w:r>
    </w:p>
    <w:p w14:paraId="7F42EBA2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0EE">
        <w:rPr>
          <w:rFonts w:ascii="Times New Roman" w:hAnsi="Times New Roman" w:cs="Times New Roman"/>
          <w:sz w:val="24"/>
          <w:szCs w:val="24"/>
        </w:rPr>
        <w:t xml:space="preserve">Возможность приема МФЦ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D4C1B"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и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предоставления муниципальной услуги, по выбору заявителя независимо от его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или мес</w:t>
      </w:r>
      <w:r>
        <w:rPr>
          <w:rFonts w:ascii="Times New Roman" w:hAnsi="Times New Roman" w:cs="Times New Roman"/>
          <w:sz w:val="24"/>
          <w:szCs w:val="24"/>
        </w:rPr>
        <w:t>та пребывания не предусмотрена.</w:t>
      </w:r>
    </w:p>
    <w:p w14:paraId="4556A66E" w14:textId="77777777" w:rsidR="00F70F62" w:rsidRPr="000B6B41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</w:t>
      </w:r>
      <w:r w:rsidRPr="004C00EE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0D4C1B"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и документов и (или) информации,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в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4C00EE">
        <w:rPr>
          <w:rFonts w:ascii="Times New Roman" w:hAnsi="Times New Roman" w:cs="Times New Roman"/>
          <w:sz w:val="24"/>
          <w:szCs w:val="24"/>
        </w:rPr>
        <w:t xml:space="preserve"> или МФЦ,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EE">
        <w:rPr>
          <w:rFonts w:ascii="Times New Roman" w:hAnsi="Times New Roman" w:cs="Times New Roman"/>
          <w:sz w:val="24"/>
          <w:szCs w:val="24"/>
        </w:rPr>
        <w:t>осуществляется в день поступления запроса.</w:t>
      </w:r>
      <w:bookmarkEnd w:id="24"/>
    </w:p>
    <w:p w14:paraId="283B981D" w14:textId="77777777" w:rsidR="00F70F62" w:rsidRPr="000B6B41" w:rsidRDefault="00F70F62" w:rsidP="00F70F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475553" w14:textId="77777777" w:rsidR="00F70F62" w:rsidRPr="00F70F62" w:rsidRDefault="00F70F62" w:rsidP="00F70F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>3.4. Межведомственное информационное взаимодействие</w:t>
      </w:r>
    </w:p>
    <w:p w14:paraId="78A0FAE2" w14:textId="77777777" w:rsidR="00F70F62" w:rsidRDefault="00F70F62" w:rsidP="00F70F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C5B6F9" w14:textId="77777777" w:rsidR="00F70F62" w:rsidRPr="00F020E3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230012520"/>
      <w:r>
        <w:rPr>
          <w:rFonts w:ascii="Times New Roman" w:hAnsi="Times New Roman" w:cs="Times New Roman"/>
          <w:sz w:val="24"/>
          <w:szCs w:val="24"/>
        </w:rPr>
        <w:t xml:space="preserve">3.4.1. </w:t>
      </w:r>
      <w:r w:rsidRPr="00F020E3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направление следующих межведомственных запросов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системы «</w:t>
      </w:r>
      <w:r w:rsidRPr="00F020E3">
        <w:rPr>
          <w:rFonts w:ascii="Times New Roman" w:hAnsi="Times New Roman" w:cs="Times New Roman"/>
          <w:sz w:val="24"/>
          <w:szCs w:val="24"/>
        </w:rPr>
        <w:t>Единая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20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F020E3">
        <w:rPr>
          <w:rFonts w:ascii="Times New Roman" w:hAnsi="Times New Roman" w:cs="Times New Roman"/>
          <w:sz w:val="24"/>
          <w:szCs w:val="24"/>
        </w:rPr>
        <w:t>СМЭВ):</w:t>
      </w:r>
    </w:p>
    <w:p w14:paraId="06094680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020E3">
        <w:rPr>
          <w:rFonts w:ascii="Times New Roman" w:hAnsi="Times New Roman" w:cs="Times New Roman"/>
          <w:sz w:val="24"/>
          <w:szCs w:val="24"/>
        </w:rPr>
        <w:t>Получение сведений о размере пенсии и доплат, устанавливаемых к пенсии,</w:t>
      </w:r>
      <w:r>
        <w:rPr>
          <w:rFonts w:ascii="Times New Roman" w:hAnsi="Times New Roman" w:cs="Times New Roman"/>
          <w:sz w:val="24"/>
          <w:szCs w:val="24"/>
        </w:rPr>
        <w:t xml:space="preserve"> застрахованного лица на дату»</w:t>
      </w:r>
      <w:r w:rsidRPr="00F02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20E3">
        <w:rPr>
          <w:rFonts w:ascii="Times New Roman" w:hAnsi="Times New Roman" w:cs="Times New Roman"/>
          <w:sz w:val="24"/>
          <w:szCs w:val="24"/>
        </w:rPr>
        <w:t xml:space="preserve"> в Фонд пенсионного и социального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2CE26063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</w:t>
      </w:r>
      <w:r w:rsidRPr="00F020E3">
        <w:rPr>
          <w:rFonts w:ascii="Times New Roman" w:hAnsi="Times New Roman" w:cs="Times New Roman"/>
          <w:sz w:val="24"/>
          <w:szCs w:val="24"/>
        </w:rPr>
        <w:t>В случае невозможности осуществления межведомственного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информационного взаимодействия с использованием СМЭВ, информационные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 xml:space="preserve">запросы, указанные в пункте </w:t>
      </w:r>
      <w:r>
        <w:rPr>
          <w:rFonts w:ascii="Times New Roman" w:hAnsi="Times New Roman" w:cs="Times New Roman"/>
          <w:sz w:val="24"/>
          <w:szCs w:val="24"/>
        </w:rPr>
        <w:t>3.4.1</w:t>
      </w:r>
      <w:r w:rsidRPr="00F020E3">
        <w:rPr>
          <w:rFonts w:ascii="Times New Roman" w:hAnsi="Times New Roman" w:cs="Times New Roman"/>
          <w:sz w:val="24"/>
          <w:szCs w:val="24"/>
        </w:rPr>
        <w:t xml:space="preserve"> направляются на бумажном носителе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0E3">
        <w:rPr>
          <w:rFonts w:ascii="Times New Roman" w:hAnsi="Times New Roman" w:cs="Times New Roman"/>
          <w:sz w:val="24"/>
          <w:szCs w:val="24"/>
        </w:rPr>
        <w:t>использования СМЭВ.</w:t>
      </w:r>
    </w:p>
    <w:p w14:paraId="03987F2C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</w:t>
      </w:r>
      <w:r w:rsidRPr="00681FD9">
        <w:rPr>
          <w:rFonts w:ascii="Times New Roman" w:hAnsi="Times New Roman" w:cs="Times New Roman"/>
          <w:sz w:val="24"/>
          <w:szCs w:val="24"/>
        </w:rPr>
        <w:t xml:space="preserve">Срок направления информационного запроса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81FD9">
        <w:rPr>
          <w:rFonts w:ascii="Times New Roman" w:hAnsi="Times New Roman" w:cs="Times New Roman"/>
          <w:sz w:val="24"/>
          <w:szCs w:val="24"/>
        </w:rPr>
        <w:t xml:space="preserve"> в течение двух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681FD9">
        <w:rPr>
          <w:rFonts w:ascii="Times New Roman" w:hAnsi="Times New Roman" w:cs="Times New Roman"/>
          <w:sz w:val="24"/>
          <w:szCs w:val="24"/>
        </w:rPr>
        <w:t xml:space="preserve">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FD9">
        <w:rPr>
          <w:rFonts w:ascii="Times New Roman" w:hAnsi="Times New Roman" w:cs="Times New Roman"/>
          <w:sz w:val="24"/>
          <w:szCs w:val="24"/>
        </w:rPr>
        <w:t>дня регистрации запроса о предоставлении муниципальной услуги (с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FD9">
        <w:rPr>
          <w:rFonts w:ascii="Times New Roman" w:hAnsi="Times New Roman" w:cs="Times New Roman"/>
          <w:sz w:val="24"/>
          <w:szCs w:val="24"/>
        </w:rPr>
        <w:t xml:space="preserve">положений </w:t>
      </w:r>
      <w:r>
        <w:rPr>
          <w:rFonts w:ascii="Times New Roman" w:hAnsi="Times New Roman" w:cs="Times New Roman"/>
          <w:sz w:val="24"/>
          <w:szCs w:val="24"/>
        </w:rPr>
        <w:t>подраздела 2.7</w:t>
      </w:r>
      <w:r w:rsidRPr="00681FD9"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681FD9">
        <w:rPr>
          <w:rFonts w:ascii="Times New Roman" w:hAnsi="Times New Roman" w:cs="Times New Roman"/>
          <w:sz w:val="24"/>
          <w:szCs w:val="24"/>
        </w:rPr>
        <w:t>регламента).</w:t>
      </w:r>
    </w:p>
    <w:p w14:paraId="0C538039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6A5">
        <w:rPr>
          <w:rFonts w:ascii="Times New Roman" w:hAnsi="Times New Roman" w:cs="Times New Roman"/>
          <w:sz w:val="24"/>
          <w:szCs w:val="24"/>
        </w:rPr>
        <w:t>Срок получения ответа на информационные запросы не может превышать пять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6A5">
        <w:rPr>
          <w:rFonts w:ascii="Times New Roman" w:hAnsi="Times New Roman" w:cs="Times New Roman"/>
          <w:sz w:val="24"/>
          <w:szCs w:val="24"/>
        </w:rPr>
        <w:t>рабочих дней со дня их поступления в орган или организацию, предоставляющие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6A5">
        <w:rPr>
          <w:rFonts w:ascii="Times New Roman" w:hAnsi="Times New Roman" w:cs="Times New Roman"/>
          <w:sz w:val="24"/>
          <w:szCs w:val="24"/>
        </w:rPr>
        <w:t>документ и информацию.</w:t>
      </w:r>
    </w:p>
    <w:bookmarkEnd w:id="26"/>
    <w:p w14:paraId="7A6AB7E3" w14:textId="77777777" w:rsidR="00F70F62" w:rsidRPr="00011DA7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B1D6D9B" w14:textId="77777777" w:rsidR="00F70F62" w:rsidRPr="00F70F62" w:rsidRDefault="00F70F62" w:rsidP="00F70F6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>3.5. Принятие решения о предоставлении (об отказе в предоставлении) муниципальной услуги</w:t>
      </w:r>
    </w:p>
    <w:p w14:paraId="6302D41C" w14:textId="77777777" w:rsidR="00F70F62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E90194C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230013156"/>
      <w:r w:rsidRPr="00A25D7E">
        <w:rPr>
          <w:rFonts w:ascii="Times New Roman" w:hAnsi="Times New Roman" w:cs="Times New Roman"/>
          <w:sz w:val="24"/>
          <w:szCs w:val="24"/>
        </w:rPr>
        <w:t>3.5.1.</w:t>
      </w:r>
      <w:r>
        <w:rPr>
          <w:rFonts w:ascii="Times New Roman" w:hAnsi="Times New Roman" w:cs="Times New Roman"/>
          <w:sz w:val="24"/>
          <w:szCs w:val="24"/>
        </w:rPr>
        <w:t xml:space="preserve"> Основания</w:t>
      </w:r>
      <w:r w:rsidRPr="001D0348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муниципальной услуги приведен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D034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разделе 4 </w:t>
      </w:r>
      <w:r w:rsidRPr="00DE4C7A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E4C7A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792784B9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D7E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25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C81">
        <w:rPr>
          <w:rFonts w:ascii="Times New Roman" w:hAnsi="Times New Roman" w:cs="Times New Roman"/>
          <w:sz w:val="24"/>
          <w:szCs w:val="24"/>
        </w:rPr>
        <w:t>Срок принятия решения о предоставлении (об отказе в предоставлении) муниципальной услуги, осуществляется в срок, не превышающий 25 календарных дней со дня получения ОМСУ всех сведений, необходимых для принятия 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7"/>
    <w:p w14:paraId="7C1BA0D1" w14:textId="77777777" w:rsidR="00F70F62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AF57C9E" w14:textId="77777777" w:rsidR="00F70F62" w:rsidRPr="00F70F62" w:rsidRDefault="00F70F62" w:rsidP="00F70F62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70F62">
        <w:rPr>
          <w:rFonts w:ascii="Times New Roman" w:hAnsi="Times New Roman" w:cs="Times New Roman"/>
          <w:b/>
          <w:bCs/>
          <w:sz w:val="24"/>
          <w:szCs w:val="24"/>
        </w:rPr>
        <w:t>3.6. Предоставление результата муниципальной услуги</w:t>
      </w:r>
    </w:p>
    <w:p w14:paraId="46BA9BA1" w14:textId="77777777" w:rsidR="00F70F62" w:rsidRDefault="00F70F62" w:rsidP="00F70F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FF14E58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230013456"/>
      <w:r w:rsidRPr="00A25D7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5D7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BD0">
        <w:rPr>
          <w:rFonts w:ascii="Times New Roman" w:hAnsi="Times New Roman" w:cs="Times New Roman"/>
          <w:sz w:val="24"/>
          <w:szCs w:val="24"/>
        </w:rPr>
        <w:t xml:space="preserve">Предоставление результата муниципальной услуги осуществляется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3BD0">
        <w:rPr>
          <w:rFonts w:ascii="Times New Roman" w:hAnsi="Times New Roman" w:cs="Times New Roman"/>
          <w:sz w:val="24"/>
          <w:szCs w:val="24"/>
        </w:rPr>
        <w:t xml:space="preserve"> календарных дней со дня принятия решения о предоставлении (отказе в предоставлении) муниципальной услуги независимо от способа предоставления результата.</w:t>
      </w:r>
    </w:p>
    <w:p w14:paraId="67578485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</w:t>
      </w:r>
      <w:r w:rsidRPr="009727D6">
        <w:rPr>
          <w:rFonts w:ascii="Times New Roman" w:hAnsi="Times New Roman" w:cs="Times New Roman"/>
          <w:sz w:val="24"/>
          <w:szCs w:val="24"/>
        </w:rPr>
        <w:t xml:space="preserve">Возможность предоставления ОМСУ результата </w:t>
      </w:r>
      <w:r w:rsidRPr="00943BD0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9727D6">
        <w:rPr>
          <w:rFonts w:ascii="Times New Roman" w:hAnsi="Times New Roman" w:cs="Times New Roman"/>
          <w:sz w:val="24"/>
          <w:szCs w:val="24"/>
        </w:rPr>
        <w:t>, по выбору заявителя независимо от его места жительства или места пребывания не предусмотрена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3DA94" w14:textId="77777777" w:rsidR="00F70F62" w:rsidRDefault="00F70F62" w:rsidP="00F70F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7D6">
        <w:rPr>
          <w:rFonts w:ascii="Times New Roman" w:hAnsi="Times New Roman" w:cs="Times New Roman"/>
          <w:sz w:val="24"/>
          <w:szCs w:val="24"/>
        </w:rPr>
        <w:t>Предоставление результата муниципальной услуги МФЦ по выбору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7D6">
        <w:rPr>
          <w:rFonts w:ascii="Times New Roman" w:hAnsi="Times New Roman" w:cs="Times New Roman"/>
          <w:sz w:val="24"/>
          <w:szCs w:val="24"/>
        </w:rPr>
        <w:t xml:space="preserve">независимо от его места </w:t>
      </w:r>
      <w:r>
        <w:rPr>
          <w:rFonts w:ascii="Times New Roman" w:hAnsi="Times New Roman" w:cs="Times New Roman"/>
          <w:sz w:val="24"/>
          <w:szCs w:val="24"/>
        </w:rPr>
        <w:t>жительства или места пребывания</w:t>
      </w:r>
      <w:r w:rsidRPr="009727D6">
        <w:rPr>
          <w:rFonts w:ascii="Times New Roman" w:hAnsi="Times New Roman" w:cs="Times New Roman"/>
          <w:sz w:val="24"/>
          <w:szCs w:val="24"/>
        </w:rPr>
        <w:t xml:space="preserve"> не предусмотрена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8"/>
    <w:p w14:paraId="54CC10AE" w14:textId="146527B3" w:rsidR="00FE00BD" w:rsidRDefault="00FE00BD" w:rsidP="00F70F62">
      <w:pPr>
        <w:pStyle w:val="21"/>
        <w:shd w:val="clear" w:color="auto" w:fill="auto"/>
        <w:tabs>
          <w:tab w:val="left" w:pos="1489"/>
        </w:tabs>
        <w:spacing w:after="0" w:line="269" w:lineRule="exact"/>
        <w:ind w:firstLine="0"/>
        <w:rPr>
          <w:rFonts w:cs="Times New Roman"/>
          <w:sz w:val="24"/>
          <w:szCs w:val="24"/>
        </w:rPr>
      </w:pPr>
    </w:p>
    <w:p w14:paraId="4B630C2F" w14:textId="2E18FFBA" w:rsidR="00F31A58" w:rsidRPr="003C71FC" w:rsidRDefault="00F31A58" w:rsidP="00F31A58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bookmarkStart w:id="29" w:name="_Hlk230013505"/>
      <w:r w:rsidRPr="003C71FC">
        <w:rPr>
          <w:rFonts w:ascii="Times New Roman" w:hAnsi="Times New Roman" w:cs="Times New Roman"/>
          <w:b/>
        </w:rPr>
        <w:t>Раздел 4. СПОСОБЫ ИНФОРМИРОВАНИЯ ЗАЯВИТЕЛЯ</w:t>
      </w:r>
    </w:p>
    <w:p w14:paraId="31D7451C" w14:textId="10174124" w:rsidR="00F31A58" w:rsidRPr="003C71FC" w:rsidRDefault="00F31A58" w:rsidP="00F31A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C71FC">
        <w:rPr>
          <w:rFonts w:ascii="Times New Roman" w:hAnsi="Times New Roman" w:cs="Times New Roman"/>
          <w:b/>
          <w:sz w:val="24"/>
          <w:szCs w:val="24"/>
        </w:rPr>
        <w:t>ОБ ИЗМЕНЕНИИ СТАТУСА РАССМОТРЕНИЯ ЗАПРОСА</w:t>
      </w:r>
    </w:p>
    <w:p w14:paraId="2A831B70" w14:textId="77777777" w:rsidR="00F31A58" w:rsidRPr="003C71FC" w:rsidRDefault="00F31A58" w:rsidP="00F31A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C71F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14:paraId="02C0707B" w14:textId="77777777" w:rsidR="00F31A58" w:rsidRPr="00CB631F" w:rsidRDefault="00F31A58" w:rsidP="00F31A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BA7DB87" w14:textId="77777777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>4.1. Сведения об изменении статуса рассмотрения запроса о предоставлении муниципальной услуги сообщаются заявителям:</w:t>
      </w:r>
    </w:p>
    <w:p w14:paraId="619D9067" w14:textId="77777777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</w:t>
      </w:r>
      <w:r w:rsidRPr="003459F8">
        <w:rPr>
          <w:rFonts w:ascii="Times New Roman" w:hAnsi="Times New Roman" w:cs="Times New Roman"/>
          <w:sz w:val="24"/>
          <w:szCs w:val="24"/>
        </w:rPr>
        <w:t>ри личном обращении в ОМСУ:</w:t>
      </w:r>
    </w:p>
    <w:p w14:paraId="74B99F66" w14:textId="5B18E84E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 xml:space="preserve">Адрес местонахождения ОМСУ, предоставляющего муниципальную услугу: </w:t>
      </w:r>
      <w:r w:rsidRPr="00F31A58">
        <w:rPr>
          <w:rFonts w:ascii="Times New Roman" w:hAnsi="Times New Roman" w:cs="Times New Roman"/>
          <w:sz w:val="24"/>
          <w:szCs w:val="24"/>
        </w:rPr>
        <w:t xml:space="preserve">694400, </w:t>
      </w:r>
      <w:r w:rsidRPr="00F31A58">
        <w:rPr>
          <w:rFonts w:ascii="Times New Roman" w:hAnsi="Times New Roman" w:cs="Times New Roman"/>
          <w:sz w:val="24"/>
          <w:szCs w:val="24"/>
        </w:rPr>
        <w:lastRenderedPageBreak/>
        <w:t>Сахалинская область, Тымовский район, пгт. Тымовское, ул. Харитонова, 14</w:t>
      </w:r>
      <w:r w:rsidRPr="00800434">
        <w:rPr>
          <w:rFonts w:ascii="Times New Roman" w:hAnsi="Times New Roman" w:cs="Times New Roman"/>
          <w:sz w:val="24"/>
          <w:szCs w:val="24"/>
        </w:rPr>
        <w:t>.</w:t>
      </w:r>
    </w:p>
    <w:p w14:paraId="1025000C" w14:textId="77777777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 xml:space="preserve">Приемные дни: </w:t>
      </w:r>
    </w:p>
    <w:p w14:paraId="767F86BA" w14:textId="77777777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>Понедельник – пятница: с 09 часов 00 минут до 17 часов 00 минут;</w:t>
      </w:r>
    </w:p>
    <w:p w14:paraId="15607A85" w14:textId="77777777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>Перерыв: с 13 часов 00 минут до 14 часов 00 минут.</w:t>
      </w:r>
    </w:p>
    <w:p w14:paraId="3148F7FD" w14:textId="77777777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 xml:space="preserve">4.1.2. при обращении в ОМСУ с использованием средств телефонной связи: </w:t>
      </w:r>
    </w:p>
    <w:p w14:paraId="575E7D2D" w14:textId="64E05752" w:rsidR="00F31A58" w:rsidRPr="003459F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 xml:space="preserve">Справочный телефон ОМСУ: 8 (42447) </w:t>
      </w:r>
      <w:r w:rsidRPr="00111897">
        <w:rPr>
          <w:rFonts w:ascii="Times New Roman" w:hAnsi="Times New Roman" w:cs="Times New Roman"/>
          <w:sz w:val="24"/>
          <w:szCs w:val="24"/>
        </w:rPr>
        <w:t>91181</w:t>
      </w:r>
      <w:r w:rsidRPr="00800434">
        <w:rPr>
          <w:rFonts w:ascii="Times New Roman" w:hAnsi="Times New Roman" w:cs="Times New Roman"/>
          <w:sz w:val="24"/>
          <w:szCs w:val="24"/>
        </w:rPr>
        <w:t>.</w:t>
      </w:r>
    </w:p>
    <w:p w14:paraId="5EF50023" w14:textId="77777777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9F8">
        <w:rPr>
          <w:rFonts w:ascii="Times New Roman" w:hAnsi="Times New Roman" w:cs="Times New Roman"/>
          <w:sz w:val="24"/>
          <w:szCs w:val="24"/>
        </w:rPr>
        <w:t>Телефон автоинформатора: не имеется.</w:t>
      </w:r>
    </w:p>
    <w:p w14:paraId="781321EB" w14:textId="77777777" w:rsidR="00F31A58" w:rsidRPr="00772DBA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DBA">
        <w:rPr>
          <w:rFonts w:ascii="Times New Roman" w:hAnsi="Times New Roman" w:cs="Times New Roman"/>
          <w:sz w:val="24"/>
          <w:szCs w:val="24"/>
        </w:rPr>
        <w:t xml:space="preserve">4.1.3. При письменном обращении в ОМСУ по почте либо в электронном виде: </w:t>
      </w:r>
    </w:p>
    <w:p w14:paraId="11092118" w14:textId="113BAF9C" w:rsidR="00F31A58" w:rsidRPr="00772DBA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772DBA">
        <w:rPr>
          <w:rFonts w:ascii="Times New Roman" w:hAnsi="Times New Roman" w:cs="Times New Roman"/>
          <w:sz w:val="24"/>
          <w:szCs w:val="24"/>
        </w:rPr>
        <w:t xml:space="preserve">дрес для корреспонденции: </w:t>
      </w:r>
      <w:r w:rsidRPr="00F31A58">
        <w:rPr>
          <w:rFonts w:ascii="Times New Roman" w:hAnsi="Times New Roman" w:cs="Times New Roman"/>
          <w:sz w:val="24"/>
          <w:szCs w:val="24"/>
        </w:rPr>
        <w:t>694400, Сахалинская область, Тымовский район, пгт. Тымовское,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58">
        <w:rPr>
          <w:rFonts w:ascii="Times New Roman" w:hAnsi="Times New Roman" w:cs="Times New Roman"/>
          <w:sz w:val="24"/>
          <w:szCs w:val="24"/>
        </w:rPr>
        <w:t>ул. Харитонова, 14</w:t>
      </w:r>
      <w:r w:rsidRPr="00800434">
        <w:rPr>
          <w:rFonts w:ascii="Times New Roman" w:hAnsi="Times New Roman" w:cs="Times New Roman"/>
          <w:sz w:val="24"/>
          <w:szCs w:val="24"/>
        </w:rPr>
        <w:t>,</w:t>
      </w:r>
      <w:r w:rsidRPr="00772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  <w:r w:rsidRPr="00772DBA">
        <w:rPr>
          <w:rFonts w:ascii="Times New Roman" w:hAnsi="Times New Roman" w:cs="Times New Roman"/>
          <w:sz w:val="24"/>
          <w:szCs w:val="24"/>
        </w:rPr>
        <w:t>Тымовского муниципаль</w:t>
      </w:r>
      <w:r>
        <w:rPr>
          <w:rFonts w:ascii="Times New Roman" w:hAnsi="Times New Roman" w:cs="Times New Roman"/>
          <w:sz w:val="24"/>
          <w:szCs w:val="24"/>
        </w:rPr>
        <w:t>ного округа Сахалинской области.</w:t>
      </w:r>
    </w:p>
    <w:p w14:paraId="26475EC7" w14:textId="51865849" w:rsidR="00F31A58" w:rsidRP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772DBA">
        <w:rPr>
          <w:rFonts w:ascii="Times New Roman" w:hAnsi="Times New Roman" w:cs="Times New Roman"/>
          <w:sz w:val="24"/>
          <w:szCs w:val="24"/>
        </w:rPr>
        <w:t>дрес электронной почты</w:t>
      </w:r>
      <w:r w:rsidRPr="001118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1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tymovskoecultyra</w:t>
      </w:r>
      <w:proofErr w:type="spellEnd"/>
      <w:r w:rsidRPr="00111897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111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1118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111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</w:p>
    <w:p w14:paraId="1B0BAF98" w14:textId="77777777" w:rsidR="00F31A58" w:rsidRPr="00880096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96">
        <w:rPr>
          <w:rFonts w:ascii="Times New Roman" w:hAnsi="Times New Roman" w:cs="Times New Roman"/>
          <w:sz w:val="24"/>
          <w:szCs w:val="24"/>
        </w:rPr>
        <w:t>4.2. Информирование проводится в форме:</w:t>
      </w:r>
    </w:p>
    <w:p w14:paraId="2A5C0FA5" w14:textId="77777777" w:rsidR="00F31A58" w:rsidRPr="00880096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96">
        <w:rPr>
          <w:rFonts w:ascii="Times New Roman" w:hAnsi="Times New Roman" w:cs="Times New Roman"/>
          <w:sz w:val="24"/>
          <w:szCs w:val="24"/>
        </w:rPr>
        <w:t>- устного информирования;</w:t>
      </w:r>
    </w:p>
    <w:p w14:paraId="28D0F3FA" w14:textId="77777777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96">
        <w:rPr>
          <w:rFonts w:ascii="Times New Roman" w:hAnsi="Times New Roman" w:cs="Times New Roman"/>
          <w:sz w:val="24"/>
          <w:szCs w:val="24"/>
        </w:rPr>
        <w:t>- письменного информирования.</w:t>
      </w:r>
    </w:p>
    <w:p w14:paraId="732C78C9" w14:textId="77777777" w:rsidR="00F31A58" w:rsidRPr="00C605B4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4.2.1. Устное информирование осуществляется специалистами ОМСУ при обращении заявителей за информацией лично или по телефону.</w:t>
      </w:r>
    </w:p>
    <w:p w14:paraId="0C22B55A" w14:textId="77777777" w:rsidR="00F31A58" w:rsidRPr="00C605B4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2A93FAC3" w14:textId="77777777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0A07E61B" w14:textId="77777777" w:rsidR="00F31A58" w:rsidRPr="00C605B4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4.2.2.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ОМСУ, в который обратился заявитель, фамилии, имени, отчестве и должности специалиста, принявшего телефонный звонок.</w:t>
      </w:r>
    </w:p>
    <w:p w14:paraId="6C13566C" w14:textId="77777777" w:rsidR="00F31A58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3CE76B6A" w14:textId="77777777" w:rsidR="00F31A58" w:rsidRPr="00C605B4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 xml:space="preserve">4.2.3.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почте) исходя </w:t>
      </w:r>
      <w:r>
        <w:rPr>
          <w:rFonts w:ascii="Times New Roman" w:hAnsi="Times New Roman" w:cs="Times New Roman"/>
          <w:sz w:val="24"/>
          <w:szCs w:val="24"/>
        </w:rPr>
        <w:br/>
      </w:r>
      <w:r w:rsidRPr="00C605B4">
        <w:rPr>
          <w:rFonts w:ascii="Times New Roman" w:hAnsi="Times New Roman" w:cs="Times New Roman"/>
          <w:sz w:val="24"/>
          <w:szCs w:val="24"/>
        </w:rPr>
        <w:t>из выбранного заявителем способа направления ему ответа.</w:t>
      </w:r>
    </w:p>
    <w:p w14:paraId="151096DB" w14:textId="77777777" w:rsidR="00F31A58" w:rsidRPr="00C605B4" w:rsidRDefault="00F31A58" w:rsidP="00F31A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B4">
        <w:rPr>
          <w:rFonts w:ascii="Times New Roman" w:hAnsi="Times New Roman" w:cs="Times New Roman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</w:p>
    <w:p w14:paraId="46210758" w14:textId="3877FEC4" w:rsidR="000B4219" w:rsidRDefault="00F31A58" w:rsidP="00F31A5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605B4">
        <w:rPr>
          <w:rFonts w:ascii="Times New Roman" w:hAnsi="Times New Roman" w:cs="Times New Roman"/>
        </w:rPr>
        <w:t xml:space="preserve">4.2.4. Информирование заявителей специалистами МФЦ и размещение информации о предоставлении государственной услуги в МФЦ осуществляется при наличии соглашения о взаимодействии между ОМСУ и МФЦ в соответствии </w:t>
      </w:r>
      <w:r>
        <w:rPr>
          <w:rFonts w:ascii="Times New Roman" w:hAnsi="Times New Roman" w:cs="Times New Roman"/>
        </w:rPr>
        <w:br/>
      </w:r>
      <w:r w:rsidRPr="00C605B4">
        <w:rPr>
          <w:rFonts w:ascii="Times New Roman" w:hAnsi="Times New Roman" w:cs="Times New Roman"/>
        </w:rPr>
        <w:t>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bookmarkEnd w:id="29"/>
    <w:p w14:paraId="1D997354" w14:textId="77777777" w:rsidR="00011A2F" w:rsidRDefault="00011A2F" w:rsidP="003E2EAC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308FE53" w14:textId="40BC947E" w:rsidR="00161FB7" w:rsidRDefault="003E2EAC" w:rsidP="003E2EAC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5F73D3">
        <w:rPr>
          <w:rFonts w:ascii="Times New Roman" w:hAnsi="Times New Roman" w:cs="Times New Roman"/>
          <w:sz w:val="20"/>
          <w:szCs w:val="20"/>
        </w:rPr>
        <w:t xml:space="preserve">    </w:t>
      </w:r>
      <w:bookmarkStart w:id="30" w:name="_Hlk207981754"/>
    </w:p>
    <w:p w14:paraId="504EE91A" w14:textId="6BB3C0CC" w:rsidR="00011A2F" w:rsidRDefault="00FE52C8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bookmarkStart w:id="31" w:name="_Hlk207982358"/>
      <w:bookmarkEnd w:id="30"/>
      <w:r w:rsidRPr="00FE52C8">
        <w:rPr>
          <w:rFonts w:ascii="Times New Roman" w:hAnsi="Times New Roman" w:cs="Times New Roman"/>
        </w:rPr>
        <w:t xml:space="preserve">            </w:t>
      </w:r>
      <w:bookmarkEnd w:id="31"/>
      <w:r w:rsidR="00A86DC7">
        <w:rPr>
          <w:rFonts w:ascii="Times New Roman" w:hAnsi="Times New Roman" w:cs="Times New Roman"/>
        </w:rPr>
        <w:t xml:space="preserve"> </w:t>
      </w:r>
    </w:p>
    <w:p w14:paraId="3356B5A1" w14:textId="77777777" w:rsidR="00C47A4D" w:rsidRDefault="00C47A4D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14:paraId="503A0FA1" w14:textId="77777777" w:rsidR="00C47A4D" w:rsidRDefault="00C47A4D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14:paraId="01F94DEC" w14:textId="77777777" w:rsidR="00C47A4D" w:rsidRDefault="00C47A4D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14:paraId="2B8DAC75" w14:textId="77777777" w:rsidR="00C47A4D" w:rsidRDefault="00C47A4D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14:paraId="13584521" w14:textId="77777777" w:rsidR="00C47A4D" w:rsidRDefault="00C47A4D" w:rsidP="00E82621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14:paraId="29F907C9" w14:textId="53C3526A" w:rsidR="00FF13E4" w:rsidRPr="00FF13E4" w:rsidRDefault="00011A2F" w:rsidP="00F31A58">
      <w:pPr>
        <w:tabs>
          <w:tab w:val="left" w:pos="3030"/>
        </w:tabs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</w:p>
    <w:tbl>
      <w:tblPr>
        <w:tblStyle w:val="aa"/>
        <w:tblW w:w="0" w:type="auto"/>
        <w:tblInd w:w="3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8"/>
      </w:tblGrid>
      <w:tr w:rsidR="00F31A58" w:rsidRPr="00F31A58" w14:paraId="791D4AA5" w14:textId="77777777" w:rsidTr="00271D11">
        <w:trPr>
          <w:trHeight w:val="1560"/>
        </w:trPr>
        <w:tc>
          <w:tcPr>
            <w:tcW w:w="5358" w:type="dxa"/>
            <w:hideMark/>
          </w:tcPr>
          <w:p w14:paraId="449D6BA5" w14:textId="5367844C" w:rsidR="00F31A58" w:rsidRPr="00F31A58" w:rsidRDefault="00F31A58" w:rsidP="00F31A58">
            <w:pPr>
              <w:widowControl/>
              <w:tabs>
                <w:tab w:val="left" w:pos="4320"/>
                <w:tab w:val="left" w:pos="4500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bookmarkStart w:id="32" w:name="_Hlk230013711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                                     </w:t>
            </w:r>
            <w:r w:rsidRPr="00F31A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ПРИЛОЖЕНИЕ</w:t>
            </w:r>
          </w:p>
          <w:p w14:paraId="75E54F3A" w14:textId="4D96A1E4" w:rsidR="00F31A58" w:rsidRPr="00F31A58" w:rsidRDefault="00F31A58" w:rsidP="00FC3712">
            <w:pPr>
              <w:widowControl/>
              <w:tabs>
                <w:tab w:val="left" w:pos="4320"/>
                <w:tab w:val="left" w:pos="4500"/>
              </w:tabs>
              <w:ind w:left="1277" w:hanging="127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          </w:t>
            </w:r>
            <w:r w:rsidRPr="00F31A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 административному регламенту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                  </w:t>
            </w:r>
            <w:r w:rsidRPr="00F31A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предоставления муниципальной услуги: «Установление пенсии за выслугу лет (ежемесячной доплаты к государственной пенсии) лицам, </w:t>
            </w:r>
            <w:r w:rsidR="00FC371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               </w:t>
            </w:r>
            <w:r w:rsidRPr="00F31A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замещавшим муниципальные должности и должности муниципальной службы», утвержденному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приказом Управления культуры и спорта Тымовского муниципального </w:t>
            </w:r>
            <w:r w:rsidR="00FC371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округа Сахалинской области 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от </w:t>
            </w:r>
            <w:r w:rsidR="00111897" w:rsidRPr="00111897"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="00FC3712">
              <w:rPr>
                <w:rFonts w:ascii="Times New Roman" w:eastAsia="Times New Roman" w:hAnsi="Times New Roman" w:cs="Times New Roman"/>
                <w:color w:val="auto"/>
              </w:rPr>
              <w:t>.05.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2026 г.  № </w:t>
            </w:r>
            <w:r w:rsidR="00103683"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</w:tr>
    </w:tbl>
    <w:p w14:paraId="73C58F67" w14:textId="77777777" w:rsidR="00F31A58" w:rsidRPr="00F31A58" w:rsidRDefault="00F31A58" w:rsidP="00F31A58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</w:p>
    <w:p w14:paraId="7D1B5F2C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>1. Перечень условных обозначений и сокращений</w:t>
      </w:r>
    </w:p>
    <w:p w14:paraId="1E1F0576" w14:textId="77777777" w:rsidR="00F31A58" w:rsidRPr="00F31A58" w:rsidRDefault="00F31A58" w:rsidP="00F31A5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14:paraId="272137B1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14:paraId="40624124" w14:textId="0644F12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 xml:space="preserve">Региональный портал (РПГУ) – Региональная государственной информационная система «Портал государственных и муниципальных </w:t>
      </w:r>
      <w:proofErr w:type="spellStart"/>
      <w:r w:rsidRPr="00F31A58">
        <w:rPr>
          <w:rFonts w:ascii="Times New Roman" w:eastAsia="Times New Roman" w:hAnsi="Times New Roman" w:cs="Times New Roman"/>
          <w:color w:val="auto"/>
        </w:rPr>
        <w:t>услу</w:t>
      </w:r>
      <w:proofErr w:type="spellEnd"/>
      <w:r w:rsidR="003A353A">
        <w:rPr>
          <w:rFonts w:ascii="Times New Roman" w:eastAsia="Times New Roman" w:hAnsi="Times New Roman" w:cs="Times New Roman"/>
          <w:color w:val="auto"/>
        </w:rPr>
        <w:t xml:space="preserve">     </w:t>
      </w:r>
      <w:r w:rsidRPr="00F31A58">
        <w:rPr>
          <w:rFonts w:ascii="Times New Roman" w:eastAsia="Times New Roman" w:hAnsi="Times New Roman" w:cs="Times New Roman"/>
          <w:color w:val="auto"/>
        </w:rPr>
        <w:t>г (функций) Сахалинской области»;</w:t>
      </w:r>
    </w:p>
    <w:p w14:paraId="1469D2A1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муниципальная услуга (Услуга) – муниципальная услуга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службы»;</w:t>
      </w:r>
    </w:p>
    <w:p w14:paraId="3AC22814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административный регламент (Регламент) – административный регламент по предоставлению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службы»;</w:t>
      </w:r>
    </w:p>
    <w:p w14:paraId="45886CF1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1DC8460D" w14:textId="0EC24484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заявители – лица, замещавшие должности муниципальной службы в Тымовско</w:t>
      </w:r>
      <w:r w:rsidR="00103683">
        <w:rPr>
          <w:rFonts w:ascii="Times New Roman" w:eastAsia="Times New Roman" w:hAnsi="Times New Roman" w:cs="Times New Roman"/>
          <w:color w:val="auto"/>
        </w:rPr>
        <w:t>м</w:t>
      </w:r>
      <w:r w:rsidRPr="00F31A58">
        <w:rPr>
          <w:rFonts w:ascii="Times New Roman" w:eastAsia="Times New Roman" w:hAnsi="Times New Roman" w:cs="Times New Roman"/>
          <w:color w:val="auto"/>
        </w:rPr>
        <w:t xml:space="preserve"> муниципального округ</w:t>
      </w:r>
      <w:r w:rsidR="00103683">
        <w:rPr>
          <w:rFonts w:ascii="Times New Roman" w:eastAsia="Times New Roman" w:hAnsi="Times New Roman" w:cs="Times New Roman"/>
          <w:color w:val="auto"/>
        </w:rPr>
        <w:t>е</w:t>
      </w:r>
      <w:r w:rsidRPr="00F31A58">
        <w:rPr>
          <w:rFonts w:ascii="Times New Roman" w:eastAsia="Times New Roman" w:hAnsi="Times New Roman" w:cs="Times New Roman"/>
          <w:color w:val="auto"/>
        </w:rPr>
        <w:t xml:space="preserve"> Сахалинской области;</w:t>
      </w:r>
    </w:p>
    <w:p w14:paraId="273414CD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запрос (заявление) – заявление о предоставлении муниципальной услуги;</w:t>
      </w:r>
    </w:p>
    <w:p w14:paraId="140EB92B" w14:textId="463C2C5D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 xml:space="preserve">ОМСУ – </w:t>
      </w:r>
      <w:r w:rsidR="00103683">
        <w:rPr>
          <w:rFonts w:ascii="Times New Roman" w:eastAsia="Times New Roman" w:hAnsi="Times New Roman" w:cs="Times New Roman"/>
          <w:color w:val="auto"/>
        </w:rPr>
        <w:t>Управление культуры и спорта</w:t>
      </w:r>
      <w:r w:rsidRPr="00F31A58">
        <w:rPr>
          <w:rFonts w:ascii="Times New Roman" w:eastAsia="Times New Roman" w:hAnsi="Times New Roman" w:cs="Times New Roman"/>
          <w:color w:val="auto"/>
        </w:rPr>
        <w:t xml:space="preserve"> Тымовского муниципального округа Сахалинской области;</w:t>
      </w:r>
    </w:p>
    <w:p w14:paraId="13E25F0C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ЕСИА – Единая система идентификации и аутентификации;</w:t>
      </w:r>
    </w:p>
    <w:p w14:paraId="6E64FA37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СМЭВ – Федеральная государственная информационная система «Единая система межведомственного электронного взаимодействия;</w:t>
      </w:r>
    </w:p>
    <w:p w14:paraId="32E00C4A" w14:textId="77777777" w:rsidR="00F31A58" w:rsidRPr="00F31A58" w:rsidRDefault="00F31A58" w:rsidP="00F31A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 xml:space="preserve"> МФЦ – государственное бюджетное учреждение «Многофункциональный центр предоставления государственных и муниципальных услуг».</w:t>
      </w:r>
    </w:p>
    <w:p w14:paraId="5844338B" w14:textId="77777777" w:rsidR="00F31A58" w:rsidRPr="00F31A58" w:rsidRDefault="00F31A58" w:rsidP="00F31A58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</w:p>
    <w:p w14:paraId="2EB563DE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>2. Идентификаторы категорий (признаков) заявителей</w:t>
      </w:r>
    </w:p>
    <w:p w14:paraId="7FC4FF15" w14:textId="77777777" w:rsidR="00F31A58" w:rsidRPr="00F31A58" w:rsidRDefault="00F31A58" w:rsidP="00F31A5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487"/>
        <w:gridCol w:w="2060"/>
        <w:gridCol w:w="2268"/>
        <w:gridCol w:w="2268"/>
        <w:gridCol w:w="2835"/>
      </w:tblGrid>
      <w:tr w:rsidR="00F31A58" w:rsidRPr="00F31A58" w14:paraId="2E6AD0E8" w14:textId="77777777" w:rsidTr="00431501">
        <w:tc>
          <w:tcPr>
            <w:tcW w:w="487" w:type="dxa"/>
          </w:tcPr>
          <w:p w14:paraId="437AB4C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2060" w:type="dxa"/>
          </w:tcPr>
          <w:p w14:paraId="557507C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Идентификатор категорий (признаков) заявителей </w:t>
            </w:r>
          </w:p>
        </w:tc>
        <w:tc>
          <w:tcPr>
            <w:tcW w:w="2268" w:type="dxa"/>
          </w:tcPr>
          <w:p w14:paraId="05B8824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отдельных признаков заявителей</w:t>
            </w:r>
          </w:p>
        </w:tc>
        <w:tc>
          <w:tcPr>
            <w:tcW w:w="5103" w:type="dxa"/>
            <w:gridSpan w:val="2"/>
          </w:tcPr>
          <w:p w14:paraId="126B035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Результаты предоставления муниципальной услуги</w:t>
            </w:r>
          </w:p>
        </w:tc>
      </w:tr>
      <w:tr w:rsidR="00F31A58" w:rsidRPr="00F31A58" w14:paraId="32347808" w14:textId="77777777" w:rsidTr="00431501">
        <w:tc>
          <w:tcPr>
            <w:tcW w:w="487" w:type="dxa"/>
          </w:tcPr>
          <w:p w14:paraId="52DD1AA3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2060" w:type="dxa"/>
          </w:tcPr>
          <w:p w14:paraId="0753CE90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</w:t>
            </w:r>
          </w:p>
        </w:tc>
        <w:tc>
          <w:tcPr>
            <w:tcW w:w="2268" w:type="dxa"/>
          </w:tcPr>
          <w:p w14:paraId="35281AA4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Заявитель является лицом, указанным в пункте 1.2.1 административного регламента</w:t>
            </w:r>
          </w:p>
        </w:tc>
        <w:tc>
          <w:tcPr>
            <w:tcW w:w="2268" w:type="dxa"/>
          </w:tcPr>
          <w:p w14:paraId="5E92E57C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назначение пенсии за выслугу лет (ежемесячной доплаты к государственной пенсии)</w:t>
            </w:r>
          </w:p>
        </w:tc>
        <w:tc>
          <w:tcPr>
            <w:tcW w:w="2835" w:type="dxa"/>
          </w:tcPr>
          <w:p w14:paraId="447AB311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отказ в назначении пенсии за выслугу лет (ежемесячной доплаты к государственной пенсии)</w:t>
            </w:r>
          </w:p>
        </w:tc>
      </w:tr>
      <w:tr w:rsidR="00F31A58" w:rsidRPr="00F31A58" w14:paraId="2B834458" w14:textId="77777777" w:rsidTr="00431501">
        <w:tc>
          <w:tcPr>
            <w:tcW w:w="487" w:type="dxa"/>
          </w:tcPr>
          <w:p w14:paraId="21ED911E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2060" w:type="dxa"/>
          </w:tcPr>
          <w:p w14:paraId="31E4E6F1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ПЗ</w:t>
            </w:r>
          </w:p>
        </w:tc>
        <w:tc>
          <w:tcPr>
            <w:tcW w:w="2268" w:type="dxa"/>
          </w:tcPr>
          <w:p w14:paraId="357C8A7C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Представитель заявителя, 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указанного в пункте 1.2.2 административного регламента, действующий на основании доверенности</w:t>
            </w:r>
          </w:p>
        </w:tc>
        <w:tc>
          <w:tcPr>
            <w:tcW w:w="2268" w:type="dxa"/>
          </w:tcPr>
          <w:p w14:paraId="05D99636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назначение пенсии за выслугу лет 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(ежемесячной доплаты к государственной пенсии)</w:t>
            </w:r>
          </w:p>
        </w:tc>
        <w:tc>
          <w:tcPr>
            <w:tcW w:w="2835" w:type="dxa"/>
          </w:tcPr>
          <w:p w14:paraId="07643CF5" w14:textId="77777777" w:rsidR="00F31A58" w:rsidRPr="00F31A58" w:rsidRDefault="00F31A58" w:rsidP="00F31A58">
            <w:pPr>
              <w:autoSpaceDE w:val="0"/>
              <w:autoSpaceDN w:val="0"/>
              <w:spacing w:before="60" w:after="6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отказ в назначении пенсии за выслугу лет 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(ежемесячной доплаты к государственной пенсии)</w:t>
            </w:r>
          </w:p>
        </w:tc>
      </w:tr>
    </w:tbl>
    <w:p w14:paraId="65E1A66E" w14:textId="77777777" w:rsidR="00F31A58" w:rsidRPr="00F31A58" w:rsidRDefault="00F31A58" w:rsidP="00F31A58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</w:p>
    <w:p w14:paraId="1CBAA839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 xml:space="preserve">3. Исчерпывающий перечень документов, </w:t>
      </w:r>
    </w:p>
    <w:p w14:paraId="3FD45984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>необходимых для предоставления муниципальной услуги</w:t>
      </w:r>
    </w:p>
    <w:p w14:paraId="507AE961" w14:textId="77777777" w:rsidR="00F31A58" w:rsidRPr="00F31A58" w:rsidRDefault="00F31A58" w:rsidP="00F31A5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58"/>
        <w:gridCol w:w="3119"/>
        <w:gridCol w:w="6341"/>
      </w:tblGrid>
      <w:tr w:rsidR="00F31A58" w:rsidRPr="00F31A58" w14:paraId="18579146" w14:textId="77777777" w:rsidTr="00431501">
        <w:tc>
          <w:tcPr>
            <w:tcW w:w="458" w:type="dxa"/>
          </w:tcPr>
          <w:p w14:paraId="16581292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9460" w:type="dxa"/>
            <w:gridSpan w:val="2"/>
          </w:tcPr>
          <w:p w14:paraId="4BCD26D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</w:t>
            </w:r>
          </w:p>
        </w:tc>
      </w:tr>
      <w:tr w:rsidR="00F31A58" w:rsidRPr="00F31A58" w14:paraId="55E8BAAF" w14:textId="77777777" w:rsidTr="00431501">
        <w:tc>
          <w:tcPr>
            <w:tcW w:w="9918" w:type="dxa"/>
            <w:gridSpan w:val="3"/>
          </w:tcPr>
          <w:p w14:paraId="726CE06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31A58" w:rsidRPr="00F31A58" w14:paraId="127FFE2D" w14:textId="77777777" w:rsidTr="00431501">
        <w:tc>
          <w:tcPr>
            <w:tcW w:w="458" w:type="dxa"/>
            <w:vMerge w:val="restart"/>
          </w:tcPr>
          <w:p w14:paraId="5C4EB67F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9460" w:type="dxa"/>
            <w:gridSpan w:val="2"/>
          </w:tcPr>
          <w:p w14:paraId="52BC07B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Заявление</w:t>
            </w:r>
          </w:p>
        </w:tc>
      </w:tr>
      <w:tr w:rsidR="00F31A58" w:rsidRPr="00F31A58" w14:paraId="1C7472D1" w14:textId="77777777" w:rsidTr="00431501">
        <w:tc>
          <w:tcPr>
            <w:tcW w:w="458" w:type="dxa"/>
            <w:vMerge/>
          </w:tcPr>
          <w:p w14:paraId="5346B4E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A96D05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66C486C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469406B7" w14:textId="77777777" w:rsidTr="00431501">
        <w:tc>
          <w:tcPr>
            <w:tcW w:w="458" w:type="dxa"/>
            <w:vMerge/>
          </w:tcPr>
          <w:p w14:paraId="3A65779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1A8E5F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278C25D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19CFBA7A" w14:textId="77777777" w:rsidTr="00431501">
        <w:tc>
          <w:tcPr>
            <w:tcW w:w="458" w:type="dxa"/>
            <w:vMerge/>
          </w:tcPr>
          <w:p w14:paraId="37D2660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1DA0382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26976A2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2A6701F9" w14:textId="77777777" w:rsidTr="00431501">
        <w:tc>
          <w:tcPr>
            <w:tcW w:w="458" w:type="dxa"/>
            <w:vMerge/>
          </w:tcPr>
          <w:p w14:paraId="5131942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60DF1C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1001A6C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5938DC57" w14:textId="77777777" w:rsidTr="00431501">
        <w:tc>
          <w:tcPr>
            <w:tcW w:w="458" w:type="dxa"/>
            <w:vMerge/>
          </w:tcPr>
          <w:p w14:paraId="4CC3685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F8715B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7C580EB3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Соответствие документа форме заявления, установленной приложением № 6 административного регламента. Оригинал.</w:t>
            </w:r>
          </w:p>
        </w:tc>
      </w:tr>
      <w:tr w:rsidR="00F31A58" w:rsidRPr="00F31A58" w14:paraId="412168EB" w14:textId="77777777" w:rsidTr="00431501">
        <w:tc>
          <w:tcPr>
            <w:tcW w:w="458" w:type="dxa"/>
            <w:vMerge w:val="restart"/>
          </w:tcPr>
          <w:p w14:paraId="7569E46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9460" w:type="dxa"/>
            <w:gridSpan w:val="2"/>
          </w:tcPr>
          <w:p w14:paraId="7A6CF5DF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Документ, удостоверяющий личность заявителя</w:t>
            </w:r>
          </w:p>
        </w:tc>
      </w:tr>
      <w:tr w:rsidR="00F31A58" w:rsidRPr="00F31A58" w14:paraId="692F1491" w14:textId="77777777" w:rsidTr="00431501">
        <w:tc>
          <w:tcPr>
            <w:tcW w:w="458" w:type="dxa"/>
            <w:vMerge/>
          </w:tcPr>
          <w:p w14:paraId="39C2D16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01E8CBB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5ADCF1A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</w:t>
            </w:r>
          </w:p>
        </w:tc>
      </w:tr>
      <w:tr w:rsidR="00F31A58" w:rsidRPr="00F31A58" w14:paraId="6F199714" w14:textId="77777777" w:rsidTr="00431501">
        <w:tc>
          <w:tcPr>
            <w:tcW w:w="458" w:type="dxa"/>
            <w:vMerge/>
          </w:tcPr>
          <w:p w14:paraId="4E34F66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0DDFE0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3F670AE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53120455" w14:textId="77777777" w:rsidTr="00431501">
        <w:tc>
          <w:tcPr>
            <w:tcW w:w="458" w:type="dxa"/>
            <w:vMerge/>
          </w:tcPr>
          <w:p w14:paraId="43C5DAB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18639F08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40D8AA8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42F18833" w14:textId="77777777" w:rsidTr="00431501">
        <w:tc>
          <w:tcPr>
            <w:tcW w:w="458" w:type="dxa"/>
            <w:vMerge/>
          </w:tcPr>
          <w:p w14:paraId="753D192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3FBCD8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2E09A45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01787792" w14:textId="77777777" w:rsidTr="00431501">
        <w:tc>
          <w:tcPr>
            <w:tcW w:w="458" w:type="dxa"/>
            <w:vMerge/>
          </w:tcPr>
          <w:p w14:paraId="4702DF0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432C27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3A5C496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Предъявляется оригинал для сверки данных и снятия копии (в случае подачи заявления почтовым отправлением прилагается копия)</w:t>
            </w:r>
          </w:p>
        </w:tc>
      </w:tr>
      <w:tr w:rsidR="00F31A58" w:rsidRPr="00F31A58" w14:paraId="6F2C63C8" w14:textId="77777777" w:rsidTr="00431501">
        <w:tc>
          <w:tcPr>
            <w:tcW w:w="458" w:type="dxa"/>
            <w:vMerge w:val="restart"/>
          </w:tcPr>
          <w:p w14:paraId="058FC148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9460" w:type="dxa"/>
            <w:gridSpan w:val="2"/>
          </w:tcPr>
          <w:p w14:paraId="76F6A53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Документ, подтверждающий полномочия представителя</w:t>
            </w:r>
          </w:p>
        </w:tc>
      </w:tr>
      <w:tr w:rsidR="00F31A58" w:rsidRPr="00F31A58" w14:paraId="794897A0" w14:textId="77777777" w:rsidTr="00431501">
        <w:tc>
          <w:tcPr>
            <w:tcW w:w="458" w:type="dxa"/>
            <w:vMerge/>
          </w:tcPr>
          <w:p w14:paraId="14FCF0E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6B2DAD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5682F6F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ПЗ</w:t>
            </w:r>
          </w:p>
        </w:tc>
      </w:tr>
      <w:tr w:rsidR="00F31A58" w:rsidRPr="00F31A58" w14:paraId="3D34A742" w14:textId="77777777" w:rsidTr="00431501">
        <w:tc>
          <w:tcPr>
            <w:tcW w:w="458" w:type="dxa"/>
            <w:vMerge/>
          </w:tcPr>
          <w:p w14:paraId="70EDBCA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B6C13E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2C43B99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6E52F82D" w14:textId="77777777" w:rsidTr="00431501">
        <w:tc>
          <w:tcPr>
            <w:tcW w:w="458" w:type="dxa"/>
            <w:vMerge/>
          </w:tcPr>
          <w:p w14:paraId="2801660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8B4906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2213D80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762F28D0" w14:textId="77777777" w:rsidTr="00431501">
        <w:tc>
          <w:tcPr>
            <w:tcW w:w="458" w:type="dxa"/>
            <w:vMerge/>
          </w:tcPr>
          <w:p w14:paraId="0007D7A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7E9CF1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6FBB0EA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254AC388" w14:textId="77777777" w:rsidTr="00431501">
        <w:tc>
          <w:tcPr>
            <w:tcW w:w="458" w:type="dxa"/>
            <w:vMerge/>
          </w:tcPr>
          <w:p w14:paraId="0A3D9A4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854E3E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6BB8A2CF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Предъявляется оригинал для снятия копии либо нотариально заверенная копия (в случае подачи заявления почтовым отправлением прилагается оригинал либо нотариально заверенная копия)</w:t>
            </w:r>
          </w:p>
        </w:tc>
      </w:tr>
      <w:tr w:rsidR="00F31A58" w:rsidRPr="00F31A58" w14:paraId="2872EF13" w14:textId="77777777" w:rsidTr="00431501">
        <w:tc>
          <w:tcPr>
            <w:tcW w:w="458" w:type="dxa"/>
            <w:vMerge w:val="restart"/>
          </w:tcPr>
          <w:p w14:paraId="403BF446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9460" w:type="dxa"/>
            <w:gridSpan w:val="2"/>
          </w:tcPr>
          <w:p w14:paraId="5717004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Документы, подтверждающие стаж замещения муниципальной должности или должности муниципальной службы</w:t>
            </w:r>
          </w:p>
        </w:tc>
      </w:tr>
      <w:tr w:rsidR="00F31A58" w:rsidRPr="00F31A58" w14:paraId="1ED2C29E" w14:textId="77777777" w:rsidTr="00431501">
        <w:tc>
          <w:tcPr>
            <w:tcW w:w="458" w:type="dxa"/>
            <w:vMerge/>
          </w:tcPr>
          <w:p w14:paraId="5C4A7DB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30C6098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386892C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58C5815E" w14:textId="77777777" w:rsidTr="00431501">
        <w:tc>
          <w:tcPr>
            <w:tcW w:w="458" w:type="dxa"/>
            <w:vMerge/>
          </w:tcPr>
          <w:p w14:paraId="1680EC5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6AF756E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2DCE274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2493539B" w14:textId="77777777" w:rsidTr="00431501">
        <w:tc>
          <w:tcPr>
            <w:tcW w:w="458" w:type="dxa"/>
            <w:vMerge/>
          </w:tcPr>
          <w:p w14:paraId="2C00E44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3942CF5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5319EC8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68CE243E" w14:textId="77777777" w:rsidTr="00431501">
        <w:tc>
          <w:tcPr>
            <w:tcW w:w="458" w:type="dxa"/>
            <w:vMerge/>
          </w:tcPr>
          <w:p w14:paraId="42FB180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35D4CF2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401B0CF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0FF80825" w14:textId="77777777" w:rsidTr="00431501">
        <w:tc>
          <w:tcPr>
            <w:tcW w:w="458" w:type="dxa"/>
            <w:vMerge/>
          </w:tcPr>
          <w:p w14:paraId="475152A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15DD0C11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5C24A68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Документ предоставляется в случае отсутствия данных сведений в распоряжении ОМСУ.</w:t>
            </w:r>
          </w:p>
          <w:p w14:paraId="0514F497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Предъявляется оригинал для снятия копии (в случае 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подачи заявления почтовым отправлением прилагается оригинал для снятия копии)</w:t>
            </w:r>
          </w:p>
        </w:tc>
      </w:tr>
      <w:tr w:rsidR="00F31A58" w:rsidRPr="00F31A58" w14:paraId="41FC980B" w14:textId="77777777" w:rsidTr="00431501">
        <w:tc>
          <w:tcPr>
            <w:tcW w:w="458" w:type="dxa"/>
            <w:vMerge w:val="restart"/>
          </w:tcPr>
          <w:p w14:paraId="395D2B44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5.</w:t>
            </w:r>
          </w:p>
        </w:tc>
        <w:tc>
          <w:tcPr>
            <w:tcW w:w="9460" w:type="dxa"/>
            <w:gridSpan w:val="2"/>
          </w:tcPr>
          <w:p w14:paraId="46518F8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Документ, содержащий сведения о личном счете, открытом в соответствующих кредитных организациях</w:t>
            </w:r>
          </w:p>
        </w:tc>
      </w:tr>
      <w:tr w:rsidR="00F31A58" w:rsidRPr="00F31A58" w14:paraId="54554E27" w14:textId="77777777" w:rsidTr="00431501">
        <w:tc>
          <w:tcPr>
            <w:tcW w:w="458" w:type="dxa"/>
            <w:vMerge/>
          </w:tcPr>
          <w:p w14:paraId="1261C1F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B5A6CF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6712B92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49F37C94" w14:textId="77777777" w:rsidTr="00431501">
        <w:tc>
          <w:tcPr>
            <w:tcW w:w="458" w:type="dxa"/>
            <w:vMerge/>
          </w:tcPr>
          <w:p w14:paraId="67A4113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1C35967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4EDB30FF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5C65891D" w14:textId="77777777" w:rsidTr="00431501">
        <w:tc>
          <w:tcPr>
            <w:tcW w:w="458" w:type="dxa"/>
            <w:vMerge/>
          </w:tcPr>
          <w:p w14:paraId="1CFF20B8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0296FC5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755BC37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56A501E9" w14:textId="77777777" w:rsidTr="00431501">
        <w:tc>
          <w:tcPr>
            <w:tcW w:w="458" w:type="dxa"/>
            <w:vMerge/>
          </w:tcPr>
          <w:p w14:paraId="3E49FDD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379B246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55D139D8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109C2FAC" w14:textId="77777777" w:rsidTr="00431501">
        <w:tc>
          <w:tcPr>
            <w:tcW w:w="458" w:type="dxa"/>
            <w:vMerge/>
          </w:tcPr>
          <w:p w14:paraId="13473DCF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2F1AF2D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37E2BDE8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Предъявляется оригинал для снятия копии (в случае подачи заявления почтовым отправлением прилагается оригинал для снятия копии)</w:t>
            </w:r>
          </w:p>
        </w:tc>
      </w:tr>
      <w:tr w:rsidR="00F31A58" w:rsidRPr="00F31A58" w14:paraId="1813CF70" w14:textId="77777777" w:rsidTr="00431501">
        <w:tc>
          <w:tcPr>
            <w:tcW w:w="9918" w:type="dxa"/>
            <w:gridSpan w:val="3"/>
          </w:tcPr>
          <w:p w14:paraId="52DD8A6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31A58" w:rsidRPr="00F31A58" w14:paraId="334EC2FD" w14:textId="77777777" w:rsidTr="00431501">
        <w:tc>
          <w:tcPr>
            <w:tcW w:w="458" w:type="dxa"/>
            <w:vMerge w:val="restart"/>
          </w:tcPr>
          <w:p w14:paraId="4B09C7BD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6.</w:t>
            </w:r>
          </w:p>
        </w:tc>
        <w:tc>
          <w:tcPr>
            <w:tcW w:w="9460" w:type="dxa"/>
            <w:gridSpan w:val="2"/>
          </w:tcPr>
          <w:p w14:paraId="51408583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Документ, подтверждающий факт и дату назначения страховой пенсии по старости (инвалидности), государственной пенсии за выслугу лет</w:t>
            </w:r>
          </w:p>
        </w:tc>
      </w:tr>
      <w:tr w:rsidR="00F31A58" w:rsidRPr="00F31A58" w14:paraId="098255E2" w14:textId="77777777" w:rsidTr="00431501">
        <w:tc>
          <w:tcPr>
            <w:tcW w:w="458" w:type="dxa"/>
            <w:vMerge/>
          </w:tcPr>
          <w:p w14:paraId="6F9B39E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310A270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6D87B04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6499EE64" w14:textId="77777777" w:rsidTr="00431501">
        <w:tc>
          <w:tcPr>
            <w:tcW w:w="458" w:type="dxa"/>
            <w:vMerge/>
          </w:tcPr>
          <w:p w14:paraId="68257AA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00DFDB7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26F3734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0D608DB4" w14:textId="77777777" w:rsidTr="00431501">
        <w:tc>
          <w:tcPr>
            <w:tcW w:w="458" w:type="dxa"/>
            <w:vMerge/>
          </w:tcPr>
          <w:p w14:paraId="005B4CE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49A12E1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4772778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45AF83A1" w14:textId="77777777" w:rsidTr="00431501">
        <w:tc>
          <w:tcPr>
            <w:tcW w:w="458" w:type="dxa"/>
            <w:vMerge/>
          </w:tcPr>
          <w:p w14:paraId="4C28D81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5F65F1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67ABD24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41FC0095" w14:textId="77777777" w:rsidTr="00431501">
        <w:tc>
          <w:tcPr>
            <w:tcW w:w="458" w:type="dxa"/>
            <w:vMerge/>
          </w:tcPr>
          <w:p w14:paraId="79597F0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96BB4B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3401BEA8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Предъявляется оригинал (в случае подачи заявления почтовым отправлением прилагается оригинал)</w:t>
            </w:r>
          </w:p>
        </w:tc>
      </w:tr>
      <w:tr w:rsidR="00F31A58" w:rsidRPr="00F31A58" w14:paraId="787D30AF" w14:textId="77777777" w:rsidTr="00431501">
        <w:tc>
          <w:tcPr>
            <w:tcW w:w="458" w:type="dxa"/>
            <w:vMerge w:val="restart"/>
          </w:tcPr>
          <w:p w14:paraId="7BAF2DE4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7.</w:t>
            </w:r>
          </w:p>
        </w:tc>
        <w:tc>
          <w:tcPr>
            <w:tcW w:w="9460" w:type="dxa"/>
            <w:gridSpan w:val="2"/>
          </w:tcPr>
          <w:p w14:paraId="0A8074E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Документ, подтверждающий регистрацию в системе индивидуального</w:t>
            </w:r>
          </w:p>
          <w:p w14:paraId="7D1152C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(персонифицированного) учета или документ, содержащий сведения о</w:t>
            </w:r>
          </w:p>
          <w:p w14:paraId="1CA1711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страховом номере индивидуального лицевого счета (СНИЛС)</w:t>
            </w:r>
          </w:p>
        </w:tc>
      </w:tr>
      <w:tr w:rsidR="00F31A58" w:rsidRPr="00F31A58" w14:paraId="487F7B67" w14:textId="77777777" w:rsidTr="00431501">
        <w:tc>
          <w:tcPr>
            <w:tcW w:w="458" w:type="dxa"/>
            <w:vMerge/>
          </w:tcPr>
          <w:p w14:paraId="75C1B0E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22AC1CD5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Идентификаторы категорий (признаков) заявителей</w:t>
            </w:r>
          </w:p>
        </w:tc>
        <w:tc>
          <w:tcPr>
            <w:tcW w:w="6341" w:type="dxa"/>
          </w:tcPr>
          <w:p w14:paraId="3FDAD08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221872B8" w14:textId="77777777" w:rsidTr="00431501">
        <w:tc>
          <w:tcPr>
            <w:tcW w:w="458" w:type="dxa"/>
            <w:vMerge/>
          </w:tcPr>
          <w:p w14:paraId="5DADF183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517194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Способ подачи документа</w:t>
            </w:r>
          </w:p>
        </w:tc>
        <w:tc>
          <w:tcPr>
            <w:tcW w:w="6341" w:type="dxa"/>
          </w:tcPr>
          <w:p w14:paraId="1231F88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ОМСУ, МФЦ</w:t>
            </w:r>
          </w:p>
        </w:tc>
      </w:tr>
      <w:tr w:rsidR="00F31A58" w:rsidRPr="00F31A58" w14:paraId="0EEFF51D" w14:textId="77777777" w:rsidTr="00431501">
        <w:tc>
          <w:tcPr>
            <w:tcW w:w="458" w:type="dxa"/>
            <w:vMerge/>
          </w:tcPr>
          <w:p w14:paraId="1EF5B33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52EA266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Формат предоставления</w:t>
            </w:r>
          </w:p>
        </w:tc>
        <w:tc>
          <w:tcPr>
            <w:tcW w:w="6341" w:type="dxa"/>
          </w:tcPr>
          <w:p w14:paraId="7BD0A8F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Бумажный</w:t>
            </w:r>
          </w:p>
        </w:tc>
      </w:tr>
      <w:tr w:rsidR="00F31A58" w:rsidRPr="00F31A58" w14:paraId="73309A55" w14:textId="77777777" w:rsidTr="00431501">
        <w:tc>
          <w:tcPr>
            <w:tcW w:w="458" w:type="dxa"/>
            <w:vMerge/>
          </w:tcPr>
          <w:p w14:paraId="269B0F1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259F7A24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6341" w:type="dxa"/>
          </w:tcPr>
          <w:p w14:paraId="721D902A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F31A58" w:rsidRPr="00F31A58" w14:paraId="7E297F89" w14:textId="77777777" w:rsidTr="00431501">
        <w:tc>
          <w:tcPr>
            <w:tcW w:w="458" w:type="dxa"/>
            <w:vMerge/>
          </w:tcPr>
          <w:p w14:paraId="2A9DB17B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9" w:type="dxa"/>
          </w:tcPr>
          <w:p w14:paraId="7EAE863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Требования к предоставлению документа и (или) информации</w:t>
            </w:r>
          </w:p>
        </w:tc>
        <w:tc>
          <w:tcPr>
            <w:tcW w:w="6341" w:type="dxa"/>
          </w:tcPr>
          <w:p w14:paraId="0860A1BD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Предъявляется копия</w:t>
            </w:r>
          </w:p>
        </w:tc>
      </w:tr>
      <w:tr w:rsidR="00F31A58" w:rsidRPr="00F31A58" w14:paraId="56FFD94B" w14:textId="77777777" w:rsidTr="00431501">
        <w:tc>
          <w:tcPr>
            <w:tcW w:w="458" w:type="dxa"/>
          </w:tcPr>
          <w:p w14:paraId="190EAD9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8.</w:t>
            </w:r>
          </w:p>
        </w:tc>
        <w:tc>
          <w:tcPr>
            <w:tcW w:w="9460" w:type="dxa"/>
            <w:gridSpan w:val="2"/>
          </w:tcPr>
          <w:p w14:paraId="63267FC0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Заявление, документы и (или) информация, предусмотренные настоящим приложением, не должны содержать подчисток, приписок, исправлений, текста, написанного карандашом, повреждений, не позволяющих однозначно истолковать их содержание либо получить информацию и сведения в них содержащиеся, необходимую для предоставления</w:t>
            </w:r>
            <w:r w:rsidRPr="00F31A5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муниципальной услуги</w:t>
            </w:r>
          </w:p>
        </w:tc>
      </w:tr>
    </w:tbl>
    <w:p w14:paraId="303FE558" w14:textId="77777777" w:rsidR="00F31A58" w:rsidRPr="00F31A58" w:rsidRDefault="00F31A58" w:rsidP="00F31A58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</w:p>
    <w:p w14:paraId="516843E9" w14:textId="77777777" w:rsidR="00740BC6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 xml:space="preserve">4. Исчерпывающий перечень оснований для отказа в приеме запроса </w:t>
      </w:r>
    </w:p>
    <w:p w14:paraId="76DEF372" w14:textId="77777777" w:rsidR="00740BC6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 xml:space="preserve">о предоставлении муниципальной услуги и документов, необходимых </w:t>
      </w:r>
    </w:p>
    <w:p w14:paraId="6C2E8CCA" w14:textId="77777777" w:rsidR="00740BC6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 xml:space="preserve">для предоставления муниципальной услуги, оснований для приостановления предоставления муниципальной услуги или отказа в предоставлении </w:t>
      </w:r>
    </w:p>
    <w:p w14:paraId="1E4E254E" w14:textId="4D205375" w:rsid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>муниципальной услуги</w:t>
      </w:r>
    </w:p>
    <w:p w14:paraId="2EB0D8C1" w14:textId="77777777" w:rsidR="00740BC6" w:rsidRDefault="00740BC6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231361F1" w14:textId="77777777" w:rsidR="00740BC6" w:rsidRDefault="00740BC6" w:rsidP="00740BC6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40BC6">
        <w:rPr>
          <w:rFonts w:ascii="Times New Roman" w:eastAsia="Times New Roman" w:hAnsi="Times New Roman" w:cs="Times New Roman"/>
          <w:b/>
          <w:bCs/>
          <w:color w:val="auto"/>
        </w:rPr>
        <w:t xml:space="preserve">4.1 Исчерпывающий перечень оснований для отказа в приеме запроса </w:t>
      </w:r>
    </w:p>
    <w:p w14:paraId="737B8A83" w14:textId="77777777" w:rsidR="00740BC6" w:rsidRDefault="00740BC6" w:rsidP="00740BC6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40BC6">
        <w:rPr>
          <w:rFonts w:ascii="Times New Roman" w:eastAsia="Times New Roman" w:hAnsi="Times New Roman" w:cs="Times New Roman"/>
          <w:b/>
          <w:bCs/>
          <w:color w:val="auto"/>
        </w:rPr>
        <w:t xml:space="preserve">о предоставлении муниципальной услуги и документов, необходимых </w:t>
      </w:r>
    </w:p>
    <w:p w14:paraId="63232581" w14:textId="39A113A6" w:rsidR="00740BC6" w:rsidRPr="00740BC6" w:rsidRDefault="00740BC6" w:rsidP="00740BC6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740BC6">
        <w:rPr>
          <w:rFonts w:ascii="Times New Roman" w:eastAsia="Times New Roman" w:hAnsi="Times New Roman" w:cs="Times New Roman"/>
          <w:b/>
          <w:bCs/>
          <w:color w:val="auto"/>
        </w:rPr>
        <w:t>для предоставления муниципальной услуги</w:t>
      </w:r>
    </w:p>
    <w:p w14:paraId="080563D5" w14:textId="77777777" w:rsidR="00740BC6" w:rsidRPr="00F31A58" w:rsidRDefault="00740BC6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6F9EDFD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Style w:val="aa"/>
        <w:tblW w:w="9923" w:type="dxa"/>
        <w:tblInd w:w="-5" w:type="dxa"/>
        <w:tblCellMar>
          <w:left w:w="142" w:type="dxa"/>
        </w:tblCellMar>
        <w:tblLook w:val="04A0" w:firstRow="1" w:lastRow="0" w:firstColumn="1" w:lastColumn="0" w:noHBand="0" w:noVBand="1"/>
      </w:tblPr>
      <w:tblGrid>
        <w:gridCol w:w="492"/>
        <w:gridCol w:w="6739"/>
        <w:gridCol w:w="2692"/>
      </w:tblGrid>
      <w:tr w:rsidR="00F31A58" w:rsidRPr="00F31A58" w14:paraId="626E0474" w14:textId="77777777" w:rsidTr="00431501">
        <w:tc>
          <w:tcPr>
            <w:tcW w:w="492" w:type="dxa"/>
          </w:tcPr>
          <w:p w14:paraId="12EA27C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№</w:t>
            </w:r>
          </w:p>
        </w:tc>
        <w:tc>
          <w:tcPr>
            <w:tcW w:w="6739" w:type="dxa"/>
          </w:tcPr>
          <w:p w14:paraId="3C05687E" w14:textId="77777777" w:rsidR="00F31A58" w:rsidRPr="00F31A58" w:rsidRDefault="00F31A58" w:rsidP="0010368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Перечень оснований</w:t>
            </w:r>
          </w:p>
        </w:tc>
        <w:tc>
          <w:tcPr>
            <w:tcW w:w="2692" w:type="dxa"/>
          </w:tcPr>
          <w:p w14:paraId="36868A22" w14:textId="77777777" w:rsidR="00F31A58" w:rsidRPr="00F31A58" w:rsidRDefault="00F31A58" w:rsidP="0010368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Идентификаторы категорий (признаков) заявителей</w:t>
            </w:r>
          </w:p>
        </w:tc>
      </w:tr>
      <w:tr w:rsidR="00F31A58" w:rsidRPr="00F31A58" w14:paraId="0D01D65E" w14:textId="77777777" w:rsidTr="00431501">
        <w:tc>
          <w:tcPr>
            <w:tcW w:w="492" w:type="dxa"/>
          </w:tcPr>
          <w:p w14:paraId="31ADC8A2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6739" w:type="dxa"/>
          </w:tcPr>
          <w:p w14:paraId="72F6B74E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Непредъявление документа, удостоверяющего личность представителя, - в случае подачи запроса во время приема представителя в ОМСУ или МФЦ</w:t>
            </w:r>
          </w:p>
        </w:tc>
        <w:tc>
          <w:tcPr>
            <w:tcW w:w="2692" w:type="dxa"/>
          </w:tcPr>
          <w:p w14:paraId="7DE31DF9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ПЗ</w:t>
            </w:r>
          </w:p>
        </w:tc>
      </w:tr>
      <w:tr w:rsidR="00F31A58" w:rsidRPr="00F31A58" w14:paraId="3EB14CA3" w14:textId="77777777" w:rsidTr="00431501">
        <w:tc>
          <w:tcPr>
            <w:tcW w:w="492" w:type="dxa"/>
          </w:tcPr>
          <w:p w14:paraId="1A897FD6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6739" w:type="dxa"/>
          </w:tcPr>
          <w:p w14:paraId="27F9E440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Непредъявление документа, подтверждающего полномочия представителя действовать от имени заявителя, - в случае подачи представителем запроса во время приема представителя в ОМСУ или МФЦ</w:t>
            </w:r>
          </w:p>
        </w:tc>
        <w:tc>
          <w:tcPr>
            <w:tcW w:w="2692" w:type="dxa"/>
          </w:tcPr>
          <w:p w14:paraId="38B624DF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ПЗ</w:t>
            </w:r>
          </w:p>
        </w:tc>
      </w:tr>
      <w:tr w:rsidR="00F31A58" w:rsidRPr="00F31A58" w14:paraId="69B46D87" w14:textId="77777777" w:rsidTr="00431501">
        <w:tc>
          <w:tcPr>
            <w:tcW w:w="492" w:type="dxa"/>
          </w:tcPr>
          <w:p w14:paraId="32D5E9F3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6739" w:type="dxa"/>
          </w:tcPr>
          <w:p w14:paraId="537CD5D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Непредъявление заявителем паспорта - в случае подачи запроса во время приема заявителя в ОМСУ или МФЦ</w:t>
            </w:r>
          </w:p>
        </w:tc>
        <w:tc>
          <w:tcPr>
            <w:tcW w:w="2692" w:type="dxa"/>
          </w:tcPr>
          <w:p w14:paraId="772536CE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</w:t>
            </w:r>
          </w:p>
        </w:tc>
      </w:tr>
      <w:tr w:rsidR="00F31A58" w:rsidRPr="00F31A58" w14:paraId="452F447B" w14:textId="77777777" w:rsidTr="00431501">
        <w:tc>
          <w:tcPr>
            <w:tcW w:w="492" w:type="dxa"/>
          </w:tcPr>
          <w:p w14:paraId="49DAB513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6739" w:type="dxa"/>
          </w:tcPr>
          <w:p w14:paraId="66617C5B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Рассмотрение заявления о предоставлении муниципальной услуги не относится к полномочиям ОМСУ</w:t>
            </w:r>
          </w:p>
        </w:tc>
        <w:tc>
          <w:tcPr>
            <w:tcW w:w="2692" w:type="dxa"/>
          </w:tcPr>
          <w:p w14:paraId="44ECA2D3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</w:tbl>
    <w:p w14:paraId="4162F5A1" w14:textId="77777777" w:rsidR="00F31A58" w:rsidRPr="00F31A58" w:rsidRDefault="00F31A58" w:rsidP="00F31A58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</w:p>
    <w:p w14:paraId="0C75FE41" w14:textId="77777777" w:rsidR="00F31A58" w:rsidRPr="00F31A58" w:rsidRDefault="00F31A58" w:rsidP="00F31A58">
      <w:pPr>
        <w:autoSpaceDE w:val="0"/>
        <w:autoSpaceDN w:val="0"/>
        <w:ind w:firstLine="53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 xml:space="preserve">4.2. Исчерпывающий перечень оснований для отказа </w:t>
      </w:r>
    </w:p>
    <w:p w14:paraId="25A7B225" w14:textId="77777777" w:rsidR="00F31A58" w:rsidRPr="00F31A58" w:rsidRDefault="00F31A58" w:rsidP="00F31A58">
      <w:pPr>
        <w:autoSpaceDE w:val="0"/>
        <w:autoSpaceDN w:val="0"/>
        <w:ind w:firstLine="539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b/>
          <w:bCs/>
          <w:color w:val="auto"/>
        </w:rPr>
        <w:t>в предоставлении муниципальной услуги</w:t>
      </w:r>
    </w:p>
    <w:p w14:paraId="2D6A0790" w14:textId="77777777" w:rsidR="00F31A58" w:rsidRPr="00F31A58" w:rsidRDefault="00F31A58" w:rsidP="00F31A58">
      <w:pPr>
        <w:autoSpaceDE w:val="0"/>
        <w:autoSpaceDN w:val="0"/>
        <w:ind w:firstLine="539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458"/>
        <w:gridCol w:w="6767"/>
        <w:gridCol w:w="2693"/>
      </w:tblGrid>
      <w:tr w:rsidR="00F31A58" w:rsidRPr="00F31A58" w14:paraId="025A197A" w14:textId="77777777" w:rsidTr="00431501">
        <w:tc>
          <w:tcPr>
            <w:tcW w:w="458" w:type="dxa"/>
          </w:tcPr>
          <w:p w14:paraId="57B0FC2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6767" w:type="dxa"/>
          </w:tcPr>
          <w:p w14:paraId="3BC619AB" w14:textId="77777777" w:rsidR="00F31A58" w:rsidRPr="00F31A58" w:rsidRDefault="00F31A58" w:rsidP="0010368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Перечень оснований</w:t>
            </w:r>
          </w:p>
        </w:tc>
        <w:tc>
          <w:tcPr>
            <w:tcW w:w="2693" w:type="dxa"/>
          </w:tcPr>
          <w:p w14:paraId="39D3831F" w14:textId="77777777" w:rsidR="00F31A58" w:rsidRPr="00F31A58" w:rsidRDefault="00F31A58" w:rsidP="00103683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b/>
                <w:color w:val="auto"/>
              </w:rPr>
              <w:t>Идентификаторы категорий (признаков) заявителей</w:t>
            </w:r>
          </w:p>
        </w:tc>
      </w:tr>
      <w:tr w:rsidR="00F31A58" w:rsidRPr="00F31A58" w14:paraId="38BD23D4" w14:textId="77777777" w:rsidTr="00431501">
        <w:tc>
          <w:tcPr>
            <w:tcW w:w="458" w:type="dxa"/>
          </w:tcPr>
          <w:p w14:paraId="55900F4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6767" w:type="dxa"/>
          </w:tcPr>
          <w:p w14:paraId="12A7B660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Несоответствие лица, подавшего заявление, требованиям, установленным к заявителю (представителю) в подразделе 1.2 настоящего административного регламента</w:t>
            </w:r>
          </w:p>
        </w:tc>
        <w:tc>
          <w:tcPr>
            <w:tcW w:w="2693" w:type="dxa"/>
          </w:tcPr>
          <w:p w14:paraId="470C2A3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5B593BF4" w14:textId="77777777" w:rsidTr="00431501">
        <w:tc>
          <w:tcPr>
            <w:tcW w:w="458" w:type="dxa"/>
          </w:tcPr>
          <w:p w14:paraId="4B14424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6767" w:type="dxa"/>
          </w:tcPr>
          <w:p w14:paraId="634045F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Непредставление заявителем документов, необходимых для предоставления муниципальной услуги, указанных в разделе 3 приложения к настоящему административному регламенту</w:t>
            </w:r>
          </w:p>
        </w:tc>
        <w:tc>
          <w:tcPr>
            <w:tcW w:w="2693" w:type="dxa"/>
          </w:tcPr>
          <w:p w14:paraId="33C9AF5C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429E8071" w14:textId="77777777" w:rsidTr="00431501">
        <w:tc>
          <w:tcPr>
            <w:tcW w:w="458" w:type="dxa"/>
          </w:tcPr>
          <w:p w14:paraId="095DF030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6767" w:type="dxa"/>
          </w:tcPr>
          <w:p w14:paraId="73D40E2B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Невыполнение требований к предоставлению документов и (или) информации, установленных разделом 3 приложения к настоящему административному регламенту</w:t>
            </w:r>
          </w:p>
        </w:tc>
        <w:tc>
          <w:tcPr>
            <w:tcW w:w="2693" w:type="dxa"/>
          </w:tcPr>
          <w:p w14:paraId="29307252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5CCDA532" w14:textId="77777777" w:rsidTr="00431501">
        <w:tc>
          <w:tcPr>
            <w:tcW w:w="458" w:type="dxa"/>
          </w:tcPr>
          <w:p w14:paraId="55B241EC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6767" w:type="dxa"/>
          </w:tcPr>
          <w:p w14:paraId="3297D087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Сведения, указанные в документах, необходимых для предоставления муниципальной услуги, являются недостоверными или не соответствуют требованиям действующего законодательства</w:t>
            </w:r>
          </w:p>
        </w:tc>
        <w:tc>
          <w:tcPr>
            <w:tcW w:w="2693" w:type="dxa"/>
          </w:tcPr>
          <w:p w14:paraId="0527A410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  <w:tr w:rsidR="00F31A58" w:rsidRPr="00F31A58" w14:paraId="175CB243" w14:textId="77777777" w:rsidTr="00431501">
        <w:tc>
          <w:tcPr>
            <w:tcW w:w="458" w:type="dxa"/>
          </w:tcPr>
          <w:p w14:paraId="58474F85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5.</w:t>
            </w:r>
          </w:p>
        </w:tc>
        <w:tc>
          <w:tcPr>
            <w:tcW w:w="6767" w:type="dxa"/>
          </w:tcPr>
          <w:p w14:paraId="42C291C9" w14:textId="77777777" w:rsidR="00F31A58" w:rsidRPr="00F31A58" w:rsidRDefault="00F31A58" w:rsidP="00F31A5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Отсутствие оснований для назначения пенсии за выслугу лет, установленных нормативными правовыми актами</w:t>
            </w:r>
          </w:p>
        </w:tc>
        <w:tc>
          <w:tcPr>
            <w:tcW w:w="2693" w:type="dxa"/>
          </w:tcPr>
          <w:p w14:paraId="3D5F9826" w14:textId="77777777" w:rsidR="00F31A58" w:rsidRPr="00F31A58" w:rsidRDefault="00F31A58" w:rsidP="00F31A58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З, ПЗ</w:t>
            </w:r>
          </w:p>
        </w:tc>
      </w:tr>
    </w:tbl>
    <w:p w14:paraId="31B357C1" w14:textId="77777777" w:rsidR="00111897" w:rsidRDefault="00111897" w:rsidP="00F31A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1E376EC9" w14:textId="5D2D661D" w:rsidR="00F31A58" w:rsidRPr="00F31A58" w:rsidRDefault="00F31A58" w:rsidP="00F31A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31A58">
        <w:rPr>
          <w:rFonts w:ascii="Times New Roman" w:eastAsia="Times New Roman" w:hAnsi="Times New Roman" w:cs="Times New Roman"/>
          <w:b/>
          <w:color w:val="auto"/>
        </w:rPr>
        <w:t>5. Форма запроса о предоставлении муниципальной услуги и документов, необходимых для предоставления муниципальной услуги</w:t>
      </w:r>
    </w:p>
    <w:p w14:paraId="4FA1C619" w14:textId="77777777" w:rsidR="00F31A58" w:rsidRPr="00F31A58" w:rsidRDefault="00F31A58" w:rsidP="00F31A5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4164C4CB" w14:textId="77777777" w:rsidR="00431501" w:rsidRDefault="00431501" w:rsidP="00431501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</w:t>
      </w:r>
      <w:r w:rsidR="00F31A58" w:rsidRPr="00F31A58">
        <w:rPr>
          <w:rFonts w:ascii="Times New Roman" w:eastAsia="Times New Roman" w:hAnsi="Times New Roman" w:cs="Times New Roman"/>
          <w:color w:val="auto"/>
        </w:rPr>
        <w:t xml:space="preserve">Руководителю </w:t>
      </w:r>
      <w:r w:rsidR="00EE160E">
        <w:rPr>
          <w:rFonts w:ascii="Times New Roman" w:eastAsia="Times New Roman" w:hAnsi="Times New Roman" w:cs="Times New Roman"/>
          <w:color w:val="auto"/>
        </w:rPr>
        <w:t xml:space="preserve">Управления культуры и </w:t>
      </w:r>
    </w:p>
    <w:p w14:paraId="15D47F17" w14:textId="4C10FCEE" w:rsidR="00F31A58" w:rsidRPr="00F31A58" w:rsidRDefault="00431501" w:rsidP="00431501">
      <w:pPr>
        <w:autoSpaceDE w:val="0"/>
        <w:autoSpaceDN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</w:t>
      </w:r>
      <w:r w:rsidR="00EE160E">
        <w:rPr>
          <w:rFonts w:ascii="Times New Roman" w:eastAsia="Times New Roman" w:hAnsi="Times New Roman" w:cs="Times New Roman"/>
          <w:color w:val="auto"/>
        </w:rPr>
        <w:t>спорта</w:t>
      </w:r>
      <w:r w:rsidR="00F31A58" w:rsidRPr="00F31A58">
        <w:rPr>
          <w:rFonts w:ascii="Times New Roman" w:eastAsia="Times New Roman" w:hAnsi="Times New Roman" w:cs="Times New Roman"/>
          <w:color w:val="auto"/>
        </w:rPr>
        <w:t xml:space="preserve"> Тымовского муниципального округ</w:t>
      </w:r>
      <w:r>
        <w:rPr>
          <w:rFonts w:ascii="Times New Roman" w:eastAsia="Times New Roman" w:hAnsi="Times New Roman" w:cs="Times New Roman"/>
          <w:color w:val="auto"/>
        </w:rPr>
        <w:t>а</w:t>
      </w:r>
    </w:p>
    <w:p w14:paraId="141C5798" w14:textId="099FF416" w:rsidR="00F31A58" w:rsidRPr="00F31A58" w:rsidRDefault="00F31A58" w:rsidP="00F31A58">
      <w:pPr>
        <w:autoSpaceDE w:val="0"/>
        <w:autoSpaceDN w:val="0"/>
        <w:ind w:left="5103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1E592B93" w14:textId="77777777" w:rsidR="00F31A58" w:rsidRPr="00F31A58" w:rsidRDefault="00F31A58" w:rsidP="00F31A58">
      <w:pPr>
        <w:autoSpaceDE w:val="0"/>
        <w:autoSpaceDN w:val="0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>(фамилия, имя, отчество (при наличии))</w:t>
      </w:r>
    </w:p>
    <w:p w14:paraId="5DE97992" w14:textId="01D94064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от_______________________________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60E9C7B4" w14:textId="76562FC8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039F334A" w14:textId="72AAAEB0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0D7F4AC5" w14:textId="2BABA52D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67641379" w14:textId="77777777" w:rsidR="00F31A58" w:rsidRPr="00F31A58" w:rsidRDefault="00F31A58" w:rsidP="00F31A58">
      <w:pPr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>(фамилия, имя, отчество (при наличии), гражданство, документ, удостоверяющий личность (серия, номер, кем и когда выдан))</w:t>
      </w:r>
    </w:p>
    <w:p w14:paraId="054BF3BC" w14:textId="63C98B37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4DD2208E" w14:textId="114AA09A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1137B657" w14:textId="77777777" w:rsidR="00F31A58" w:rsidRPr="00F31A58" w:rsidRDefault="00F31A58" w:rsidP="00F31A58">
      <w:pPr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>(адрес проживания)</w:t>
      </w:r>
    </w:p>
    <w:p w14:paraId="215AD769" w14:textId="233FC32A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Телефон_________________________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3506ACA4" w14:textId="424E7FD2" w:rsidR="00F31A58" w:rsidRPr="00F31A58" w:rsidRDefault="00F31A58" w:rsidP="00F31A58">
      <w:pPr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Адрес электронной почты__________</w:t>
      </w:r>
      <w:r w:rsidR="00431501">
        <w:rPr>
          <w:rFonts w:ascii="Times New Roman" w:eastAsia="Times New Roman" w:hAnsi="Times New Roman" w:cs="Times New Roman"/>
          <w:color w:val="auto"/>
        </w:rPr>
        <w:t>______</w:t>
      </w:r>
    </w:p>
    <w:p w14:paraId="5C19CCB8" w14:textId="77777777" w:rsidR="00F31A58" w:rsidRPr="00F31A58" w:rsidRDefault="00F31A58" w:rsidP="00F31A58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4CF9113" w14:textId="77777777" w:rsidR="00F31A58" w:rsidRPr="00F31A58" w:rsidRDefault="00F31A58" w:rsidP="00F31A58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ЗАЯВЛЕНИЕ</w:t>
      </w:r>
    </w:p>
    <w:p w14:paraId="09FD64C4" w14:textId="25D37BCB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Прошу установить мне _______________________________________________________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 xml:space="preserve">_____ </w:t>
      </w:r>
    </w:p>
    <w:p w14:paraId="590F6507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(пенсию за выслугу лет, ежемесячную доплату к государственной пенсии)</w:t>
      </w:r>
    </w:p>
    <w:p w14:paraId="3EA3B5BA" w14:textId="575B6DFE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</w:t>
      </w:r>
      <w:r w:rsidRPr="00F31A58">
        <w:rPr>
          <w:rFonts w:ascii="Times New Roman" w:eastAsia="Times New Roman" w:hAnsi="Times New Roman" w:cs="Times New Roman"/>
          <w:color w:val="auto"/>
        </w:rPr>
        <w:t>,</w:t>
      </w:r>
    </w:p>
    <w:p w14:paraId="297F87E6" w14:textId="12120622" w:rsidR="00F31A58" w:rsidRPr="00F31A58" w:rsidRDefault="00F31A58" w:rsidP="00F31A5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страховую пенсию по старости (инвалидности), пенсию за выслугу лет) получаю в ___________________________________________________________________________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</w:t>
      </w:r>
    </w:p>
    <w:p w14:paraId="1C8D488A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(наименование органа пенсионного обеспечения)</w:t>
      </w:r>
    </w:p>
    <w:p w14:paraId="0A18D306" w14:textId="77777777" w:rsidR="00431501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 xml:space="preserve">Пенсия за выслугу лет, ежемесячное пожизненное содержание, ежемесячная доплата </w:t>
      </w:r>
    </w:p>
    <w:p w14:paraId="7324A2A2" w14:textId="205F323C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к государственной пенсии ______________________________________________________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</w:t>
      </w:r>
    </w:p>
    <w:p w14:paraId="5F800C26" w14:textId="77777777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(назначена/не назначалась)</w:t>
      </w:r>
    </w:p>
    <w:p w14:paraId="4E5EEBD7" w14:textId="585E2CA1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</w:t>
      </w:r>
      <w:r w:rsidR="00431501">
        <w:rPr>
          <w:rFonts w:ascii="Times New Roman" w:eastAsia="Times New Roman" w:hAnsi="Times New Roman" w:cs="Times New Roman"/>
          <w:color w:val="auto"/>
        </w:rPr>
        <w:t>_____</w:t>
      </w:r>
    </w:p>
    <w:p w14:paraId="2A8A6F5F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</w:rPr>
        <w:t>(в случае назначения - указать орган, назначивший данную выплату заявителю)</w:t>
      </w:r>
    </w:p>
    <w:p w14:paraId="1BDF684E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4B1352D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Опись документов, прилагаемых к заявлению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846"/>
        <w:gridCol w:w="6946"/>
        <w:gridCol w:w="1984"/>
      </w:tblGrid>
      <w:tr w:rsidR="00F31A58" w:rsidRPr="00F31A58" w14:paraId="3C28AC60" w14:textId="77777777" w:rsidTr="00431501">
        <w:tc>
          <w:tcPr>
            <w:tcW w:w="846" w:type="dxa"/>
          </w:tcPr>
          <w:p w14:paraId="7D51EC11" w14:textId="77777777" w:rsidR="00F31A58" w:rsidRPr="00F31A58" w:rsidRDefault="00F31A58" w:rsidP="0010368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6946" w:type="dxa"/>
          </w:tcPr>
          <w:p w14:paraId="4ADA3785" w14:textId="77777777" w:rsidR="00F31A58" w:rsidRPr="00F31A58" w:rsidRDefault="00F31A58" w:rsidP="0010368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Наименование документа</w:t>
            </w:r>
          </w:p>
        </w:tc>
        <w:tc>
          <w:tcPr>
            <w:tcW w:w="1984" w:type="dxa"/>
          </w:tcPr>
          <w:p w14:paraId="3090C029" w14:textId="77777777" w:rsidR="00F31A58" w:rsidRPr="00F31A58" w:rsidRDefault="00F31A58" w:rsidP="0010368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1A58">
              <w:rPr>
                <w:rFonts w:ascii="Times New Roman" w:eastAsia="Times New Roman" w:hAnsi="Times New Roman" w:cs="Times New Roman"/>
                <w:color w:val="auto"/>
              </w:rPr>
              <w:t>Кол-во (шт.)</w:t>
            </w:r>
          </w:p>
        </w:tc>
      </w:tr>
      <w:tr w:rsidR="00F31A58" w:rsidRPr="00F31A58" w14:paraId="1FE78CC8" w14:textId="77777777" w:rsidTr="00431501">
        <w:tc>
          <w:tcPr>
            <w:tcW w:w="846" w:type="dxa"/>
          </w:tcPr>
          <w:p w14:paraId="7F69C3A6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46" w:type="dxa"/>
          </w:tcPr>
          <w:p w14:paraId="1783C346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14:paraId="34E71398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1A58" w:rsidRPr="00F31A58" w14:paraId="670D6C30" w14:textId="77777777" w:rsidTr="00431501">
        <w:tc>
          <w:tcPr>
            <w:tcW w:w="846" w:type="dxa"/>
          </w:tcPr>
          <w:p w14:paraId="111090FA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46" w:type="dxa"/>
          </w:tcPr>
          <w:p w14:paraId="439682C3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14:paraId="002358AC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1A58" w:rsidRPr="00F31A58" w14:paraId="2B56F621" w14:textId="77777777" w:rsidTr="00431501">
        <w:tc>
          <w:tcPr>
            <w:tcW w:w="846" w:type="dxa"/>
          </w:tcPr>
          <w:p w14:paraId="08FC6601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46" w:type="dxa"/>
          </w:tcPr>
          <w:p w14:paraId="55E1D9D4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14:paraId="546E6CF6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1A58" w:rsidRPr="00F31A58" w14:paraId="79CBFF5B" w14:textId="77777777" w:rsidTr="00431501">
        <w:tc>
          <w:tcPr>
            <w:tcW w:w="846" w:type="dxa"/>
          </w:tcPr>
          <w:p w14:paraId="422D24E2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46" w:type="dxa"/>
          </w:tcPr>
          <w:p w14:paraId="58ECC439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14:paraId="0E309B8C" w14:textId="77777777" w:rsidR="00F31A58" w:rsidRPr="00F31A58" w:rsidRDefault="00F31A58" w:rsidP="00F31A5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22103A6D" w14:textId="77777777" w:rsidR="00F31A58" w:rsidRPr="00F31A58" w:rsidRDefault="00F31A58" w:rsidP="00F31A5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14:paraId="639E1E85" w14:textId="77777777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F31A58">
        <w:rPr>
          <w:rFonts w:ascii="Times New Roman" w:eastAsia="Times New Roman" w:hAnsi="Times New Roman" w:cs="Times New Roman"/>
          <w:color w:val="auto"/>
        </w:rPr>
        <w:t>При наступлении обстоятельств, влияющих на размер и порядок выплаты пенсии за выслугу лет, ежемесячной доплаты к государственной пенсии, обязуюсь сообщить об этом в 10-дневный срок.</w:t>
      </w:r>
    </w:p>
    <w:p w14:paraId="4405B3A0" w14:textId="77777777" w:rsidR="00F31A58" w:rsidRPr="00F31A58" w:rsidRDefault="00F31A58" w:rsidP="00F31A5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szCs w:val="12"/>
        </w:rPr>
      </w:pPr>
    </w:p>
    <w:p w14:paraId="29C8DCC4" w14:textId="77777777" w:rsidR="00F31A58" w:rsidRPr="00F31A58" w:rsidRDefault="00F31A58" w:rsidP="00F31A5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31A58">
        <w:rPr>
          <w:rFonts w:ascii="Times New Roman" w:eastAsia="Times New Roman" w:hAnsi="Times New Roman" w:cs="Times New Roman"/>
          <w:color w:val="auto"/>
          <w:sz w:val="22"/>
          <w:szCs w:val="22"/>
        </w:rPr>
        <w:t>В соответствии с Федеральным законом от 27.07.2006 г. №152-ФЗ «О персональных данных» даю согласие на обработку моих персональных данных».</w:t>
      </w:r>
    </w:p>
    <w:p w14:paraId="19CA044D" w14:textId="77777777" w:rsidR="00F31A58" w:rsidRPr="00F31A58" w:rsidRDefault="00F31A58" w:rsidP="00F31A58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p w14:paraId="7613C12E" w14:textId="1E3755EE" w:rsidR="00F31A58" w:rsidRPr="00F31A58" w:rsidRDefault="00F31A58" w:rsidP="00F31A58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F31A58">
        <w:rPr>
          <w:rFonts w:ascii="Times New Roman" w:eastAsia="Times New Roman" w:hAnsi="Times New Roman" w:cs="Times New Roman"/>
          <w:color w:val="auto"/>
          <w:lang w:eastAsia="en-US"/>
        </w:rPr>
        <w:t xml:space="preserve">«_____» _____________ 20_____ года                      </w:t>
      </w:r>
      <w:r w:rsidR="00431501">
        <w:rPr>
          <w:rFonts w:ascii="Times New Roman" w:eastAsia="Times New Roman" w:hAnsi="Times New Roman" w:cs="Times New Roman"/>
          <w:color w:val="auto"/>
          <w:lang w:eastAsia="en-US"/>
        </w:rPr>
        <w:t xml:space="preserve">          </w:t>
      </w:r>
      <w:r w:rsidRPr="00F31A58">
        <w:rPr>
          <w:rFonts w:ascii="Times New Roman" w:eastAsia="Times New Roman" w:hAnsi="Times New Roman" w:cs="Times New Roman"/>
          <w:color w:val="auto"/>
          <w:lang w:eastAsia="en-US"/>
        </w:rPr>
        <w:t xml:space="preserve"> ______________________________</w:t>
      </w:r>
    </w:p>
    <w:p w14:paraId="6EE6FF4A" w14:textId="590A4877" w:rsidR="00F31A58" w:rsidRPr="00F31A58" w:rsidRDefault="00F31A58" w:rsidP="00F31A58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</w:t>
      </w:r>
      <w:r w:rsidR="00431501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        </w:t>
      </w:r>
      <w:r w:rsidRPr="00F31A58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(подпись)</w:t>
      </w:r>
    </w:p>
    <w:bookmarkEnd w:id="32"/>
    <w:p w14:paraId="4B2A1CC0" w14:textId="77777777" w:rsidR="00FF13E4" w:rsidRPr="0021577C" w:rsidRDefault="00FF13E4" w:rsidP="0021577C">
      <w:pPr>
        <w:tabs>
          <w:tab w:val="left" w:pos="3030"/>
        </w:tabs>
        <w:ind w:left="-284" w:firstLine="142"/>
        <w:jc w:val="center"/>
        <w:rPr>
          <w:rFonts w:ascii="Times New Roman" w:hAnsi="Times New Roman" w:cs="Times New Roman"/>
        </w:rPr>
      </w:pPr>
    </w:p>
    <w:sectPr w:rsidR="00FF13E4" w:rsidRPr="0021577C" w:rsidSect="00431501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210D" w14:textId="77777777" w:rsidR="00F601C6" w:rsidRDefault="00F601C6" w:rsidP="00B7108D">
      <w:r>
        <w:separator/>
      </w:r>
    </w:p>
  </w:endnote>
  <w:endnote w:type="continuationSeparator" w:id="0">
    <w:p w14:paraId="3542B48E" w14:textId="77777777" w:rsidR="00F601C6" w:rsidRDefault="00F601C6" w:rsidP="00B7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06BE" w14:textId="77777777" w:rsidR="00F601C6" w:rsidRDefault="00F601C6" w:rsidP="00B7108D">
      <w:r>
        <w:separator/>
      </w:r>
    </w:p>
  </w:footnote>
  <w:footnote w:type="continuationSeparator" w:id="0">
    <w:p w14:paraId="553A47AE" w14:textId="77777777" w:rsidR="00F601C6" w:rsidRDefault="00F601C6" w:rsidP="00B7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F"/>
    <w:multiLevelType w:val="multilevel"/>
    <w:tmpl w:val="0000003E"/>
    <w:lvl w:ilvl="0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41"/>
    <w:multiLevelType w:val="multilevel"/>
    <w:tmpl w:val="0000004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 w15:restartNumberingAfterBreak="0">
    <w:nsid w:val="01BB1D15"/>
    <w:multiLevelType w:val="hybridMultilevel"/>
    <w:tmpl w:val="E1169934"/>
    <w:lvl w:ilvl="0" w:tplc="E064DA2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A030D"/>
    <w:multiLevelType w:val="multilevel"/>
    <w:tmpl w:val="657236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4" w15:restartNumberingAfterBreak="0">
    <w:nsid w:val="15CF5C06"/>
    <w:multiLevelType w:val="multilevel"/>
    <w:tmpl w:val="4A38C94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F1A21D6"/>
    <w:multiLevelType w:val="multilevel"/>
    <w:tmpl w:val="10F8741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  <w:b w:val="0"/>
        <w:bCs w:val="0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6" w15:restartNumberingAfterBreak="0">
    <w:nsid w:val="2FBA3560"/>
    <w:multiLevelType w:val="hybridMultilevel"/>
    <w:tmpl w:val="5AA4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E530D"/>
    <w:multiLevelType w:val="multilevel"/>
    <w:tmpl w:val="9E140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2640E5"/>
    <w:multiLevelType w:val="multilevel"/>
    <w:tmpl w:val="B704C3F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9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720" w:hanging="1800"/>
      </w:pPr>
      <w:rPr>
        <w:rFonts w:cs="Times New Roman" w:hint="default"/>
      </w:rPr>
    </w:lvl>
  </w:abstractNum>
  <w:abstractNum w:abstractNumId="9" w15:restartNumberingAfterBreak="0">
    <w:nsid w:val="77025295"/>
    <w:multiLevelType w:val="hybridMultilevel"/>
    <w:tmpl w:val="5186FFE2"/>
    <w:lvl w:ilvl="0" w:tplc="A218E88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784A7212"/>
    <w:multiLevelType w:val="multilevel"/>
    <w:tmpl w:val="B50E91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num w:numId="1" w16cid:durableId="697632473">
    <w:abstractNumId w:val="0"/>
  </w:num>
  <w:num w:numId="2" w16cid:durableId="53044501">
    <w:abstractNumId w:val="8"/>
  </w:num>
  <w:num w:numId="3" w16cid:durableId="663049630">
    <w:abstractNumId w:val="1"/>
  </w:num>
  <w:num w:numId="4" w16cid:durableId="1368675908">
    <w:abstractNumId w:val="4"/>
  </w:num>
  <w:num w:numId="5" w16cid:durableId="14429255">
    <w:abstractNumId w:val="10"/>
  </w:num>
  <w:num w:numId="6" w16cid:durableId="914047038">
    <w:abstractNumId w:val="7"/>
  </w:num>
  <w:num w:numId="7" w16cid:durableId="233199549">
    <w:abstractNumId w:val="3"/>
  </w:num>
  <w:num w:numId="8" w16cid:durableId="1493712593">
    <w:abstractNumId w:val="2"/>
  </w:num>
  <w:num w:numId="9" w16cid:durableId="465588390">
    <w:abstractNumId w:val="6"/>
  </w:num>
  <w:num w:numId="10" w16cid:durableId="159391043">
    <w:abstractNumId w:val="9"/>
  </w:num>
  <w:num w:numId="11" w16cid:durableId="6450990">
    <w:abstractNumId w:val="5"/>
    <w:lvlOverride w:ilvl="0">
      <w:startOverride w:val="1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CE"/>
    <w:rsid w:val="00002A1E"/>
    <w:rsid w:val="00005DAA"/>
    <w:rsid w:val="0000615E"/>
    <w:rsid w:val="00011A2F"/>
    <w:rsid w:val="00015461"/>
    <w:rsid w:val="000211E9"/>
    <w:rsid w:val="00027057"/>
    <w:rsid w:val="00030CE4"/>
    <w:rsid w:val="000335F7"/>
    <w:rsid w:val="00034052"/>
    <w:rsid w:val="000356D9"/>
    <w:rsid w:val="00040F32"/>
    <w:rsid w:val="000466EA"/>
    <w:rsid w:val="00054793"/>
    <w:rsid w:val="00075A8C"/>
    <w:rsid w:val="0008598B"/>
    <w:rsid w:val="0009053B"/>
    <w:rsid w:val="00091F03"/>
    <w:rsid w:val="00095AD3"/>
    <w:rsid w:val="000A24F1"/>
    <w:rsid w:val="000A2CDF"/>
    <w:rsid w:val="000B4219"/>
    <w:rsid w:val="000C27AB"/>
    <w:rsid w:val="000C5D75"/>
    <w:rsid w:val="000C67B4"/>
    <w:rsid w:val="000C7428"/>
    <w:rsid w:val="000D3B7E"/>
    <w:rsid w:val="000D431B"/>
    <w:rsid w:val="000D5863"/>
    <w:rsid w:val="000D7B5A"/>
    <w:rsid w:val="000E01D5"/>
    <w:rsid w:val="000E04FF"/>
    <w:rsid w:val="000E1546"/>
    <w:rsid w:val="000E3159"/>
    <w:rsid w:val="00103683"/>
    <w:rsid w:val="00106B4A"/>
    <w:rsid w:val="00111897"/>
    <w:rsid w:val="001127DE"/>
    <w:rsid w:val="00130A37"/>
    <w:rsid w:val="00134104"/>
    <w:rsid w:val="00134855"/>
    <w:rsid w:val="00135BC9"/>
    <w:rsid w:val="00137859"/>
    <w:rsid w:val="0014300F"/>
    <w:rsid w:val="001523A4"/>
    <w:rsid w:val="00152483"/>
    <w:rsid w:val="00161FB7"/>
    <w:rsid w:val="0017225F"/>
    <w:rsid w:val="00180B04"/>
    <w:rsid w:val="00181461"/>
    <w:rsid w:val="001847ED"/>
    <w:rsid w:val="00191099"/>
    <w:rsid w:val="00191721"/>
    <w:rsid w:val="001A322B"/>
    <w:rsid w:val="001A5019"/>
    <w:rsid w:val="001A6956"/>
    <w:rsid w:val="001C1BD4"/>
    <w:rsid w:val="001C51D7"/>
    <w:rsid w:val="001D0677"/>
    <w:rsid w:val="001D6D8B"/>
    <w:rsid w:val="001D6F28"/>
    <w:rsid w:val="001E37F4"/>
    <w:rsid w:val="001E56E4"/>
    <w:rsid w:val="001E62B1"/>
    <w:rsid w:val="001F37F2"/>
    <w:rsid w:val="001F3FB8"/>
    <w:rsid w:val="002031CD"/>
    <w:rsid w:val="002075C6"/>
    <w:rsid w:val="002138E0"/>
    <w:rsid w:val="0021577C"/>
    <w:rsid w:val="00226C3E"/>
    <w:rsid w:val="00230231"/>
    <w:rsid w:val="00235E61"/>
    <w:rsid w:val="00236AD0"/>
    <w:rsid w:val="00236D95"/>
    <w:rsid w:val="00236F9B"/>
    <w:rsid w:val="002432E2"/>
    <w:rsid w:val="002452CA"/>
    <w:rsid w:val="0025368A"/>
    <w:rsid w:val="00253EEE"/>
    <w:rsid w:val="00264A45"/>
    <w:rsid w:val="00270164"/>
    <w:rsid w:val="00272D46"/>
    <w:rsid w:val="002754DB"/>
    <w:rsid w:val="00275601"/>
    <w:rsid w:val="00284A08"/>
    <w:rsid w:val="002935FB"/>
    <w:rsid w:val="00296CA3"/>
    <w:rsid w:val="002A178F"/>
    <w:rsid w:val="002B1D3E"/>
    <w:rsid w:val="002B4834"/>
    <w:rsid w:val="002C3C87"/>
    <w:rsid w:val="002D1046"/>
    <w:rsid w:val="002D2252"/>
    <w:rsid w:val="002D54DD"/>
    <w:rsid w:val="002D5CA0"/>
    <w:rsid w:val="002D7491"/>
    <w:rsid w:val="002F5463"/>
    <w:rsid w:val="0030201E"/>
    <w:rsid w:val="00305303"/>
    <w:rsid w:val="00307EC4"/>
    <w:rsid w:val="00311D41"/>
    <w:rsid w:val="003142CC"/>
    <w:rsid w:val="00315228"/>
    <w:rsid w:val="003179DA"/>
    <w:rsid w:val="0032514C"/>
    <w:rsid w:val="0033263B"/>
    <w:rsid w:val="00343C4B"/>
    <w:rsid w:val="0035071E"/>
    <w:rsid w:val="003538BF"/>
    <w:rsid w:val="003624BB"/>
    <w:rsid w:val="003712CE"/>
    <w:rsid w:val="003779F8"/>
    <w:rsid w:val="00384D3A"/>
    <w:rsid w:val="00392F1E"/>
    <w:rsid w:val="003938B0"/>
    <w:rsid w:val="00394441"/>
    <w:rsid w:val="0039529F"/>
    <w:rsid w:val="003A353A"/>
    <w:rsid w:val="003A3FB3"/>
    <w:rsid w:val="003A68F0"/>
    <w:rsid w:val="003C52AC"/>
    <w:rsid w:val="003D0D32"/>
    <w:rsid w:val="003D1434"/>
    <w:rsid w:val="003D2C62"/>
    <w:rsid w:val="003D6D52"/>
    <w:rsid w:val="003E2EAC"/>
    <w:rsid w:val="003F1644"/>
    <w:rsid w:val="003F261D"/>
    <w:rsid w:val="003F5DA1"/>
    <w:rsid w:val="003F73E7"/>
    <w:rsid w:val="00412A7C"/>
    <w:rsid w:val="00422322"/>
    <w:rsid w:val="00431501"/>
    <w:rsid w:val="00431909"/>
    <w:rsid w:val="004378C7"/>
    <w:rsid w:val="00441999"/>
    <w:rsid w:val="00442F87"/>
    <w:rsid w:val="00451619"/>
    <w:rsid w:val="00454615"/>
    <w:rsid w:val="00456B41"/>
    <w:rsid w:val="004772B2"/>
    <w:rsid w:val="0048039A"/>
    <w:rsid w:val="004823E1"/>
    <w:rsid w:val="0048412E"/>
    <w:rsid w:val="0048797B"/>
    <w:rsid w:val="004A2618"/>
    <w:rsid w:val="004A4D52"/>
    <w:rsid w:val="004A50F2"/>
    <w:rsid w:val="004A72DC"/>
    <w:rsid w:val="004B081F"/>
    <w:rsid w:val="004C3B07"/>
    <w:rsid w:val="004C60E6"/>
    <w:rsid w:val="004C67EA"/>
    <w:rsid w:val="004D7FC8"/>
    <w:rsid w:val="004E0CC6"/>
    <w:rsid w:val="004E5FEA"/>
    <w:rsid w:val="004F49F1"/>
    <w:rsid w:val="0050419B"/>
    <w:rsid w:val="00511E98"/>
    <w:rsid w:val="00521FB0"/>
    <w:rsid w:val="005256D0"/>
    <w:rsid w:val="00533327"/>
    <w:rsid w:val="00533A64"/>
    <w:rsid w:val="00537154"/>
    <w:rsid w:val="005374EE"/>
    <w:rsid w:val="00544858"/>
    <w:rsid w:val="005650F8"/>
    <w:rsid w:val="00570CE4"/>
    <w:rsid w:val="00570D1E"/>
    <w:rsid w:val="00573D0C"/>
    <w:rsid w:val="00577713"/>
    <w:rsid w:val="00586B62"/>
    <w:rsid w:val="005927A4"/>
    <w:rsid w:val="005A2F12"/>
    <w:rsid w:val="005A2FBC"/>
    <w:rsid w:val="005A621D"/>
    <w:rsid w:val="005B3075"/>
    <w:rsid w:val="005B5D33"/>
    <w:rsid w:val="005C5D39"/>
    <w:rsid w:val="005D3E62"/>
    <w:rsid w:val="005D4A26"/>
    <w:rsid w:val="005E2ED7"/>
    <w:rsid w:val="005F311F"/>
    <w:rsid w:val="005F444C"/>
    <w:rsid w:val="005F73D3"/>
    <w:rsid w:val="005F7757"/>
    <w:rsid w:val="005F7E2D"/>
    <w:rsid w:val="00605883"/>
    <w:rsid w:val="006423A3"/>
    <w:rsid w:val="006610CE"/>
    <w:rsid w:val="006670CF"/>
    <w:rsid w:val="0066722D"/>
    <w:rsid w:val="006752EE"/>
    <w:rsid w:val="0068135E"/>
    <w:rsid w:val="006951B7"/>
    <w:rsid w:val="006A0890"/>
    <w:rsid w:val="006A3143"/>
    <w:rsid w:val="006A3488"/>
    <w:rsid w:val="006D26CD"/>
    <w:rsid w:val="006E1285"/>
    <w:rsid w:val="006E1EBE"/>
    <w:rsid w:val="006F0153"/>
    <w:rsid w:val="006F427A"/>
    <w:rsid w:val="007008A1"/>
    <w:rsid w:val="00701BA7"/>
    <w:rsid w:val="00723983"/>
    <w:rsid w:val="00726F21"/>
    <w:rsid w:val="00740BC6"/>
    <w:rsid w:val="0074229F"/>
    <w:rsid w:val="00743203"/>
    <w:rsid w:val="00773FD5"/>
    <w:rsid w:val="007773BD"/>
    <w:rsid w:val="00787B94"/>
    <w:rsid w:val="007B3976"/>
    <w:rsid w:val="007B72E2"/>
    <w:rsid w:val="007D03F9"/>
    <w:rsid w:val="007D4788"/>
    <w:rsid w:val="007E3C13"/>
    <w:rsid w:val="007F35B6"/>
    <w:rsid w:val="00807139"/>
    <w:rsid w:val="008110D5"/>
    <w:rsid w:val="008136DD"/>
    <w:rsid w:val="00814B80"/>
    <w:rsid w:val="0082661A"/>
    <w:rsid w:val="0083173F"/>
    <w:rsid w:val="00832176"/>
    <w:rsid w:val="008432A8"/>
    <w:rsid w:val="00843BD8"/>
    <w:rsid w:val="008566B3"/>
    <w:rsid w:val="008623C7"/>
    <w:rsid w:val="00872702"/>
    <w:rsid w:val="00873BF2"/>
    <w:rsid w:val="00880038"/>
    <w:rsid w:val="00884A28"/>
    <w:rsid w:val="0089189A"/>
    <w:rsid w:val="008921A3"/>
    <w:rsid w:val="008972C6"/>
    <w:rsid w:val="008C526F"/>
    <w:rsid w:val="008D721F"/>
    <w:rsid w:val="008D7E48"/>
    <w:rsid w:val="008E0CD3"/>
    <w:rsid w:val="008E217C"/>
    <w:rsid w:val="008E3477"/>
    <w:rsid w:val="008E43A3"/>
    <w:rsid w:val="008E4994"/>
    <w:rsid w:val="008F5999"/>
    <w:rsid w:val="00902A06"/>
    <w:rsid w:val="00907531"/>
    <w:rsid w:val="009473FA"/>
    <w:rsid w:val="00950C49"/>
    <w:rsid w:val="009520C2"/>
    <w:rsid w:val="0096225D"/>
    <w:rsid w:val="009867A0"/>
    <w:rsid w:val="009870F3"/>
    <w:rsid w:val="00996640"/>
    <w:rsid w:val="009A3773"/>
    <w:rsid w:val="009B00EF"/>
    <w:rsid w:val="009B2CA9"/>
    <w:rsid w:val="009B5DD8"/>
    <w:rsid w:val="009B7D2A"/>
    <w:rsid w:val="009B7F61"/>
    <w:rsid w:val="009D4602"/>
    <w:rsid w:val="009D4652"/>
    <w:rsid w:val="009E1430"/>
    <w:rsid w:val="009E440D"/>
    <w:rsid w:val="009E7305"/>
    <w:rsid w:val="009F0EFD"/>
    <w:rsid w:val="00A14CFB"/>
    <w:rsid w:val="00A156EF"/>
    <w:rsid w:val="00A23F68"/>
    <w:rsid w:val="00A27257"/>
    <w:rsid w:val="00A32F64"/>
    <w:rsid w:val="00A44A01"/>
    <w:rsid w:val="00A46B11"/>
    <w:rsid w:val="00A5319C"/>
    <w:rsid w:val="00A53510"/>
    <w:rsid w:val="00A5460C"/>
    <w:rsid w:val="00A6223B"/>
    <w:rsid w:val="00A625BC"/>
    <w:rsid w:val="00A6310E"/>
    <w:rsid w:val="00A6572F"/>
    <w:rsid w:val="00A70F3F"/>
    <w:rsid w:val="00A70F53"/>
    <w:rsid w:val="00A72486"/>
    <w:rsid w:val="00A77286"/>
    <w:rsid w:val="00A80385"/>
    <w:rsid w:val="00A86DC7"/>
    <w:rsid w:val="00A96420"/>
    <w:rsid w:val="00AB65B7"/>
    <w:rsid w:val="00AC40A8"/>
    <w:rsid w:val="00AD4A4C"/>
    <w:rsid w:val="00AD7A6C"/>
    <w:rsid w:val="00AE25F7"/>
    <w:rsid w:val="00AF10FA"/>
    <w:rsid w:val="00AF66B8"/>
    <w:rsid w:val="00B02390"/>
    <w:rsid w:val="00B215BB"/>
    <w:rsid w:val="00B239E3"/>
    <w:rsid w:val="00B2637D"/>
    <w:rsid w:val="00B3035F"/>
    <w:rsid w:val="00B310B3"/>
    <w:rsid w:val="00B51EDB"/>
    <w:rsid w:val="00B57CDD"/>
    <w:rsid w:val="00B7108D"/>
    <w:rsid w:val="00B72D8E"/>
    <w:rsid w:val="00B7565D"/>
    <w:rsid w:val="00B81635"/>
    <w:rsid w:val="00B92D0C"/>
    <w:rsid w:val="00B97C35"/>
    <w:rsid w:val="00BA2B57"/>
    <w:rsid w:val="00BA5994"/>
    <w:rsid w:val="00BC00C7"/>
    <w:rsid w:val="00BD3B1D"/>
    <w:rsid w:val="00BD5CFB"/>
    <w:rsid w:val="00BF65E2"/>
    <w:rsid w:val="00C029DD"/>
    <w:rsid w:val="00C115AA"/>
    <w:rsid w:val="00C17B72"/>
    <w:rsid w:val="00C4242A"/>
    <w:rsid w:val="00C44A55"/>
    <w:rsid w:val="00C47A4D"/>
    <w:rsid w:val="00C500DD"/>
    <w:rsid w:val="00C5443D"/>
    <w:rsid w:val="00C57E09"/>
    <w:rsid w:val="00C626F0"/>
    <w:rsid w:val="00C722AF"/>
    <w:rsid w:val="00C73837"/>
    <w:rsid w:val="00C75A64"/>
    <w:rsid w:val="00C82A4C"/>
    <w:rsid w:val="00C87983"/>
    <w:rsid w:val="00C93506"/>
    <w:rsid w:val="00CA304E"/>
    <w:rsid w:val="00CA483A"/>
    <w:rsid w:val="00CB2974"/>
    <w:rsid w:val="00CB3617"/>
    <w:rsid w:val="00CB5596"/>
    <w:rsid w:val="00CB7181"/>
    <w:rsid w:val="00CE49BF"/>
    <w:rsid w:val="00CE7ED5"/>
    <w:rsid w:val="00CF3E2E"/>
    <w:rsid w:val="00CF5419"/>
    <w:rsid w:val="00D06DBD"/>
    <w:rsid w:val="00D11962"/>
    <w:rsid w:val="00D13DBA"/>
    <w:rsid w:val="00D34800"/>
    <w:rsid w:val="00D4714D"/>
    <w:rsid w:val="00D5113E"/>
    <w:rsid w:val="00D53F66"/>
    <w:rsid w:val="00D57FAF"/>
    <w:rsid w:val="00D61C60"/>
    <w:rsid w:val="00D74E76"/>
    <w:rsid w:val="00DA4319"/>
    <w:rsid w:val="00DB0D64"/>
    <w:rsid w:val="00DD2FCB"/>
    <w:rsid w:val="00DF18B0"/>
    <w:rsid w:val="00DF5B21"/>
    <w:rsid w:val="00DF6A92"/>
    <w:rsid w:val="00E023A5"/>
    <w:rsid w:val="00E04139"/>
    <w:rsid w:val="00E14F3F"/>
    <w:rsid w:val="00E21C15"/>
    <w:rsid w:val="00E26DA9"/>
    <w:rsid w:val="00E34F76"/>
    <w:rsid w:val="00E37F5E"/>
    <w:rsid w:val="00E4630C"/>
    <w:rsid w:val="00E46853"/>
    <w:rsid w:val="00E51949"/>
    <w:rsid w:val="00E70830"/>
    <w:rsid w:val="00E73745"/>
    <w:rsid w:val="00E816A6"/>
    <w:rsid w:val="00E824C0"/>
    <w:rsid w:val="00E82621"/>
    <w:rsid w:val="00E90A26"/>
    <w:rsid w:val="00EC20BF"/>
    <w:rsid w:val="00EC3A9A"/>
    <w:rsid w:val="00EC66B6"/>
    <w:rsid w:val="00EE160E"/>
    <w:rsid w:val="00EE61B8"/>
    <w:rsid w:val="00EE6480"/>
    <w:rsid w:val="00EF1E82"/>
    <w:rsid w:val="00F0688A"/>
    <w:rsid w:val="00F06B79"/>
    <w:rsid w:val="00F14071"/>
    <w:rsid w:val="00F22501"/>
    <w:rsid w:val="00F23628"/>
    <w:rsid w:val="00F31A58"/>
    <w:rsid w:val="00F47AAB"/>
    <w:rsid w:val="00F51FF6"/>
    <w:rsid w:val="00F525C8"/>
    <w:rsid w:val="00F5327D"/>
    <w:rsid w:val="00F5503C"/>
    <w:rsid w:val="00F601C6"/>
    <w:rsid w:val="00F65677"/>
    <w:rsid w:val="00F679DF"/>
    <w:rsid w:val="00F70F62"/>
    <w:rsid w:val="00F91705"/>
    <w:rsid w:val="00F93DC1"/>
    <w:rsid w:val="00F940BF"/>
    <w:rsid w:val="00F948D2"/>
    <w:rsid w:val="00FB7237"/>
    <w:rsid w:val="00FC131D"/>
    <w:rsid w:val="00FC3712"/>
    <w:rsid w:val="00FD4BCE"/>
    <w:rsid w:val="00FE00BD"/>
    <w:rsid w:val="00FE52C8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F100"/>
  <w15:docId w15:val="{24E8879A-82FD-4BBD-A547-384C3EB0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7D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610CE"/>
    <w:rPr>
      <w:rFonts w:ascii="Times New Roman" w:hAnsi="Times New Roman"/>
      <w:shd w:val="clear" w:color="auto" w:fill="FFFFFF"/>
    </w:rPr>
  </w:style>
  <w:style w:type="character" w:customStyle="1" w:styleId="11">
    <w:name w:val="Основной текст (11)_"/>
    <w:link w:val="110"/>
    <w:uiPriority w:val="99"/>
    <w:locked/>
    <w:rsid w:val="006610CE"/>
    <w:rPr>
      <w:rFonts w:ascii="Times New Roman" w:hAnsi="Times New Roman"/>
      <w:shd w:val="clear" w:color="auto" w:fill="FFFFFF"/>
    </w:rPr>
  </w:style>
  <w:style w:type="character" w:customStyle="1" w:styleId="15">
    <w:name w:val="Основной текст (15)_"/>
    <w:link w:val="150"/>
    <w:uiPriority w:val="99"/>
    <w:locked/>
    <w:rsid w:val="006610CE"/>
    <w:rPr>
      <w:rFonts w:ascii="Times New Roman" w:hAnsi="Times New Roman"/>
      <w:b/>
      <w:shd w:val="clear" w:color="auto" w:fill="FFFFFF"/>
    </w:rPr>
  </w:style>
  <w:style w:type="character" w:customStyle="1" w:styleId="211pt1">
    <w:name w:val="Основной текст (2) + 11 pt1"/>
    <w:aliases w:val="Полужирный2"/>
    <w:uiPriority w:val="99"/>
    <w:rsid w:val="006610CE"/>
    <w:rPr>
      <w:rFonts w:ascii="Times New Roman" w:hAnsi="Times New Roman"/>
      <w:b/>
      <w:sz w:val="22"/>
      <w:u w:val="none"/>
    </w:rPr>
  </w:style>
  <w:style w:type="paragraph" w:customStyle="1" w:styleId="21">
    <w:name w:val="Основной текст (2)1"/>
    <w:basedOn w:val="a"/>
    <w:link w:val="2"/>
    <w:uiPriority w:val="99"/>
    <w:rsid w:val="006610CE"/>
    <w:pPr>
      <w:shd w:val="clear" w:color="auto" w:fill="FFFFFF"/>
      <w:spacing w:after="60" w:line="240" w:lineRule="atLeast"/>
      <w:ind w:hanging="2120"/>
      <w:jc w:val="center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10">
    <w:name w:val="Основной текст (11)"/>
    <w:basedOn w:val="a"/>
    <w:link w:val="11"/>
    <w:uiPriority w:val="99"/>
    <w:rsid w:val="006610CE"/>
    <w:pPr>
      <w:shd w:val="clear" w:color="auto" w:fill="FFFFFF"/>
      <w:spacing w:before="240" w:line="240" w:lineRule="atLeas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6610CE"/>
    <w:pPr>
      <w:shd w:val="clear" w:color="auto" w:fill="FFFFFF"/>
      <w:spacing w:before="240" w:after="60" w:line="240" w:lineRule="atLeast"/>
      <w:jc w:val="center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character" w:styleId="a3">
    <w:name w:val="Hyperlink"/>
    <w:basedOn w:val="a0"/>
    <w:uiPriority w:val="99"/>
    <w:rsid w:val="006610CE"/>
    <w:rPr>
      <w:rFonts w:cs="Times New Roman"/>
      <w:color w:val="0066CC"/>
      <w:u w:val="single"/>
    </w:rPr>
  </w:style>
  <w:style w:type="character" w:customStyle="1" w:styleId="29">
    <w:name w:val="Основной текст (2) + 9"/>
    <w:aliases w:val="5 pt,Курсив2"/>
    <w:uiPriority w:val="99"/>
    <w:rsid w:val="006610CE"/>
    <w:rPr>
      <w:rFonts w:ascii="Times New Roman" w:hAnsi="Times New Roman"/>
      <w:i/>
      <w:sz w:val="19"/>
      <w:u w:val="none"/>
    </w:rPr>
  </w:style>
  <w:style w:type="paragraph" w:styleId="a4">
    <w:name w:val="No Spacing"/>
    <w:uiPriority w:val="1"/>
    <w:qFormat/>
    <w:rsid w:val="006610CE"/>
    <w:pPr>
      <w:spacing w:after="0" w:line="240" w:lineRule="auto"/>
    </w:pPr>
  </w:style>
  <w:style w:type="paragraph" w:customStyle="1" w:styleId="ConsPlusNormal">
    <w:name w:val="ConsPlusNormal"/>
    <w:link w:val="ConsPlusNormal0"/>
    <w:rsid w:val="00661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6610CE"/>
    <w:rPr>
      <w:rFonts w:ascii="Arial" w:eastAsia="Arial Unicode MS" w:hAnsi="Arial" w:cs="Arial"/>
      <w:sz w:val="26"/>
      <w:szCs w:val="26"/>
      <w:lang w:eastAsia="ru-RU"/>
    </w:rPr>
  </w:style>
  <w:style w:type="character" w:customStyle="1" w:styleId="a5">
    <w:name w:val="Обычный (Интернет) Знак"/>
    <w:aliases w:val="Обычный (веб) Знак1 Знак,Обычный (веб) Знак Знак Знак,Знак Знак Знак,Знак Знак1"/>
    <w:link w:val="a6"/>
    <w:locked/>
    <w:rsid w:val="006610CE"/>
    <w:rPr>
      <w:rFonts w:ascii="SimSun" w:eastAsia="SimSun" w:hAnsi="SimSun"/>
      <w:sz w:val="16"/>
    </w:rPr>
  </w:style>
  <w:style w:type="paragraph" w:styleId="a6">
    <w:name w:val="Normal (Web)"/>
    <w:aliases w:val="Обычный (веб) Знак1,Обычный (веб) Знак Знак,Знак Знак,Знак"/>
    <w:basedOn w:val="a"/>
    <w:link w:val="a5"/>
    <w:unhideWhenUsed/>
    <w:rsid w:val="006610CE"/>
    <w:pPr>
      <w:widowControl/>
      <w:spacing w:before="100" w:beforeAutospacing="1" w:after="100" w:afterAutospacing="1" w:line="360" w:lineRule="auto"/>
      <w:jc w:val="both"/>
    </w:pPr>
    <w:rPr>
      <w:rFonts w:ascii="SimSun" w:eastAsia="SimSun" w:hAnsi="SimSun" w:cstheme="minorBidi"/>
      <w:color w:val="auto"/>
      <w:sz w:val="16"/>
      <w:szCs w:val="22"/>
      <w:lang w:eastAsia="en-US"/>
    </w:rPr>
  </w:style>
  <w:style w:type="paragraph" w:styleId="a7">
    <w:name w:val="List Paragraph"/>
    <w:basedOn w:val="a"/>
    <w:uiPriority w:val="34"/>
    <w:qFormat/>
    <w:rsid w:val="006610CE"/>
    <w:pPr>
      <w:ind w:left="708"/>
    </w:pPr>
  </w:style>
  <w:style w:type="paragraph" w:styleId="a8">
    <w:name w:val="Body Text"/>
    <w:basedOn w:val="a"/>
    <w:link w:val="a9"/>
    <w:uiPriority w:val="99"/>
    <w:rsid w:val="006610CE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99"/>
    <w:rsid w:val="006610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661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610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A53510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10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7108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7108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7108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5256D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256D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256D0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56D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256D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s-tymov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cs-tymo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36868-75EB-474F-80C8-9F81F573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5331</Words>
  <Characters>30389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 Мосевнин</cp:lastModifiedBy>
  <cp:revision>3</cp:revision>
  <cp:lastPrinted>2026-05-18T22:42:00Z</cp:lastPrinted>
  <dcterms:created xsi:type="dcterms:W3CDTF">2026-06-09T03:48:00Z</dcterms:created>
  <dcterms:modified xsi:type="dcterms:W3CDTF">2026-06-10T21:54:00Z</dcterms:modified>
</cp:coreProperties>
</file>