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77C32" w:rsidRPr="00056C3C" w14:paraId="0A519ACD" w14:textId="77777777" w:rsidTr="00726223">
        <w:tc>
          <w:tcPr>
            <w:tcW w:w="4530" w:type="dxa"/>
          </w:tcPr>
          <w:p w14:paraId="6393D3C6" w14:textId="6B87F14E" w:rsidR="00077C32" w:rsidRPr="00056C3C" w:rsidRDefault="00077C32" w:rsidP="00726223">
            <w:r>
              <w:t xml:space="preserve">от </w:t>
            </w:r>
            <w:r w:rsidR="00C61C72">
              <w:t>26 июня 2025 г.</w:t>
            </w:r>
          </w:p>
        </w:tc>
        <w:tc>
          <w:tcPr>
            <w:tcW w:w="4530" w:type="dxa"/>
          </w:tcPr>
          <w:p w14:paraId="39303AEE" w14:textId="51FCFAA7" w:rsidR="00077C32" w:rsidRPr="00056C3C" w:rsidRDefault="00077C32" w:rsidP="00726223">
            <w:r w:rsidRPr="00056C3C">
              <w:t xml:space="preserve">№ </w:t>
            </w:r>
            <w:r w:rsidR="00C61C72">
              <w:t>128</w:t>
            </w:r>
          </w:p>
        </w:tc>
      </w:tr>
    </w:tbl>
    <w:p w14:paraId="77AC51E2" w14:textId="77777777" w:rsidR="00077C32" w:rsidRPr="00056C3C" w:rsidRDefault="00077C32" w:rsidP="00077C32">
      <w:pPr>
        <w:jc w:val="both"/>
      </w:pPr>
    </w:p>
    <w:p w14:paraId="28CE39C6" w14:textId="77777777" w:rsidR="00077C32" w:rsidRPr="00056C3C" w:rsidRDefault="00077C32" w:rsidP="00077C32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077C32" w:rsidRPr="00056C3C" w14:paraId="163E5893" w14:textId="77777777" w:rsidTr="00726223">
        <w:trPr>
          <w:trHeight w:val="547"/>
        </w:trPr>
        <w:tc>
          <w:tcPr>
            <w:tcW w:w="4524" w:type="dxa"/>
          </w:tcPr>
          <w:p w14:paraId="0A8B1F59" w14:textId="77777777" w:rsidR="00077C32" w:rsidRPr="00056C3C" w:rsidRDefault="00077C32" w:rsidP="00726223">
            <w:pPr>
              <w:jc w:val="both"/>
            </w:pPr>
            <w:bookmarkStart w:id="0" w:name="_GoBack"/>
            <w:r w:rsidRPr="00056C3C">
              <w:t>О</w:t>
            </w:r>
            <w:r>
              <w:t xml:space="preserve"> конкурсной комиссии п</w:t>
            </w:r>
            <w:r w:rsidRPr="00056C3C">
              <w:t xml:space="preserve">о отбору субъектов малого и среднего предпринимательства – получателей субсидий из бюджета </w:t>
            </w:r>
            <w:r>
              <w:t>Тымовского муниципального округа Сахалинской области</w:t>
            </w:r>
            <w:r w:rsidRPr="00056C3C">
              <w:t xml:space="preserve"> в рамках реализации муниципальной программы «</w:t>
            </w:r>
            <w:r>
              <w:t>Экономическое развитие Тымовского муниципального округа» на 2025-2030 годы</w:t>
            </w:r>
            <w:bookmarkEnd w:id="0"/>
          </w:p>
        </w:tc>
      </w:tr>
    </w:tbl>
    <w:p w14:paraId="70D8BE90" w14:textId="77777777" w:rsidR="00077C32" w:rsidRPr="0014780E" w:rsidRDefault="00077C32" w:rsidP="00077C32">
      <w:pPr>
        <w:jc w:val="both"/>
        <w:rPr>
          <w:sz w:val="28"/>
          <w:szCs w:val="28"/>
        </w:rPr>
      </w:pPr>
    </w:p>
    <w:p w14:paraId="46139F3C" w14:textId="77777777" w:rsidR="00077C32" w:rsidRPr="00056C3C" w:rsidRDefault="00077C32" w:rsidP="00077C32">
      <w:pPr>
        <w:jc w:val="both"/>
      </w:pPr>
    </w:p>
    <w:p w14:paraId="79D0A3A0" w14:textId="77777777" w:rsidR="00077C32" w:rsidRPr="00056C3C" w:rsidRDefault="00077C32" w:rsidP="00077C32">
      <w:pPr>
        <w:ind w:firstLine="708"/>
        <w:jc w:val="both"/>
      </w:pPr>
      <w:r w:rsidRPr="00056C3C">
        <w:t xml:space="preserve">На основании Федерального закона от 24.07.2007 № 209-ФЗ «О развитии малого и среднего предпринимательства в Российской Федерации», в соответствии с постановлением Правительства Сахалинской области от 01.04.2015 № 93 «Об утверждении Порядка предоставления субсидии местным бюджетам на софинансирование мероприятий муниципальных программ по поддержке и развитию субъектов малого и среднего предпринимательства», решением Собрания МО «Тымовский городской округ» от 29.09.2011 № 78 «Об определении уполномоченного органа для осуществления взаимодействия с министерством экономического развития Сахалинской области для участия в конкурсе на софинансирование мероприятий муниципальной программы по поддержке и развитию субъектов малого и среднего предпринимательства», постановлением администрации МО «Тымовский городской округ» от </w:t>
      </w:r>
      <w:r>
        <w:t>04.10.2024</w:t>
      </w:r>
      <w:r w:rsidRPr="00056C3C">
        <w:t xml:space="preserve"> № </w:t>
      </w:r>
      <w:r>
        <w:t>169</w:t>
      </w:r>
      <w:r w:rsidRPr="00056C3C">
        <w:t xml:space="preserve"> «</w:t>
      </w:r>
      <w:r w:rsidRPr="005228C0">
        <w:t>Об утверждении муниципальной программы «Экономическое развитие»</w:t>
      </w:r>
      <w:r w:rsidRPr="00056C3C">
        <w:t xml:space="preserve">, администрация </w:t>
      </w:r>
      <w:r>
        <w:t>Тымовского муниципального округа Сахалинской области</w:t>
      </w:r>
      <w:r w:rsidRPr="00056C3C">
        <w:t xml:space="preserve"> ПОСТАНОВЛЯЕТ:</w:t>
      </w:r>
    </w:p>
    <w:p w14:paraId="5422215E" w14:textId="77777777" w:rsidR="00077C32" w:rsidRDefault="00077C32" w:rsidP="00077C32">
      <w:pPr>
        <w:pStyle w:val="a9"/>
        <w:numPr>
          <w:ilvl w:val="0"/>
          <w:numId w:val="1"/>
        </w:numPr>
        <w:ind w:left="0" w:firstLine="709"/>
        <w:jc w:val="both"/>
      </w:pPr>
      <w:r>
        <w:t>Создать конкурсную комиссию п</w:t>
      </w:r>
      <w:r w:rsidRPr="00056C3C">
        <w:t xml:space="preserve">о отбору субъектов малого и среднего предпринимательства – получателей субсидий из бюджета </w:t>
      </w:r>
      <w:r>
        <w:t>Тымовского муниципального округа Сахалинской области</w:t>
      </w:r>
      <w:r w:rsidRPr="00056C3C">
        <w:t xml:space="preserve"> в рамках реализации муниципальной программы </w:t>
      </w:r>
      <w:r w:rsidRPr="008F0269">
        <w:t>«Экономическое развитие Тымовского муниципального округа» на 2025-2030 годы</w:t>
      </w:r>
      <w:r>
        <w:t xml:space="preserve"> по должностям и утвердить ее состав</w:t>
      </w:r>
      <w:r w:rsidRPr="008F0269">
        <w:t xml:space="preserve"> </w:t>
      </w:r>
      <w:r w:rsidRPr="00056C3C">
        <w:t xml:space="preserve">(прилагается).  </w:t>
      </w:r>
    </w:p>
    <w:p w14:paraId="3C66F0E2" w14:textId="77777777" w:rsidR="00077C32" w:rsidRPr="00056C3C" w:rsidRDefault="00077C32" w:rsidP="00077C32">
      <w:pPr>
        <w:pStyle w:val="a9"/>
        <w:numPr>
          <w:ilvl w:val="0"/>
          <w:numId w:val="1"/>
        </w:numPr>
        <w:ind w:left="0" w:firstLine="709"/>
        <w:jc w:val="both"/>
      </w:pPr>
      <w:r w:rsidRPr="00056C3C">
        <w:t xml:space="preserve">Утвердить Положение о порядке работы конкурсной комиссии по отбору субъектов малого и среднего предпринимательства – получателей субсидий из бюджета </w:t>
      </w:r>
      <w:r w:rsidRPr="008F0269">
        <w:t xml:space="preserve">Тымовского муниципального округа Сахалинской области </w:t>
      </w:r>
      <w:r w:rsidRPr="00056C3C">
        <w:t xml:space="preserve">в рамках реализации муниципальной программы </w:t>
      </w:r>
      <w:r w:rsidRPr="00A973E7">
        <w:t>«Экономическое развитие Тымовского муниципального округа» на 2025-2030 годы»</w:t>
      </w:r>
      <w:r w:rsidRPr="00056C3C">
        <w:t xml:space="preserve"> (прилагается).</w:t>
      </w:r>
    </w:p>
    <w:p w14:paraId="5433F0DB" w14:textId="77777777" w:rsidR="00077C32" w:rsidRDefault="00077C32" w:rsidP="00077C32">
      <w:pPr>
        <w:shd w:val="clear" w:color="auto" w:fill="FFFFFF"/>
        <w:ind w:firstLine="709"/>
        <w:jc w:val="both"/>
      </w:pPr>
      <w:r w:rsidRPr="00056C3C">
        <w:t>3. Отменить:</w:t>
      </w:r>
    </w:p>
    <w:p w14:paraId="67ABEAD5" w14:textId="77777777" w:rsidR="00077C32" w:rsidRDefault="00077C32" w:rsidP="00077C32">
      <w:pPr>
        <w:shd w:val="clear" w:color="auto" w:fill="FFFFFF"/>
        <w:ind w:firstLine="709"/>
        <w:jc w:val="both"/>
      </w:pPr>
      <w:r>
        <w:lastRenderedPageBreak/>
        <w:t xml:space="preserve">- пункты 1, 2 постановления администрации </w:t>
      </w:r>
      <w:r w:rsidRPr="0069519F">
        <w:t xml:space="preserve">МО «Тымовский городской округ» </w:t>
      </w:r>
      <w:r>
        <w:t xml:space="preserve"> от 05.10.2023 № 135 « </w:t>
      </w:r>
      <w:r w:rsidRPr="0069519F">
        <w:t>Об утверждении Положения о порядке работы и Состава конкурсной комиссии по отбору субъектов малого и среднего предпринимательства – получателей субсидий из бюджета МО «Тымовский городской округ» в рамках реализации отдельных мероприятий подпрограммы «Развитие малого и среднего предпринимательства в МО «Тымовский городской округ» на 2015-202</w:t>
      </w:r>
      <w:r>
        <w:t>6</w:t>
      </w:r>
      <w:r w:rsidRPr="0069519F">
        <w:t xml:space="preserve"> годы муниципальной программы «Стимулирование экономической активности в МО «Тымовский городской округ» на 2015-202</w:t>
      </w:r>
      <w:r>
        <w:t>6</w:t>
      </w:r>
      <w:r w:rsidRPr="0069519F">
        <w:t xml:space="preserve"> годы»</w:t>
      </w:r>
      <w:r>
        <w:t>;</w:t>
      </w:r>
    </w:p>
    <w:p w14:paraId="495CCF16" w14:textId="77777777" w:rsidR="00077C32" w:rsidRPr="0069519F" w:rsidRDefault="00077C32" w:rsidP="00077C32">
      <w:pPr>
        <w:shd w:val="clear" w:color="auto" w:fill="FFFFFF"/>
        <w:ind w:firstLine="709"/>
        <w:jc w:val="both"/>
      </w:pPr>
      <w:r>
        <w:t xml:space="preserve">- </w:t>
      </w:r>
      <w:r w:rsidRPr="0069519F">
        <w:t>постановление администрации МО «Тымовский городской округ»</w:t>
      </w:r>
      <w:r>
        <w:t xml:space="preserve"> от 27.06.2024 № 91 «</w:t>
      </w:r>
      <w:r w:rsidRPr="0069519F">
        <w:t>О внесении изменений в постановление администрации МО «Тымовский городской округ» от 05.10.2023 № 135 «Об утверждении Положения о порядке работы и Состава конкурсной комиссии по отбору субъектов малого и среднего предпринимательства – получателей субсидий из бюджета МО «Тымовский городской округ» в рамках реализации отдельных мероприятий подпрограммы «Развитие малого и среднего предпринимательства в МО «Тымовский городской округ» на 2015-2025 годы муниципальной программы «Стимулирование экономической активности в МО «Тымовский городской округ» на 2015-2025 годы»</w:t>
      </w:r>
      <w:r>
        <w:t>;</w:t>
      </w:r>
    </w:p>
    <w:p w14:paraId="08815371" w14:textId="77777777" w:rsidR="00077C32" w:rsidRDefault="00077C32" w:rsidP="00077C32">
      <w:pPr>
        <w:ind w:firstLine="708"/>
        <w:jc w:val="both"/>
      </w:pPr>
      <w:r w:rsidRPr="00056C3C">
        <w:t xml:space="preserve">4. </w:t>
      </w:r>
      <w:r>
        <w:t>Опубликовать</w:t>
      </w:r>
      <w:r w:rsidRPr="0069519F"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 </w:t>
      </w:r>
      <w:r>
        <w:t xml:space="preserve">разместить </w:t>
      </w:r>
      <w:r w:rsidRPr="0069519F">
        <w:t>на официальном сайте администрации Тымовского муниципаль</w:t>
      </w:r>
      <w:r>
        <w:t>ного округа Сахалинской области</w:t>
      </w:r>
      <w:r w:rsidRPr="00056C3C">
        <w:t>.</w:t>
      </w:r>
    </w:p>
    <w:p w14:paraId="646ABE5C" w14:textId="77777777" w:rsidR="00077C32" w:rsidRPr="00056C3C" w:rsidRDefault="00077C32" w:rsidP="00077C32">
      <w:pPr>
        <w:ind w:firstLine="708"/>
        <w:jc w:val="both"/>
      </w:pPr>
      <w:r w:rsidRPr="00056C3C">
        <w:t xml:space="preserve">5. Контроль за исполнением настоящего постановления </w:t>
      </w:r>
      <w:r>
        <w:t>возложить на вице-мэра Тымовского муниципального округа Сахалинской области Сагидулину Н.С.</w:t>
      </w:r>
    </w:p>
    <w:p w14:paraId="6E15C4FB" w14:textId="77777777" w:rsidR="00077C32" w:rsidRPr="00056C3C" w:rsidRDefault="00077C32" w:rsidP="00077C32">
      <w:pPr>
        <w:jc w:val="both"/>
      </w:pPr>
    </w:p>
    <w:p w14:paraId="5432D129" w14:textId="77777777" w:rsidR="00077C32" w:rsidRPr="00056C3C" w:rsidRDefault="00077C32" w:rsidP="00077C32">
      <w:pPr>
        <w:jc w:val="both"/>
      </w:pPr>
    </w:p>
    <w:p w14:paraId="3C8EF506" w14:textId="77777777" w:rsidR="00077C32" w:rsidRPr="00056C3C" w:rsidRDefault="00077C32" w:rsidP="00077C32">
      <w:pPr>
        <w:jc w:val="both"/>
      </w:pPr>
    </w:p>
    <w:p w14:paraId="535ACCEE" w14:textId="77777777" w:rsidR="00077C32" w:rsidRPr="00056C3C" w:rsidRDefault="00077C32" w:rsidP="00077C32">
      <w:pPr>
        <w:jc w:val="both"/>
      </w:pPr>
    </w:p>
    <w:p w14:paraId="5D74B9ED" w14:textId="3D560E81" w:rsidR="00077C32" w:rsidRDefault="00077C32" w:rsidP="00077C32">
      <w:pPr>
        <w:jc w:val="both"/>
      </w:pPr>
      <w:r>
        <w:t xml:space="preserve">Мэр Тымовского муниципального округа                                           </w:t>
      </w:r>
      <w:r w:rsidR="00C61C72">
        <w:t xml:space="preserve">     </w:t>
      </w:r>
      <w:r>
        <w:t xml:space="preserve">        </w:t>
      </w:r>
      <w:proofErr w:type="spellStart"/>
      <w:r w:rsidR="00C61C72">
        <w:t>Ю.В.</w:t>
      </w:r>
      <w:r>
        <w:t>Болдов</w:t>
      </w:r>
      <w:proofErr w:type="spellEnd"/>
      <w:r>
        <w:t xml:space="preserve"> </w:t>
      </w:r>
    </w:p>
    <w:p w14:paraId="620D8F6A" w14:textId="77777777" w:rsidR="00077C32" w:rsidRDefault="00077C32" w:rsidP="00077C32">
      <w:pPr>
        <w:jc w:val="both"/>
      </w:pPr>
      <w:r>
        <w:t xml:space="preserve">                       </w:t>
      </w:r>
      <w:r w:rsidRPr="00056C3C">
        <w:t xml:space="preserve">                                                          </w:t>
      </w:r>
      <w:r>
        <w:t xml:space="preserve">        </w:t>
      </w:r>
      <w:r w:rsidRPr="00056C3C">
        <w:t xml:space="preserve">     </w:t>
      </w:r>
    </w:p>
    <w:p w14:paraId="3D43B8F0" w14:textId="77777777" w:rsidR="00077C32" w:rsidRDefault="00077C32" w:rsidP="00077C32">
      <w:pPr>
        <w:jc w:val="both"/>
      </w:pPr>
    </w:p>
    <w:p w14:paraId="6A1AAA73" w14:textId="77777777" w:rsidR="00077C32" w:rsidRDefault="00077C32" w:rsidP="00077C32">
      <w:pPr>
        <w:jc w:val="both"/>
      </w:pPr>
    </w:p>
    <w:p w14:paraId="1C09E0C3" w14:textId="77777777" w:rsidR="00077C32" w:rsidRDefault="00077C32" w:rsidP="00077C32">
      <w:pPr>
        <w:jc w:val="both"/>
      </w:pPr>
    </w:p>
    <w:p w14:paraId="42004A4B" w14:textId="77777777" w:rsidR="00077C32" w:rsidRDefault="00077C32" w:rsidP="00077C32">
      <w:pPr>
        <w:jc w:val="both"/>
      </w:pPr>
    </w:p>
    <w:p w14:paraId="202EF497" w14:textId="77777777" w:rsidR="00077C32" w:rsidRDefault="00077C32" w:rsidP="00077C32">
      <w:pPr>
        <w:jc w:val="both"/>
      </w:pPr>
    </w:p>
    <w:p w14:paraId="446A1A6C" w14:textId="77777777" w:rsidR="00077C32" w:rsidRDefault="00077C32" w:rsidP="00077C32">
      <w:pPr>
        <w:jc w:val="both"/>
      </w:pPr>
    </w:p>
    <w:p w14:paraId="35848BB5" w14:textId="77777777" w:rsidR="00077C32" w:rsidRDefault="00077C32" w:rsidP="00077C32">
      <w:pPr>
        <w:jc w:val="both"/>
      </w:pPr>
    </w:p>
    <w:p w14:paraId="38F07CDD" w14:textId="77777777" w:rsidR="00077C32" w:rsidRDefault="00077C32" w:rsidP="00077C32">
      <w:pPr>
        <w:jc w:val="both"/>
      </w:pPr>
    </w:p>
    <w:p w14:paraId="7CF30984" w14:textId="77777777" w:rsidR="00077C32" w:rsidRDefault="00077C32" w:rsidP="00077C32">
      <w:pPr>
        <w:jc w:val="both"/>
      </w:pPr>
    </w:p>
    <w:p w14:paraId="12C107FD" w14:textId="77777777" w:rsidR="00077C32" w:rsidRDefault="00077C32" w:rsidP="00077C32">
      <w:pPr>
        <w:spacing w:after="200" w:line="276" w:lineRule="auto"/>
        <w:sectPr w:rsidR="00077C32" w:rsidSect="00B553A4">
          <w:headerReference w:type="default" r:id="rId11"/>
          <w:footerReference w:type="default" r:id="rId12"/>
          <w:headerReference w:type="firs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4961" w:type="dxa"/>
        <w:tblInd w:w="4361" w:type="dxa"/>
        <w:tblLook w:val="01E0" w:firstRow="1" w:lastRow="1" w:firstColumn="1" w:lastColumn="1" w:noHBand="0" w:noVBand="0"/>
      </w:tblPr>
      <w:tblGrid>
        <w:gridCol w:w="4961"/>
      </w:tblGrid>
      <w:tr w:rsidR="00077C32" w:rsidRPr="00AE04B1" w14:paraId="63A0F632" w14:textId="77777777" w:rsidTr="00726223">
        <w:tc>
          <w:tcPr>
            <w:tcW w:w="4961" w:type="dxa"/>
          </w:tcPr>
          <w:p w14:paraId="76019E90" w14:textId="77777777" w:rsidR="00077C32" w:rsidRPr="00AE04B1" w:rsidRDefault="00077C32" w:rsidP="00726223">
            <w:pPr>
              <w:jc w:val="center"/>
            </w:pPr>
            <w:r>
              <w:lastRenderedPageBreak/>
              <w:tab/>
              <w:t>У</w:t>
            </w:r>
            <w:r w:rsidRPr="00AE04B1">
              <w:t>ТВЕРЖДЕН</w:t>
            </w:r>
          </w:p>
          <w:p w14:paraId="372CF32C" w14:textId="77777777" w:rsidR="00077C32" w:rsidRPr="00AE04B1" w:rsidRDefault="00077C32" w:rsidP="00726223">
            <w:pPr>
              <w:jc w:val="center"/>
            </w:pPr>
            <w:r w:rsidRPr="00AE04B1">
              <w:t>постановлением администрации</w:t>
            </w:r>
          </w:p>
          <w:p w14:paraId="5279B85F" w14:textId="77777777" w:rsidR="00077C32" w:rsidRPr="00AE04B1" w:rsidRDefault="00077C32" w:rsidP="00726223">
            <w:pPr>
              <w:jc w:val="center"/>
            </w:pPr>
            <w:r w:rsidRPr="00AE04B1">
              <w:t xml:space="preserve"> </w:t>
            </w:r>
            <w:r>
              <w:t>Тымовского муниципального округа Сахалинской области</w:t>
            </w:r>
          </w:p>
          <w:p w14:paraId="22A3091A" w14:textId="5508E504" w:rsidR="00077C32" w:rsidRPr="00AE04B1" w:rsidRDefault="00077C32" w:rsidP="00C61C72">
            <w:pPr>
              <w:jc w:val="center"/>
            </w:pPr>
            <w:r w:rsidRPr="00AE04B1">
              <w:t xml:space="preserve">от </w:t>
            </w:r>
            <w:r w:rsidR="00C61C72">
              <w:t>26.06.2025</w:t>
            </w:r>
            <w:r>
              <w:t xml:space="preserve"> </w:t>
            </w:r>
            <w:r w:rsidRPr="00AE04B1">
              <w:t>№</w:t>
            </w:r>
            <w:r>
              <w:t xml:space="preserve"> </w:t>
            </w:r>
            <w:r w:rsidR="00C61C72">
              <w:t>128</w:t>
            </w:r>
          </w:p>
        </w:tc>
      </w:tr>
    </w:tbl>
    <w:p w14:paraId="3111CE82" w14:textId="77777777" w:rsidR="00077C32" w:rsidRDefault="00077C32" w:rsidP="00077C32">
      <w:pPr>
        <w:jc w:val="center"/>
        <w:rPr>
          <w:b/>
          <w:bCs/>
          <w:color w:val="000000"/>
        </w:rPr>
      </w:pPr>
    </w:p>
    <w:p w14:paraId="132C0BC0" w14:textId="77777777" w:rsidR="00077C32" w:rsidRPr="00AE04B1" w:rsidRDefault="00077C32" w:rsidP="00077C32">
      <w:pPr>
        <w:jc w:val="center"/>
        <w:rPr>
          <w:b/>
          <w:bCs/>
          <w:color w:val="000000"/>
        </w:rPr>
      </w:pPr>
      <w:r w:rsidRPr="00AE04B1">
        <w:rPr>
          <w:b/>
          <w:bCs/>
          <w:color w:val="000000"/>
        </w:rPr>
        <w:t>СОСТАВ</w:t>
      </w:r>
    </w:p>
    <w:p w14:paraId="66D53B55" w14:textId="77777777" w:rsidR="00C61C72" w:rsidRDefault="00077C32" w:rsidP="00077C32">
      <w:pPr>
        <w:jc w:val="center"/>
        <w:rPr>
          <w:b/>
        </w:rPr>
      </w:pPr>
      <w:r w:rsidRPr="00AE04B1">
        <w:rPr>
          <w:b/>
          <w:bCs/>
          <w:color w:val="000000"/>
        </w:rPr>
        <w:t xml:space="preserve">конкурсной комиссии </w:t>
      </w:r>
      <w:r w:rsidRPr="00AE04B1">
        <w:rPr>
          <w:b/>
          <w:color w:val="000000"/>
        </w:rPr>
        <w:t xml:space="preserve">по отбору субъектов малого и среднего предпринимательства - </w:t>
      </w:r>
      <w:r w:rsidRPr="00AE04B1">
        <w:rPr>
          <w:b/>
        </w:rPr>
        <w:t xml:space="preserve">получателей субсидий из бюджета </w:t>
      </w:r>
      <w:r>
        <w:rPr>
          <w:b/>
        </w:rPr>
        <w:t>Тымовского муниципального округа Сахалинской области</w:t>
      </w:r>
      <w:r w:rsidRPr="00AE04B1">
        <w:rPr>
          <w:b/>
        </w:rPr>
        <w:t xml:space="preserve"> в рамках реализации </w:t>
      </w:r>
      <w:r>
        <w:rPr>
          <w:b/>
        </w:rPr>
        <w:t>м</w:t>
      </w:r>
      <w:r w:rsidRPr="00AE04B1">
        <w:rPr>
          <w:b/>
        </w:rPr>
        <w:t xml:space="preserve">униципальной программы </w:t>
      </w:r>
      <w:r w:rsidRPr="0045477A">
        <w:rPr>
          <w:b/>
        </w:rPr>
        <w:t>«Экономическое развитие Тымовского муниципального округа</w:t>
      </w:r>
      <w:r>
        <w:rPr>
          <w:b/>
        </w:rPr>
        <w:t xml:space="preserve"> Сахалинской области</w:t>
      </w:r>
      <w:r w:rsidRPr="0045477A">
        <w:rPr>
          <w:b/>
        </w:rPr>
        <w:t>» на 2025-2030 годы»</w:t>
      </w:r>
    </w:p>
    <w:p w14:paraId="1BCB72E9" w14:textId="528C2E33" w:rsidR="00077C32" w:rsidRPr="0045477A" w:rsidRDefault="00077C32" w:rsidP="00077C32">
      <w:pPr>
        <w:jc w:val="center"/>
        <w:rPr>
          <w:b/>
        </w:rPr>
      </w:pPr>
      <w:r>
        <w:rPr>
          <w:b/>
        </w:rPr>
        <w:t xml:space="preserve"> по должностям</w:t>
      </w:r>
    </w:p>
    <w:p w14:paraId="670403EC" w14:textId="77777777" w:rsidR="00077C32" w:rsidRDefault="00077C32" w:rsidP="00077C32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5768"/>
      </w:tblGrid>
      <w:tr w:rsidR="00077C32" w:rsidRPr="00D11D37" w14:paraId="3FC19B05" w14:textId="77777777" w:rsidTr="00726223">
        <w:tc>
          <w:tcPr>
            <w:tcW w:w="3292" w:type="dxa"/>
            <w:shd w:val="clear" w:color="auto" w:fill="auto"/>
          </w:tcPr>
          <w:p w14:paraId="2017662E" w14:textId="77777777" w:rsidR="00077C32" w:rsidRPr="00E72E31" w:rsidRDefault="00077C32" w:rsidP="00726223">
            <w:pPr>
              <w:jc w:val="center"/>
            </w:pPr>
            <w:r w:rsidRPr="00E72E31">
              <w:t xml:space="preserve">Должность, занимаемая </w:t>
            </w:r>
          </w:p>
          <w:p w14:paraId="3CB7A656" w14:textId="77777777" w:rsidR="00077C32" w:rsidRPr="00E72E31" w:rsidRDefault="00077C32" w:rsidP="00726223">
            <w:pPr>
              <w:jc w:val="center"/>
            </w:pPr>
            <w:r w:rsidRPr="00E72E31">
              <w:t>в составе комиссии</w:t>
            </w:r>
          </w:p>
        </w:tc>
        <w:tc>
          <w:tcPr>
            <w:tcW w:w="5768" w:type="dxa"/>
            <w:shd w:val="clear" w:color="auto" w:fill="auto"/>
          </w:tcPr>
          <w:p w14:paraId="6C7510D9" w14:textId="77777777" w:rsidR="00077C32" w:rsidRPr="00E72E31" w:rsidRDefault="00077C32" w:rsidP="00726223">
            <w:pPr>
              <w:jc w:val="center"/>
            </w:pPr>
            <w:r w:rsidRPr="00E72E31">
              <w:t xml:space="preserve">Должность, занимаемая </w:t>
            </w:r>
          </w:p>
          <w:p w14:paraId="62144C57" w14:textId="77777777" w:rsidR="00077C32" w:rsidRPr="00E72E31" w:rsidRDefault="00077C32" w:rsidP="00726223">
            <w:pPr>
              <w:jc w:val="center"/>
            </w:pPr>
            <w:r w:rsidRPr="00E72E31">
              <w:t>на основной работе</w:t>
            </w:r>
          </w:p>
        </w:tc>
      </w:tr>
      <w:tr w:rsidR="00077C32" w:rsidRPr="00D11D37" w14:paraId="612F1372" w14:textId="77777777" w:rsidTr="00726223">
        <w:tc>
          <w:tcPr>
            <w:tcW w:w="3292" w:type="dxa"/>
            <w:shd w:val="clear" w:color="auto" w:fill="auto"/>
          </w:tcPr>
          <w:p w14:paraId="0164DA80" w14:textId="77777777" w:rsidR="00077C32" w:rsidRPr="00D11D37" w:rsidRDefault="00077C32" w:rsidP="00726223">
            <w:pPr>
              <w:rPr>
                <w:b/>
              </w:rPr>
            </w:pPr>
            <w:r>
              <w:t>П</w:t>
            </w:r>
            <w:r w:rsidRPr="00AE04B1">
              <w:t>редседатель комиссии</w:t>
            </w:r>
          </w:p>
        </w:tc>
        <w:tc>
          <w:tcPr>
            <w:tcW w:w="5768" w:type="dxa"/>
            <w:shd w:val="clear" w:color="auto" w:fill="auto"/>
          </w:tcPr>
          <w:p w14:paraId="151EFF26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 w:rsidRPr="00D11D37">
              <w:rPr>
                <w:bCs/>
              </w:rPr>
              <w:t xml:space="preserve">вице-мэр </w:t>
            </w:r>
            <w:r>
              <w:t xml:space="preserve">Тымовского муниципального округа Сахалинской области </w:t>
            </w:r>
            <w:r w:rsidRPr="00D11D37">
              <w:rPr>
                <w:rFonts w:eastAsia="Courier New"/>
                <w:color w:val="000000"/>
              </w:rPr>
              <w:t>(по вопросам в сфере социально-экономического развития)</w:t>
            </w:r>
          </w:p>
        </w:tc>
      </w:tr>
      <w:tr w:rsidR="00077C32" w:rsidRPr="00D11D37" w14:paraId="388D415F" w14:textId="77777777" w:rsidTr="00726223">
        <w:tc>
          <w:tcPr>
            <w:tcW w:w="3292" w:type="dxa"/>
            <w:shd w:val="clear" w:color="auto" w:fill="auto"/>
          </w:tcPr>
          <w:p w14:paraId="6609DC0F" w14:textId="77777777" w:rsidR="00077C32" w:rsidRPr="00D11D37" w:rsidRDefault="00077C32" w:rsidP="00726223">
            <w:pPr>
              <w:jc w:val="both"/>
              <w:rPr>
                <w:b/>
              </w:rPr>
            </w:pPr>
            <w:r>
              <w:t>З</w:t>
            </w:r>
            <w:r w:rsidRPr="00AE04B1">
              <w:t>аместитель председателя комиссии</w:t>
            </w:r>
          </w:p>
        </w:tc>
        <w:tc>
          <w:tcPr>
            <w:tcW w:w="5768" w:type="dxa"/>
            <w:shd w:val="clear" w:color="auto" w:fill="auto"/>
          </w:tcPr>
          <w:p w14:paraId="234C134D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 w:rsidRPr="00090DC0">
              <w:rPr>
                <w:rFonts w:eastAsia="Courier New"/>
                <w:color w:val="000000"/>
              </w:rPr>
              <w:t>начальник отдела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077C32" w:rsidRPr="00D11D37" w14:paraId="1D42B81E" w14:textId="77777777" w:rsidTr="00726223">
        <w:tc>
          <w:tcPr>
            <w:tcW w:w="3292" w:type="dxa"/>
            <w:shd w:val="clear" w:color="auto" w:fill="auto"/>
          </w:tcPr>
          <w:p w14:paraId="1E11AF88" w14:textId="77777777" w:rsidR="00077C32" w:rsidRPr="000E6D8C" w:rsidRDefault="00077C32" w:rsidP="00726223">
            <w:pPr>
              <w:jc w:val="both"/>
            </w:pPr>
            <w:r>
              <w:t>С</w:t>
            </w:r>
            <w:r w:rsidRPr="00AE04B1">
              <w:t>екретарь комиссии</w:t>
            </w:r>
          </w:p>
        </w:tc>
        <w:tc>
          <w:tcPr>
            <w:tcW w:w="5768" w:type="dxa"/>
            <w:shd w:val="clear" w:color="auto" w:fill="auto"/>
          </w:tcPr>
          <w:p w14:paraId="2787BBF7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 </w:t>
            </w:r>
            <w:r w:rsidRPr="0045477A">
              <w:rPr>
                <w:b/>
              </w:rPr>
              <w:t xml:space="preserve">- </w:t>
            </w:r>
            <w:r>
              <w:t>ведущий консультант</w:t>
            </w:r>
            <w:r w:rsidRPr="0045477A">
              <w:t xml:space="preserve"> отдела экономики, торговли и сельского хозяйства администрации </w:t>
            </w:r>
            <w:r w:rsidRPr="007A1ED0">
              <w:t>Тымовского муниципального округа Сахалинской области</w:t>
            </w:r>
            <w:r>
              <w:t xml:space="preserve"> (по вопросам развития малого и среднего предпринимательства)</w:t>
            </w:r>
          </w:p>
        </w:tc>
      </w:tr>
      <w:tr w:rsidR="00077C32" w:rsidRPr="00D11D37" w14:paraId="0841C31A" w14:textId="77777777" w:rsidTr="00726223">
        <w:tc>
          <w:tcPr>
            <w:tcW w:w="3292" w:type="dxa"/>
            <w:shd w:val="clear" w:color="auto" w:fill="auto"/>
          </w:tcPr>
          <w:p w14:paraId="239E1205" w14:textId="77777777" w:rsidR="00077C32" w:rsidRDefault="00077C32" w:rsidP="00726223">
            <w:r w:rsidRPr="000866ED">
              <w:t>Член комиссии</w:t>
            </w:r>
          </w:p>
        </w:tc>
        <w:tc>
          <w:tcPr>
            <w:tcW w:w="5768" w:type="dxa"/>
            <w:shd w:val="clear" w:color="auto" w:fill="auto"/>
          </w:tcPr>
          <w:p w14:paraId="0226095C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 w:rsidRPr="00AE04B1">
              <w:t xml:space="preserve">начальник юридического отдела администрации </w:t>
            </w:r>
            <w:r w:rsidRPr="007A1ED0">
              <w:t>Тымовского муниципального округа Сахалинской области</w:t>
            </w:r>
          </w:p>
        </w:tc>
      </w:tr>
      <w:tr w:rsidR="00077C32" w:rsidRPr="00D11D37" w14:paraId="2FBAD49F" w14:textId="77777777" w:rsidTr="00726223">
        <w:tc>
          <w:tcPr>
            <w:tcW w:w="3292" w:type="dxa"/>
            <w:shd w:val="clear" w:color="auto" w:fill="auto"/>
          </w:tcPr>
          <w:p w14:paraId="5DE66428" w14:textId="77777777" w:rsidR="00077C32" w:rsidRDefault="00077C32" w:rsidP="00726223">
            <w:r w:rsidRPr="000866ED">
              <w:t>Член комиссии</w:t>
            </w:r>
          </w:p>
        </w:tc>
        <w:tc>
          <w:tcPr>
            <w:tcW w:w="5768" w:type="dxa"/>
            <w:shd w:val="clear" w:color="auto" w:fill="auto"/>
          </w:tcPr>
          <w:p w14:paraId="6A9D4DB4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 w:rsidRPr="00AE04B1">
              <w:t xml:space="preserve">начальник отдела бухгалтерского учета администрации </w:t>
            </w:r>
            <w:r w:rsidRPr="007A1ED0">
              <w:t>Тымовского муниципального округа Сахалинской области</w:t>
            </w:r>
          </w:p>
        </w:tc>
      </w:tr>
      <w:tr w:rsidR="00077C32" w:rsidRPr="00D11D37" w14:paraId="3E656776" w14:textId="77777777" w:rsidTr="00726223">
        <w:tc>
          <w:tcPr>
            <w:tcW w:w="3292" w:type="dxa"/>
            <w:shd w:val="clear" w:color="auto" w:fill="auto"/>
          </w:tcPr>
          <w:p w14:paraId="2D7BB69F" w14:textId="77777777" w:rsidR="00077C32" w:rsidRPr="000866ED" w:rsidRDefault="00077C32" w:rsidP="00726223">
            <w:r w:rsidRPr="000866ED">
              <w:t>Член комиссии</w:t>
            </w:r>
          </w:p>
        </w:tc>
        <w:tc>
          <w:tcPr>
            <w:tcW w:w="5768" w:type="dxa"/>
            <w:shd w:val="clear" w:color="auto" w:fill="auto"/>
          </w:tcPr>
          <w:p w14:paraId="7E19C9F3" w14:textId="77777777" w:rsidR="00077C32" w:rsidRPr="00D11D37" w:rsidRDefault="00077C32" w:rsidP="00726223">
            <w:pPr>
              <w:jc w:val="both"/>
              <w:rPr>
                <w:b/>
              </w:rPr>
            </w:pPr>
            <w:r>
              <w:t xml:space="preserve">- </w:t>
            </w:r>
            <w:r w:rsidRPr="00056B75">
              <w:t xml:space="preserve">начальник контрольно-ревизионного отдела </w:t>
            </w:r>
            <w:r w:rsidRPr="007A1ED0">
              <w:t>Тымовского муниципального округа Сахалинской области</w:t>
            </w:r>
          </w:p>
        </w:tc>
      </w:tr>
      <w:tr w:rsidR="00077C32" w:rsidRPr="00D11D37" w14:paraId="12BBFB4F" w14:textId="77777777" w:rsidTr="00726223">
        <w:tc>
          <w:tcPr>
            <w:tcW w:w="3292" w:type="dxa"/>
            <w:shd w:val="clear" w:color="auto" w:fill="auto"/>
          </w:tcPr>
          <w:p w14:paraId="533F0131" w14:textId="77777777" w:rsidR="00077C32" w:rsidRDefault="00077C32" w:rsidP="00726223">
            <w:r w:rsidRPr="000866ED">
              <w:t>Член комиссии</w:t>
            </w:r>
          </w:p>
        </w:tc>
        <w:tc>
          <w:tcPr>
            <w:tcW w:w="5768" w:type="dxa"/>
            <w:shd w:val="clear" w:color="auto" w:fill="auto"/>
          </w:tcPr>
          <w:p w14:paraId="331DA126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 w:rsidRPr="00AE04B1">
              <w:t xml:space="preserve">председатель Собрания </w:t>
            </w:r>
            <w:r w:rsidRPr="007A1ED0">
              <w:t>Тымовского муниципального округа Сахалинской области</w:t>
            </w:r>
          </w:p>
        </w:tc>
      </w:tr>
      <w:tr w:rsidR="00077C32" w:rsidRPr="00D11D37" w14:paraId="2B898ABB" w14:textId="77777777" w:rsidTr="00726223">
        <w:tc>
          <w:tcPr>
            <w:tcW w:w="3292" w:type="dxa"/>
            <w:shd w:val="clear" w:color="auto" w:fill="auto"/>
          </w:tcPr>
          <w:p w14:paraId="50A4CAA2" w14:textId="77777777" w:rsidR="00077C32" w:rsidRPr="000E6D8C" w:rsidRDefault="00077C32" w:rsidP="00726223">
            <w:pPr>
              <w:jc w:val="both"/>
            </w:pPr>
            <w:r w:rsidRPr="000E6D8C">
              <w:t>Член комиссии</w:t>
            </w:r>
          </w:p>
        </w:tc>
        <w:tc>
          <w:tcPr>
            <w:tcW w:w="5768" w:type="dxa"/>
            <w:shd w:val="clear" w:color="auto" w:fill="auto"/>
          </w:tcPr>
          <w:p w14:paraId="5CFE86E3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 w:rsidRPr="00A9055F">
              <w:t>референт отдела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077C32" w:rsidRPr="00D11D37" w14:paraId="2C8154DE" w14:textId="77777777" w:rsidTr="00726223">
        <w:tc>
          <w:tcPr>
            <w:tcW w:w="3292" w:type="dxa"/>
            <w:shd w:val="clear" w:color="auto" w:fill="auto"/>
          </w:tcPr>
          <w:p w14:paraId="569C00B9" w14:textId="77777777" w:rsidR="00077C32" w:rsidRDefault="00077C32" w:rsidP="00726223">
            <w:r w:rsidRPr="000866ED">
              <w:t>Член комиссии</w:t>
            </w:r>
          </w:p>
        </w:tc>
        <w:tc>
          <w:tcPr>
            <w:tcW w:w="5768" w:type="dxa"/>
            <w:shd w:val="clear" w:color="auto" w:fill="auto"/>
          </w:tcPr>
          <w:p w14:paraId="39D49C6A" w14:textId="77777777" w:rsidR="00077C32" w:rsidRPr="00D11D37" w:rsidRDefault="00077C32" w:rsidP="00726223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>
              <w:t>референт</w:t>
            </w:r>
            <w:r w:rsidRPr="00056B75">
              <w:t xml:space="preserve"> отдела экономики, торговли и сельского хозяйства администрации </w:t>
            </w:r>
            <w:r w:rsidRPr="007A1ED0">
              <w:t>Тымовского муниципального округа Сахалинской области</w:t>
            </w:r>
          </w:p>
        </w:tc>
      </w:tr>
    </w:tbl>
    <w:p w14:paraId="78A191A0" w14:textId="77777777" w:rsidR="00077C32" w:rsidRDefault="00077C32" w:rsidP="00077C32">
      <w:pPr>
        <w:jc w:val="both"/>
      </w:pPr>
    </w:p>
    <w:p w14:paraId="221358B2" w14:textId="65C587ED" w:rsidR="00077C32" w:rsidRDefault="00077C32" w:rsidP="00077C32">
      <w:pPr>
        <w:spacing w:after="200" w:line="276" w:lineRule="auto"/>
        <w:sectPr w:rsidR="00077C32" w:rsidSect="00884CD9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r>
        <w:br w:type="page"/>
      </w:r>
    </w:p>
    <w:tbl>
      <w:tblPr>
        <w:tblW w:w="0" w:type="auto"/>
        <w:tblInd w:w="4788" w:type="dxa"/>
        <w:tblLook w:val="01E0" w:firstRow="1" w:lastRow="1" w:firstColumn="1" w:lastColumn="1" w:noHBand="0" w:noVBand="0"/>
      </w:tblPr>
      <w:tblGrid>
        <w:gridCol w:w="4282"/>
      </w:tblGrid>
      <w:tr w:rsidR="00077C32" w:rsidRPr="00AE04B1" w14:paraId="33765BDE" w14:textId="77777777" w:rsidTr="00726223">
        <w:tc>
          <w:tcPr>
            <w:tcW w:w="4282" w:type="dxa"/>
          </w:tcPr>
          <w:p w14:paraId="5B3E724A" w14:textId="77777777" w:rsidR="00077C32" w:rsidRPr="00AE04B1" w:rsidRDefault="00077C32" w:rsidP="00726223">
            <w:pPr>
              <w:jc w:val="center"/>
            </w:pPr>
            <w:r w:rsidRPr="00AE04B1">
              <w:lastRenderedPageBreak/>
              <w:t>УТВЕРЖДЕНО</w:t>
            </w:r>
          </w:p>
          <w:p w14:paraId="05B3619E" w14:textId="77777777" w:rsidR="00077C32" w:rsidRDefault="00077C32" w:rsidP="00726223">
            <w:pPr>
              <w:jc w:val="center"/>
            </w:pPr>
            <w:r w:rsidRPr="00AE04B1">
              <w:t xml:space="preserve">постановлением администрации </w:t>
            </w:r>
          </w:p>
          <w:p w14:paraId="4DB4B0FB" w14:textId="77777777" w:rsidR="00077C32" w:rsidRPr="00AE04B1" w:rsidRDefault="00077C32" w:rsidP="00726223">
            <w:pPr>
              <w:jc w:val="center"/>
            </w:pPr>
            <w:r>
              <w:t>Тымовского муниципального округа Сахалинской области</w:t>
            </w:r>
          </w:p>
          <w:p w14:paraId="27F66B12" w14:textId="312FD04B" w:rsidR="00077C32" w:rsidRPr="00AE04B1" w:rsidRDefault="00077C32" w:rsidP="00C61C72">
            <w:pPr>
              <w:jc w:val="center"/>
            </w:pPr>
            <w:r w:rsidRPr="00AE04B1">
              <w:t xml:space="preserve">от </w:t>
            </w:r>
            <w:r w:rsidR="00C61C72">
              <w:t>26.06.2025</w:t>
            </w:r>
            <w:r>
              <w:t xml:space="preserve"> </w:t>
            </w:r>
            <w:r w:rsidRPr="00AE04B1">
              <w:t xml:space="preserve">№ </w:t>
            </w:r>
            <w:r w:rsidR="00C61C72">
              <w:t>128</w:t>
            </w:r>
            <w:r>
              <w:t xml:space="preserve"> </w:t>
            </w:r>
          </w:p>
        </w:tc>
      </w:tr>
    </w:tbl>
    <w:p w14:paraId="5EAF34AE" w14:textId="77777777" w:rsidR="00077C32" w:rsidRPr="00AE04B1" w:rsidRDefault="00077C32" w:rsidP="00077C32">
      <w:pPr>
        <w:jc w:val="right"/>
      </w:pPr>
    </w:p>
    <w:p w14:paraId="0284D9AC" w14:textId="77777777" w:rsidR="00077C32" w:rsidRPr="00AE04B1" w:rsidRDefault="00077C32" w:rsidP="00077C32">
      <w:pPr>
        <w:jc w:val="center"/>
        <w:rPr>
          <w:b/>
          <w:bCs/>
          <w:color w:val="000000"/>
        </w:rPr>
      </w:pPr>
      <w:r w:rsidRPr="00AE04B1">
        <w:rPr>
          <w:b/>
          <w:bCs/>
          <w:color w:val="000000"/>
        </w:rPr>
        <w:t xml:space="preserve">ПОЛОЖЕНИЕ </w:t>
      </w:r>
    </w:p>
    <w:p w14:paraId="3D9F4286" w14:textId="77777777" w:rsidR="00077C32" w:rsidRDefault="00077C32" w:rsidP="00077C32">
      <w:pPr>
        <w:jc w:val="center"/>
        <w:rPr>
          <w:b/>
        </w:rPr>
      </w:pPr>
      <w:r w:rsidRPr="00AE04B1">
        <w:rPr>
          <w:b/>
          <w:color w:val="000000"/>
        </w:rPr>
        <w:t xml:space="preserve">о порядке работы конкурсной комиссии по отбору субъектов малого и среднего предпринимательства - </w:t>
      </w:r>
      <w:r w:rsidRPr="00AE04B1">
        <w:rPr>
          <w:b/>
        </w:rPr>
        <w:t xml:space="preserve">получателей субсидий из бюджета </w:t>
      </w:r>
      <w:r>
        <w:rPr>
          <w:b/>
        </w:rPr>
        <w:t>Тымовского муниципального округа Сахалинской области</w:t>
      </w:r>
      <w:r w:rsidRPr="00AE04B1">
        <w:rPr>
          <w:b/>
        </w:rPr>
        <w:t xml:space="preserve"> в рамках реализации муниципальной программы </w:t>
      </w:r>
      <w:r w:rsidRPr="0069519F">
        <w:rPr>
          <w:b/>
        </w:rPr>
        <w:t>«Экономическое развитие Тымовского муниципального округа</w:t>
      </w:r>
      <w:r>
        <w:rPr>
          <w:b/>
        </w:rPr>
        <w:t xml:space="preserve"> Сахалинской области</w:t>
      </w:r>
      <w:r w:rsidRPr="0069519F">
        <w:rPr>
          <w:b/>
        </w:rPr>
        <w:t>» на 2025-2030 годы»</w:t>
      </w:r>
    </w:p>
    <w:p w14:paraId="21C7DA83" w14:textId="77777777" w:rsidR="00077C32" w:rsidRPr="00AE04B1" w:rsidRDefault="00077C32" w:rsidP="00077C32">
      <w:pPr>
        <w:jc w:val="center"/>
        <w:rPr>
          <w:b/>
          <w:bCs/>
        </w:rPr>
      </w:pPr>
    </w:p>
    <w:p w14:paraId="0B16972E" w14:textId="77777777" w:rsidR="00077C32" w:rsidRPr="00AE04B1" w:rsidRDefault="00077C32" w:rsidP="00077C32">
      <w:pPr>
        <w:jc w:val="center"/>
      </w:pPr>
      <w:r w:rsidRPr="00AE04B1">
        <w:rPr>
          <w:b/>
          <w:bCs/>
        </w:rPr>
        <w:t>1. Общие положения</w:t>
      </w:r>
    </w:p>
    <w:p w14:paraId="7CB26D0A" w14:textId="77777777" w:rsidR="00077C32" w:rsidRPr="00AE04B1" w:rsidRDefault="00077C32" w:rsidP="00077C32">
      <w:pPr>
        <w:ind w:firstLine="708"/>
        <w:jc w:val="both"/>
      </w:pPr>
    </w:p>
    <w:p w14:paraId="640E14B6" w14:textId="77777777" w:rsidR="00077C32" w:rsidRPr="00AE04B1" w:rsidRDefault="00077C32" w:rsidP="00077C32">
      <w:pPr>
        <w:ind w:firstLine="708"/>
        <w:jc w:val="both"/>
      </w:pPr>
      <w:r w:rsidRPr="00AE04B1">
        <w:t xml:space="preserve">1.1. Настоящее Положение определяет порядок работы конкурсной комиссии по отбору субъектов малого и среднего предпринимательства - получателей субсидий из бюджета </w:t>
      </w:r>
      <w:r w:rsidRPr="0069519F">
        <w:t xml:space="preserve">Тымовского муниципального округа Сахалинской области </w:t>
      </w:r>
      <w:r w:rsidRPr="00AE04B1">
        <w:t xml:space="preserve">в рамках реализации муниципальной программы </w:t>
      </w:r>
      <w:r w:rsidRPr="004D715D">
        <w:t>«Экономическое развитие Тымовского муниципального округа</w:t>
      </w:r>
      <w:r>
        <w:t xml:space="preserve"> Сахалинской области</w:t>
      </w:r>
      <w:r w:rsidRPr="004D715D">
        <w:t>» на 2025-2030 годы»</w:t>
      </w:r>
      <w:r w:rsidRPr="00AE04B1">
        <w:t>, утвержденной постановлением</w:t>
      </w:r>
      <w:r>
        <w:t xml:space="preserve"> администрации</w:t>
      </w:r>
      <w:r w:rsidRPr="00AE04B1">
        <w:t xml:space="preserve"> </w:t>
      </w:r>
      <w:r>
        <w:t>Тымовского муниципального округа Сахалинской области</w:t>
      </w:r>
      <w:r w:rsidRPr="00AE04B1">
        <w:t xml:space="preserve"> от </w:t>
      </w:r>
      <w:r>
        <w:t>04.10.2024</w:t>
      </w:r>
      <w:r w:rsidRPr="00AE04B1">
        <w:t xml:space="preserve"> № </w:t>
      </w:r>
      <w:r>
        <w:t>169</w:t>
      </w:r>
      <w:r w:rsidRPr="00AE04B1">
        <w:t xml:space="preserve"> (далее – Комиссия). </w:t>
      </w:r>
    </w:p>
    <w:p w14:paraId="0B3D8288" w14:textId="77777777" w:rsidR="00077C32" w:rsidRPr="00AE04B1" w:rsidRDefault="00077C32" w:rsidP="00077C32">
      <w:pPr>
        <w:ind w:firstLine="708"/>
        <w:jc w:val="both"/>
      </w:pPr>
      <w:r w:rsidRPr="00AE04B1">
        <w:t xml:space="preserve">1.2. 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Сахалинской области и </w:t>
      </w:r>
      <w:r>
        <w:rPr>
          <w:color w:val="000000"/>
        </w:rPr>
        <w:t>Тымовского муниципального округа Сахалинской области</w:t>
      </w:r>
      <w:r w:rsidRPr="00AE04B1">
        <w:t xml:space="preserve">, настоящим Положением. </w:t>
      </w:r>
    </w:p>
    <w:p w14:paraId="51C54AE9" w14:textId="77777777" w:rsidR="00077C32" w:rsidRPr="00AE04B1" w:rsidRDefault="00077C32" w:rsidP="00077C32">
      <w:pPr>
        <w:spacing w:before="100" w:beforeAutospacing="1" w:after="100" w:afterAutospacing="1"/>
        <w:jc w:val="center"/>
      </w:pPr>
      <w:r w:rsidRPr="00AE04B1">
        <w:rPr>
          <w:b/>
          <w:bCs/>
        </w:rPr>
        <w:t>2. Основные функции и права комиссии</w:t>
      </w:r>
    </w:p>
    <w:p w14:paraId="18D7ACA1" w14:textId="77777777" w:rsidR="00077C32" w:rsidRPr="002421E9" w:rsidRDefault="00077C32" w:rsidP="00077C32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AE04B1">
        <w:t xml:space="preserve">2.1. </w:t>
      </w:r>
      <w:r w:rsidRPr="002421E9">
        <w:rPr>
          <w:rFonts w:eastAsia="Calibri"/>
          <w:bCs/>
          <w:lang w:eastAsia="en-US"/>
        </w:rPr>
        <w:t>Комиссия осуществляет следующие функции:</w:t>
      </w:r>
    </w:p>
    <w:p w14:paraId="25066A1E" w14:textId="30B73D0B" w:rsidR="00077C32" w:rsidRPr="002421E9" w:rsidRDefault="00077C32" w:rsidP="00077C32">
      <w:pPr>
        <w:ind w:firstLine="708"/>
        <w:jc w:val="both"/>
      </w:pPr>
      <w:r w:rsidRPr="002421E9">
        <w:rPr>
          <w:rFonts w:eastAsia="Calibri"/>
          <w:bCs/>
          <w:lang w:eastAsia="en-US"/>
        </w:rPr>
        <w:t xml:space="preserve">- </w:t>
      </w:r>
      <w:r w:rsidRPr="008B6116">
        <w:t>рассматривает предоставленные</w:t>
      </w:r>
      <w:r>
        <w:t xml:space="preserve"> в системе «Электронный бюджет»</w:t>
      </w:r>
      <w:r w:rsidRPr="008B6116">
        <w:t xml:space="preserve"> субъектами малого и среднего предпринимательства (далее – Получатели), документы на соответствие условиям, установленны</w:t>
      </w:r>
      <w:r>
        <w:t>м</w:t>
      </w:r>
      <w:r w:rsidRPr="008B6116">
        <w:t xml:space="preserve"> муниципальными правовым</w:t>
      </w:r>
      <w:r>
        <w:t>и</w:t>
      </w:r>
      <w:r w:rsidRPr="008B6116">
        <w:t xml:space="preserve"> актами администрации </w:t>
      </w:r>
      <w:r>
        <w:t>Тымовского муниципального округа Сахалинской области</w:t>
      </w:r>
      <w:r w:rsidRPr="008B6116">
        <w:t xml:space="preserve"> о предоставлении субсидий в рамках муниципальной программы «</w:t>
      </w:r>
      <w:r w:rsidRPr="004D715D">
        <w:t>Экономическое развитие Тымовского муниципального округа</w:t>
      </w:r>
      <w:r>
        <w:t xml:space="preserve"> Сахалинской области</w:t>
      </w:r>
      <w:r w:rsidRPr="004D715D">
        <w:t xml:space="preserve">» на </w:t>
      </w:r>
      <w:r w:rsidRPr="00A87F87">
        <w:t>2025-2030</w:t>
      </w:r>
      <w:r w:rsidRPr="004D715D">
        <w:t xml:space="preserve"> годы»</w:t>
      </w:r>
      <w:r w:rsidRPr="002421E9">
        <w:t>;</w:t>
      </w:r>
    </w:p>
    <w:p w14:paraId="0221BB46" w14:textId="77777777" w:rsidR="00077C32" w:rsidRPr="002421E9" w:rsidRDefault="00077C32" w:rsidP="00077C32">
      <w:pPr>
        <w:ind w:firstLine="708"/>
        <w:jc w:val="both"/>
      </w:pPr>
      <w:r w:rsidRPr="002421E9">
        <w:t xml:space="preserve">- принимает решение о допуске (либо отказе в допуске) к отбору Получателей;  </w:t>
      </w:r>
    </w:p>
    <w:p w14:paraId="631A0CA6" w14:textId="77777777" w:rsidR="00077C32" w:rsidRPr="002421E9" w:rsidRDefault="00077C32" w:rsidP="00077C32">
      <w:pPr>
        <w:ind w:firstLine="708"/>
        <w:jc w:val="both"/>
      </w:pPr>
      <w:r w:rsidRPr="002421E9">
        <w:t xml:space="preserve">- присваивает баллы каждому Получателю в соответствии с критериями отборов, установленные муниципальными правовыми актами администрации </w:t>
      </w:r>
      <w:r>
        <w:t>Тымовского муниципального округа Сахалинской области</w:t>
      </w:r>
      <w:r w:rsidRPr="002421E9">
        <w:t xml:space="preserve"> на получение субсидий; </w:t>
      </w:r>
    </w:p>
    <w:p w14:paraId="79641A30" w14:textId="77777777" w:rsidR="00077C32" w:rsidRPr="002421E9" w:rsidRDefault="00077C32" w:rsidP="00077C32">
      <w:pPr>
        <w:ind w:firstLine="708"/>
        <w:jc w:val="both"/>
      </w:pPr>
      <w:r w:rsidRPr="002421E9">
        <w:t xml:space="preserve">- определяет победителей отбора, с </w:t>
      </w:r>
      <w:r>
        <w:t>предложением о размере субсидии, либо о включении заявителя в резервный список субъектов – Получателей субсидии в текущем финансовом году.</w:t>
      </w:r>
    </w:p>
    <w:p w14:paraId="104DAB23" w14:textId="77777777" w:rsidR="00077C32" w:rsidRPr="00AE04B1" w:rsidRDefault="00077C32" w:rsidP="00077C32">
      <w:pPr>
        <w:ind w:firstLine="708"/>
        <w:jc w:val="both"/>
      </w:pPr>
      <w:r w:rsidRPr="00AE04B1">
        <w:t xml:space="preserve">2.2. Деятельность комиссии осуществляется с соблюдением принципов гласности, объективной оценки, единства требований и создания равных конкурентных условий на основе коллегиального обсуждения и решения вопросов, входящих в ее компетенцию. </w:t>
      </w:r>
    </w:p>
    <w:p w14:paraId="0EAB0F65" w14:textId="77777777" w:rsidR="00077C32" w:rsidRDefault="00077C32" w:rsidP="00077C32">
      <w:pPr>
        <w:ind w:firstLine="708"/>
        <w:jc w:val="both"/>
      </w:pPr>
      <w:r w:rsidRPr="00AE04B1">
        <w:t xml:space="preserve">2.3. Комиссия для выполнения возложенных на нее функций вправе запросить от Получателей разъяснения представленных документов, пригласить Получателей на заседание </w:t>
      </w:r>
      <w:r>
        <w:t>К</w:t>
      </w:r>
      <w:r w:rsidRPr="00AE04B1">
        <w:t xml:space="preserve">омиссии. </w:t>
      </w:r>
    </w:p>
    <w:p w14:paraId="537A5993" w14:textId="77777777" w:rsidR="00077C32" w:rsidRPr="002421E9" w:rsidRDefault="00077C32" w:rsidP="00077C32">
      <w:pPr>
        <w:ind w:firstLine="708"/>
        <w:jc w:val="both"/>
      </w:pPr>
      <w:r w:rsidRPr="002421E9">
        <w:lastRenderedPageBreak/>
        <w:t>2.4. Комиссия обеспечивает конфиденциальность представленной информации Получателями.</w:t>
      </w:r>
    </w:p>
    <w:p w14:paraId="17CB4BF9" w14:textId="77777777" w:rsidR="00077C32" w:rsidRPr="00AE04B1" w:rsidRDefault="00077C32" w:rsidP="00077C32">
      <w:pPr>
        <w:ind w:firstLine="708"/>
        <w:jc w:val="both"/>
      </w:pPr>
    </w:p>
    <w:p w14:paraId="6D2E54B0" w14:textId="77777777" w:rsidR="00077C32" w:rsidRPr="00AE04B1" w:rsidRDefault="00077C32" w:rsidP="00077C32">
      <w:pPr>
        <w:jc w:val="center"/>
      </w:pPr>
      <w:r w:rsidRPr="00AE04B1">
        <w:rPr>
          <w:b/>
          <w:bCs/>
        </w:rPr>
        <w:t>3. Состав комиссии</w:t>
      </w:r>
    </w:p>
    <w:p w14:paraId="2573DDD9" w14:textId="77777777" w:rsidR="00077C32" w:rsidRPr="00AE04B1" w:rsidRDefault="00077C32" w:rsidP="00077C32">
      <w:pPr>
        <w:jc w:val="both"/>
      </w:pPr>
    </w:p>
    <w:p w14:paraId="691295B0" w14:textId="77777777" w:rsidR="00077C32" w:rsidRPr="00AE04B1" w:rsidRDefault="00077C32" w:rsidP="00077C32">
      <w:pPr>
        <w:ind w:firstLine="708"/>
        <w:jc w:val="both"/>
      </w:pPr>
      <w:r w:rsidRPr="00AE04B1">
        <w:t>3.1. Комиссия состоит из председателя</w:t>
      </w:r>
      <w:r>
        <w:t xml:space="preserve"> Комиссии</w:t>
      </w:r>
      <w:r w:rsidRPr="00AE04B1">
        <w:t>, заместителя председателя</w:t>
      </w:r>
      <w:r>
        <w:t xml:space="preserve"> Комиссии</w:t>
      </w:r>
      <w:r w:rsidRPr="00AE04B1">
        <w:t>, секретаря</w:t>
      </w:r>
      <w:r>
        <w:t xml:space="preserve"> Комиссии</w:t>
      </w:r>
      <w:r w:rsidRPr="00AE04B1">
        <w:t xml:space="preserve"> и членов комиссии. </w:t>
      </w:r>
    </w:p>
    <w:p w14:paraId="09056233" w14:textId="77777777" w:rsidR="00077C32" w:rsidRPr="00AE04B1" w:rsidRDefault="00077C32" w:rsidP="00077C32">
      <w:pPr>
        <w:ind w:firstLine="708"/>
        <w:jc w:val="both"/>
      </w:pPr>
      <w:r w:rsidRPr="00AE04B1">
        <w:t xml:space="preserve">3.2. Председатель комиссии: </w:t>
      </w:r>
    </w:p>
    <w:p w14:paraId="2E94E92A" w14:textId="77777777" w:rsidR="00077C32" w:rsidRPr="00AE04B1" w:rsidRDefault="00077C32" w:rsidP="00077C32">
      <w:pPr>
        <w:ind w:firstLine="708"/>
        <w:jc w:val="both"/>
      </w:pPr>
      <w:r w:rsidRPr="00AE04B1">
        <w:t xml:space="preserve">- организует работу </w:t>
      </w:r>
      <w:r>
        <w:t>К</w:t>
      </w:r>
      <w:r w:rsidRPr="00AE04B1">
        <w:t xml:space="preserve">омиссии, определяет место и время проведения заседаний комиссии; </w:t>
      </w:r>
    </w:p>
    <w:p w14:paraId="21C1B14C" w14:textId="77777777" w:rsidR="00077C32" w:rsidRPr="00AE04B1" w:rsidRDefault="00077C32" w:rsidP="00077C32">
      <w:pPr>
        <w:ind w:firstLine="708"/>
        <w:jc w:val="both"/>
      </w:pPr>
      <w:r w:rsidRPr="00AE04B1">
        <w:t>- пр</w:t>
      </w:r>
      <w:r>
        <w:t>едседательствует на заседаниях К</w:t>
      </w:r>
      <w:r w:rsidRPr="00AE04B1">
        <w:t xml:space="preserve">омиссии; </w:t>
      </w:r>
    </w:p>
    <w:p w14:paraId="1EBB7D90" w14:textId="77777777" w:rsidR="00077C32" w:rsidRPr="00AE04B1" w:rsidRDefault="00077C32" w:rsidP="00077C32">
      <w:pPr>
        <w:ind w:firstLine="708"/>
        <w:jc w:val="both"/>
      </w:pPr>
      <w:r w:rsidRPr="00AE04B1">
        <w:t xml:space="preserve">- определяет по согласованию с другими членами комиссии порядок рассмотрения вопросов; </w:t>
      </w:r>
    </w:p>
    <w:p w14:paraId="19CCC5B2" w14:textId="77777777" w:rsidR="00077C32" w:rsidRPr="00AE04B1" w:rsidRDefault="00077C32" w:rsidP="00077C32">
      <w:pPr>
        <w:ind w:firstLine="708"/>
        <w:jc w:val="both"/>
      </w:pPr>
      <w:r w:rsidRPr="00AE04B1">
        <w:t xml:space="preserve">- осуществляет иные полномочия в соответствии с действующим законодательством. </w:t>
      </w:r>
    </w:p>
    <w:p w14:paraId="5FC902F9" w14:textId="77777777" w:rsidR="00077C32" w:rsidRDefault="00077C32" w:rsidP="00077C32">
      <w:pPr>
        <w:ind w:firstLine="708"/>
        <w:jc w:val="both"/>
      </w:pPr>
      <w:r w:rsidRPr="00AE04B1">
        <w:t xml:space="preserve">3.3. Заместитель председателя комиссии исполняет функции председателя комиссии при его отсутствии на заседании </w:t>
      </w:r>
      <w:r>
        <w:t>К</w:t>
      </w:r>
      <w:r w:rsidRPr="00AE04B1">
        <w:t>омиссии.</w:t>
      </w:r>
    </w:p>
    <w:p w14:paraId="3D83E4F9" w14:textId="77777777" w:rsidR="00077C32" w:rsidRPr="00AE04B1" w:rsidRDefault="00077C32" w:rsidP="00077C32">
      <w:pPr>
        <w:ind w:firstLine="708"/>
        <w:jc w:val="both"/>
      </w:pPr>
      <w:r>
        <w:t>3.4. Должностной состав Комиссии утверждается муниципальным правовым актом администрации Тымовского муниципального округа Сахалинской области.</w:t>
      </w:r>
    </w:p>
    <w:p w14:paraId="07F3E81F" w14:textId="77777777" w:rsidR="00077C32" w:rsidRPr="00AE04B1" w:rsidRDefault="00077C32" w:rsidP="00077C32">
      <w:pPr>
        <w:ind w:firstLine="708"/>
        <w:jc w:val="both"/>
      </w:pPr>
      <w:r w:rsidRPr="00AE04B1">
        <w:t xml:space="preserve"> </w:t>
      </w:r>
    </w:p>
    <w:p w14:paraId="331CA190" w14:textId="77777777" w:rsidR="00077C32" w:rsidRPr="00AE04B1" w:rsidRDefault="00077C32" w:rsidP="00077C32">
      <w:pPr>
        <w:jc w:val="center"/>
      </w:pPr>
      <w:r w:rsidRPr="00AE04B1">
        <w:rPr>
          <w:b/>
          <w:bCs/>
        </w:rPr>
        <w:t>4. Порядок и организация работы комиссии</w:t>
      </w:r>
    </w:p>
    <w:p w14:paraId="6C6EE2E8" w14:textId="77777777" w:rsidR="00077C32" w:rsidRPr="00AE04B1" w:rsidRDefault="00077C32" w:rsidP="00077C32">
      <w:pPr>
        <w:jc w:val="both"/>
      </w:pPr>
    </w:p>
    <w:p w14:paraId="7503D710" w14:textId="77777777" w:rsidR="00077C32" w:rsidRPr="00AE04B1" w:rsidRDefault="00077C32" w:rsidP="00077C32">
      <w:pPr>
        <w:ind w:firstLine="708"/>
        <w:jc w:val="both"/>
      </w:pPr>
      <w:r w:rsidRPr="00AE04B1">
        <w:t xml:space="preserve">4.1. Комиссия проводит свои заседания по мере необходимости. </w:t>
      </w:r>
    </w:p>
    <w:p w14:paraId="2F5E7986" w14:textId="77777777" w:rsidR="00077C32" w:rsidRPr="00AE04B1" w:rsidRDefault="00077C32" w:rsidP="00077C32">
      <w:pPr>
        <w:ind w:firstLine="708"/>
        <w:jc w:val="both"/>
      </w:pPr>
      <w:r w:rsidRPr="00AE04B1">
        <w:t xml:space="preserve">4.2. Секретарь комиссии осуществляет подготовку заседаний </w:t>
      </w:r>
      <w:r>
        <w:t>К</w:t>
      </w:r>
      <w:r w:rsidRPr="00AE04B1">
        <w:t xml:space="preserve">омиссии, включая информирование членов комиссии по вопросам, относящимся к их функциям, извещает лиц, принимающих участие в работе </w:t>
      </w:r>
      <w:r>
        <w:t>К</w:t>
      </w:r>
      <w:r w:rsidRPr="00AE04B1">
        <w:t xml:space="preserve">омиссии, о времени и месте проведения заседания, ведет и оформляет протокол заседания </w:t>
      </w:r>
      <w:r>
        <w:t>К</w:t>
      </w:r>
      <w:r w:rsidRPr="00AE04B1">
        <w:t xml:space="preserve">омиссии. </w:t>
      </w:r>
    </w:p>
    <w:p w14:paraId="5668D522" w14:textId="77777777" w:rsidR="00077C32" w:rsidRDefault="00077C32" w:rsidP="00077C32">
      <w:pPr>
        <w:ind w:firstLine="708"/>
        <w:jc w:val="both"/>
      </w:pPr>
      <w:r w:rsidRPr="00AE04B1">
        <w:t xml:space="preserve">4.3. Заседания </w:t>
      </w:r>
      <w:r>
        <w:t>К</w:t>
      </w:r>
      <w:r w:rsidRPr="00AE04B1">
        <w:t xml:space="preserve">омиссии считаются правомочными при присутствии на них не менее 2/3 от утвержденного числа членов комиссии. Члены комиссии участвуют в заседании </w:t>
      </w:r>
      <w:r>
        <w:t>К</w:t>
      </w:r>
      <w:r w:rsidRPr="00AE04B1">
        <w:t xml:space="preserve">омиссии лично и не вправе делегировать свои полномочия другим лицам. </w:t>
      </w:r>
    </w:p>
    <w:p w14:paraId="0EC54FD2" w14:textId="77777777" w:rsidR="00077C32" w:rsidRDefault="00077C32" w:rsidP="00077C32">
      <w:pPr>
        <w:ind w:firstLine="708"/>
        <w:jc w:val="both"/>
      </w:pPr>
      <w:r w:rsidRPr="00AE04B1">
        <w:t xml:space="preserve">4.4. Решение </w:t>
      </w:r>
      <w:r>
        <w:t>К</w:t>
      </w:r>
      <w:r w:rsidRPr="00AE04B1">
        <w:t xml:space="preserve">омиссии на предоставление субсидий Получателям, и их размер, (далее – Решение комиссии) принимается открытым голосованием большинством голосов присутствующих членов комиссии. При равенстве голосов, решающим является голос председателя комиссии (при его отсутствии на заседании – заместителя председателя комиссии). </w:t>
      </w:r>
    </w:p>
    <w:p w14:paraId="4293F64B" w14:textId="77777777" w:rsidR="00077C32" w:rsidRPr="00B553A4" w:rsidRDefault="00077C32" w:rsidP="00077C32">
      <w:pPr>
        <w:ind w:firstLine="708"/>
        <w:jc w:val="both"/>
      </w:pPr>
      <w:r w:rsidRPr="00AE04B1">
        <w:t xml:space="preserve">4.5. Решение комиссии оформляется протоколом, который утверждает председатель комиссии. </w:t>
      </w: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077C32">
      <w:footerReference w:type="default" r:id="rId14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37BD5" w14:textId="77777777" w:rsidR="0075611B" w:rsidRDefault="0075611B" w:rsidP="002B277E">
      <w:r>
        <w:separator/>
      </w:r>
    </w:p>
  </w:endnote>
  <w:endnote w:type="continuationSeparator" w:id="0">
    <w:p w14:paraId="47B39C66" w14:textId="77777777" w:rsidR="0075611B" w:rsidRDefault="0075611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63294" w14:textId="77777777" w:rsidR="00077C32" w:rsidRPr="000D7BE2" w:rsidRDefault="00077C3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177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77C3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168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71429" w14:textId="77777777" w:rsidR="0075611B" w:rsidRDefault="0075611B" w:rsidP="002B277E">
      <w:r>
        <w:separator/>
      </w:r>
    </w:p>
  </w:footnote>
  <w:footnote w:type="continuationSeparator" w:id="0">
    <w:p w14:paraId="0DAEFF28" w14:textId="77777777" w:rsidR="0075611B" w:rsidRDefault="0075611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8647385"/>
      <w:docPartObj>
        <w:docPartGallery w:val="Page Numbers (Top of Page)"/>
        <w:docPartUnique/>
      </w:docPartObj>
    </w:sdtPr>
    <w:sdtEndPr/>
    <w:sdtContent>
      <w:p w14:paraId="415C6E44" w14:textId="5CF0CFD0" w:rsidR="00077C32" w:rsidRDefault="00077C3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C72">
          <w:rPr>
            <w:noProof/>
          </w:rPr>
          <w:t>2</w:t>
        </w:r>
        <w:r>
          <w:fldChar w:fldCharType="end"/>
        </w:r>
      </w:p>
    </w:sdtContent>
  </w:sdt>
  <w:p w14:paraId="11FF0A70" w14:textId="77777777" w:rsidR="00077C32" w:rsidRDefault="00077C3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AC846" w14:textId="77777777" w:rsidR="00077C32" w:rsidRPr="00884CD9" w:rsidRDefault="00077C32" w:rsidP="00884CD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923B7"/>
    <w:multiLevelType w:val="hybridMultilevel"/>
    <w:tmpl w:val="048CAC36"/>
    <w:lvl w:ilvl="0" w:tplc="A064C4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77C32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5611B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61C72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77C32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C61C7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61C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2025-06-26T00:25:00Z</cp:lastPrinted>
  <dcterms:created xsi:type="dcterms:W3CDTF">2025-01-28T04:24:00Z</dcterms:created>
  <dcterms:modified xsi:type="dcterms:W3CDTF">2025-06-26T00:31:00Z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