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35C" w:rsidRPr="00485C9F" w:rsidRDefault="00E4235C" w:rsidP="00E4235C">
      <w:pPr>
        <w:spacing w:after="0" w:line="240" w:lineRule="auto"/>
        <w:jc w:val="center"/>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Сахалинская область</w:t>
      </w:r>
    </w:p>
    <w:p w:rsidR="00E4235C" w:rsidRPr="00485C9F" w:rsidRDefault="00E4235C" w:rsidP="00E4235C">
      <w:pPr>
        <w:spacing w:after="0" w:line="240" w:lineRule="auto"/>
        <w:jc w:val="center"/>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МО «Тымовский городской округ»</w:t>
      </w:r>
    </w:p>
    <w:p w:rsidR="00E4235C" w:rsidRPr="00485C9F" w:rsidRDefault="00E4235C" w:rsidP="00E4235C">
      <w:pPr>
        <w:spacing w:after="0" w:line="240" w:lineRule="auto"/>
        <w:jc w:val="center"/>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Управление образования МО «Тымовский городской округ»</w:t>
      </w:r>
    </w:p>
    <w:p w:rsidR="00E4235C" w:rsidRPr="00485C9F" w:rsidRDefault="00E4235C" w:rsidP="00E4235C">
      <w:pPr>
        <w:spacing w:after="0" w:line="240" w:lineRule="auto"/>
        <w:jc w:val="center"/>
        <w:rPr>
          <w:rFonts w:ascii="Times New Roman" w:eastAsia="Times New Roman" w:hAnsi="Times New Roman" w:cs="Times New Roman"/>
          <w:b/>
          <w:sz w:val="24"/>
          <w:szCs w:val="24"/>
          <w:lang w:eastAsia="ru-RU"/>
        </w:rPr>
      </w:pPr>
    </w:p>
    <w:p w:rsidR="00E4235C" w:rsidRPr="00485C9F" w:rsidRDefault="00E4235C" w:rsidP="00E4235C">
      <w:pPr>
        <w:spacing w:after="0" w:line="240" w:lineRule="auto"/>
        <w:jc w:val="center"/>
        <w:rPr>
          <w:rFonts w:ascii="Times New Roman" w:eastAsia="Times New Roman" w:hAnsi="Times New Roman" w:cs="Times New Roman"/>
          <w:b/>
          <w:sz w:val="24"/>
          <w:szCs w:val="24"/>
          <w:lang w:eastAsia="ru-RU"/>
        </w:rPr>
      </w:pPr>
      <w:r w:rsidRPr="00485C9F">
        <w:rPr>
          <w:rFonts w:ascii="Times New Roman" w:eastAsia="Times New Roman" w:hAnsi="Times New Roman" w:cs="Times New Roman"/>
          <w:b/>
          <w:sz w:val="24"/>
          <w:szCs w:val="24"/>
          <w:lang w:eastAsia="ru-RU"/>
        </w:rPr>
        <w:t>ПРИКАЗ</w:t>
      </w:r>
    </w:p>
    <w:p w:rsidR="00E4235C" w:rsidRPr="00485C9F" w:rsidRDefault="00E4235C" w:rsidP="00E4235C">
      <w:pPr>
        <w:spacing w:after="0" w:line="240" w:lineRule="auto"/>
        <w:jc w:val="center"/>
        <w:rPr>
          <w:rFonts w:ascii="Times New Roman" w:eastAsia="Times New Roman" w:hAnsi="Times New Roman" w:cs="Times New Roman"/>
          <w:b/>
          <w:sz w:val="24"/>
          <w:szCs w:val="24"/>
          <w:lang w:eastAsia="ru-RU"/>
        </w:rPr>
      </w:pPr>
    </w:p>
    <w:p w:rsidR="00E4235C" w:rsidRPr="00485C9F" w:rsidRDefault="00E4235C" w:rsidP="00E4235C">
      <w:pPr>
        <w:spacing w:after="0" w:line="240" w:lineRule="auto"/>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22 мая </w:t>
      </w:r>
      <w:r w:rsidRPr="00485C9F">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485C9F">
        <w:rPr>
          <w:rFonts w:ascii="Times New Roman" w:eastAsia="Times New Roman" w:hAnsi="Times New Roman" w:cs="Times New Roman"/>
          <w:sz w:val="24"/>
          <w:szCs w:val="24"/>
          <w:lang w:eastAsia="ru-RU"/>
        </w:rPr>
        <w:t xml:space="preserve"> г.</w:t>
      </w:r>
      <w:r w:rsidRPr="00485C9F">
        <w:rPr>
          <w:rFonts w:ascii="Times New Roman" w:eastAsia="Times New Roman" w:hAnsi="Times New Roman" w:cs="Times New Roman"/>
          <w:sz w:val="24"/>
          <w:szCs w:val="24"/>
          <w:lang w:eastAsia="ru-RU"/>
        </w:rPr>
        <w:tab/>
      </w:r>
      <w:r w:rsidRPr="00485C9F">
        <w:rPr>
          <w:rFonts w:ascii="Times New Roman" w:eastAsia="Times New Roman" w:hAnsi="Times New Roman" w:cs="Times New Roman"/>
          <w:sz w:val="24"/>
          <w:szCs w:val="24"/>
          <w:lang w:eastAsia="ru-RU"/>
        </w:rPr>
        <w:tab/>
      </w:r>
      <w:r w:rsidRPr="00485C9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B312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183</w:t>
      </w:r>
    </w:p>
    <w:p w:rsidR="00E4235C" w:rsidRPr="00485C9F" w:rsidRDefault="00E4235C" w:rsidP="00E4235C">
      <w:pPr>
        <w:spacing w:after="0" w:line="240" w:lineRule="auto"/>
        <w:rPr>
          <w:rFonts w:ascii="Times New Roman" w:eastAsia="Times New Roman" w:hAnsi="Times New Roman" w:cs="Times New Roman"/>
          <w:sz w:val="24"/>
          <w:szCs w:val="24"/>
          <w:lang w:eastAsia="ru-RU"/>
        </w:rPr>
      </w:pPr>
    </w:p>
    <w:p w:rsidR="00E4235C" w:rsidRDefault="00E4235C" w:rsidP="00E4235C">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485C9F">
        <w:rPr>
          <w:rFonts w:ascii="Times New Roman" w:eastAsia="Andale Sans UI" w:hAnsi="Times New Roman" w:cs="Times New Roman"/>
          <w:b/>
          <w:kern w:val="2"/>
          <w:sz w:val="24"/>
          <w:szCs w:val="24"/>
          <w:lang w:eastAsia="ru-RU"/>
        </w:rPr>
        <w:t>Об утверждении административного регламента управления образования МО</w:t>
      </w:r>
      <w:r w:rsidR="00AC767C">
        <w:rPr>
          <w:rFonts w:ascii="Times New Roman" w:eastAsia="Andale Sans UI" w:hAnsi="Times New Roman" w:cs="Times New Roman"/>
          <w:b/>
          <w:kern w:val="2"/>
          <w:sz w:val="24"/>
          <w:szCs w:val="24"/>
          <w:lang w:eastAsia="ru-RU"/>
        </w:rPr>
        <w:t xml:space="preserve"> «Тымовский городской округ»</w:t>
      </w:r>
      <w:r w:rsidRPr="00485C9F">
        <w:rPr>
          <w:rFonts w:ascii="Times New Roman" w:eastAsia="Andale Sans UI" w:hAnsi="Times New Roman" w:cs="Times New Roman"/>
          <w:b/>
          <w:kern w:val="2"/>
          <w:sz w:val="24"/>
          <w:szCs w:val="24"/>
          <w:lang w:eastAsia="ru-RU"/>
        </w:rPr>
        <w:t xml:space="preserve"> </w:t>
      </w:r>
      <w:r w:rsidRPr="00485C9F">
        <w:rPr>
          <w:rFonts w:ascii="Times New Roman" w:eastAsia="Times New Roman" w:hAnsi="Times New Roman" w:cs="Times New Roman"/>
          <w:b/>
          <w:sz w:val="24"/>
          <w:szCs w:val="24"/>
          <w:lang w:eastAsia="ru-RU"/>
        </w:rPr>
        <w:t xml:space="preserve">по предоставлению государственной услуги </w:t>
      </w:r>
      <w:r w:rsidRPr="00FD3728">
        <w:rPr>
          <w:rFonts w:ascii="Times New Roman" w:eastAsia="Times New Roman" w:hAnsi="Times New Roman" w:cs="Times New Roman"/>
          <w:b/>
          <w:sz w:val="24"/>
          <w:szCs w:val="24"/>
          <w:lang w:eastAsia="ru-RU"/>
        </w:rPr>
        <w:t>Выдача гражданину, выразившему желание стать усыновителем, заключение о возможности или невозможности быть усыновителем»</w:t>
      </w:r>
    </w:p>
    <w:p w:rsidR="00E4235C" w:rsidRPr="00485C9F" w:rsidRDefault="00E4235C" w:rsidP="00E4235C">
      <w:pPr>
        <w:shd w:val="clear" w:color="auto" w:fill="FFFFFF"/>
        <w:spacing w:after="0" w:line="240" w:lineRule="auto"/>
        <w:ind w:firstLine="708"/>
        <w:jc w:val="center"/>
        <w:rPr>
          <w:rFonts w:ascii="Times New Roman" w:eastAsia="Times New Roman" w:hAnsi="Times New Roman" w:cs="Times New Roman"/>
          <w:sz w:val="24"/>
          <w:szCs w:val="24"/>
          <w:lang w:eastAsia="ru-RU"/>
        </w:rPr>
      </w:pPr>
    </w:p>
    <w:p w:rsidR="00E4235C" w:rsidRPr="00485C9F" w:rsidRDefault="00E4235C" w:rsidP="00E4235C">
      <w:pPr>
        <w:spacing w:after="0" w:line="240" w:lineRule="auto"/>
        <w:ind w:firstLine="708"/>
        <w:jc w:val="both"/>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В соответствии с Федеральным законом Российской Федерации от 27.07.2010 г. № 210-ФЗ «Об организации предоставления государственных и муниципальных услуг»,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постановлением администрации МО «Тымовский городской округ» от 02.12.2011 № 85 «Об утверждении Реестра муниципальных услуг в МО «Тымовский городской округ», предоставляемых органами местного самоуправления МО «Тымовский городской округ»,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(функций) Сахалинской области», постановлением администрации МО «Тымовский городской округ» от 18.05.2012 № 29 «О разработке и утверждении административных регламентов исполнения муниципальных функций и предоставления муниципальных услуг», постановлением администрации МО «Тымовский городской округ» от 20.10.2015 № 139 «Об утверждении перечня муниципальных услуг, предоставляемых органами местного самоуправления  МО «Тымовский городской округ» и государственных услуг, предоставляемых органами местного самоуправления МО «Тымовский городской округ» при осуществлении отдельных государственных  полномочий, преданных федеральными законами и законами Сахалинской области», в целях упорядочения административных процедур и административных действий, повышения качества предоставления и доступности государственных и  муниципальных услуг</w:t>
      </w:r>
    </w:p>
    <w:p w:rsidR="00E4235C" w:rsidRPr="00485C9F" w:rsidRDefault="00E4235C" w:rsidP="00E4235C">
      <w:pPr>
        <w:spacing w:after="0" w:line="240" w:lineRule="auto"/>
        <w:ind w:firstLine="708"/>
        <w:jc w:val="both"/>
        <w:rPr>
          <w:rFonts w:ascii="Times New Roman" w:eastAsia="Times New Roman" w:hAnsi="Times New Roman" w:cs="Times New Roman"/>
          <w:sz w:val="24"/>
          <w:szCs w:val="24"/>
          <w:lang w:eastAsia="ru-RU"/>
        </w:rPr>
      </w:pPr>
    </w:p>
    <w:p w:rsidR="00E4235C" w:rsidRDefault="00E4235C" w:rsidP="00E4235C">
      <w:pPr>
        <w:spacing w:after="0" w:line="240" w:lineRule="auto"/>
        <w:ind w:firstLine="708"/>
        <w:jc w:val="both"/>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ПРИКАЗЫВАЮ:</w:t>
      </w:r>
    </w:p>
    <w:p w:rsidR="00E4235C" w:rsidRPr="00485C9F" w:rsidRDefault="00E4235C" w:rsidP="00E4235C">
      <w:pPr>
        <w:spacing w:after="0" w:line="240" w:lineRule="auto"/>
        <w:ind w:firstLine="708"/>
        <w:jc w:val="both"/>
        <w:rPr>
          <w:rFonts w:ascii="Times New Roman" w:eastAsia="Times New Roman" w:hAnsi="Times New Roman" w:cs="Times New Roman"/>
          <w:sz w:val="24"/>
          <w:szCs w:val="24"/>
          <w:lang w:eastAsia="ru-RU"/>
        </w:rPr>
      </w:pPr>
    </w:p>
    <w:p w:rsidR="00E4235C" w:rsidRPr="00485C9F" w:rsidRDefault="00E4235C" w:rsidP="00E4235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1. Утвердить административный регламент управления образования МО «Тымовский городской округ» по предоставлению государственной услуги "Выдача гражданину, выразившему желание стать усыновителем, заключения о возможности или о не</w:t>
      </w:r>
      <w:r w:rsidR="00AC767C">
        <w:rPr>
          <w:rFonts w:ascii="Times New Roman" w:eastAsia="Times New Roman" w:hAnsi="Times New Roman" w:cs="Times New Roman"/>
          <w:sz w:val="24"/>
          <w:szCs w:val="24"/>
          <w:lang w:eastAsia="ru-RU"/>
        </w:rPr>
        <w:t xml:space="preserve">возможности быть усыновителем" </w:t>
      </w:r>
      <w:r w:rsidRPr="00485C9F">
        <w:rPr>
          <w:rFonts w:ascii="Times New Roman" w:eastAsia="Times New Roman" w:hAnsi="Times New Roman" w:cs="Times New Roman"/>
          <w:sz w:val="24"/>
          <w:szCs w:val="24"/>
          <w:lang w:eastAsia="ru-RU"/>
        </w:rPr>
        <w:t>(прилагается).</w:t>
      </w:r>
    </w:p>
    <w:p w:rsidR="00E4235C" w:rsidRPr="00485C9F" w:rsidRDefault="00E4235C" w:rsidP="00E4235C">
      <w:pPr>
        <w:spacing w:after="0" w:line="240" w:lineRule="auto"/>
        <w:ind w:firstLine="709"/>
        <w:contextualSpacing/>
        <w:jc w:val="both"/>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2. Опубликовать настоящий приказ в информационно-телекоммуникационной сети «Интернет» на официальном сайте управления образования МО «Тымовский городской округ» и газете Тымовский вестник».</w:t>
      </w:r>
    </w:p>
    <w:p w:rsidR="00E4235C" w:rsidRPr="00485C9F" w:rsidRDefault="00E4235C" w:rsidP="00E4235C">
      <w:pPr>
        <w:spacing w:after="0" w:line="240" w:lineRule="auto"/>
        <w:ind w:firstLine="709"/>
        <w:contextualSpacing/>
        <w:jc w:val="both"/>
        <w:rPr>
          <w:rFonts w:ascii="Times New Roman" w:eastAsia="Times New Roman" w:hAnsi="Times New Roman" w:cs="Times New Roman"/>
          <w:sz w:val="24"/>
          <w:szCs w:val="24"/>
          <w:lang w:eastAsia="ru-RU"/>
        </w:rPr>
      </w:pPr>
      <w:r w:rsidRPr="00485C9F">
        <w:rPr>
          <w:rFonts w:ascii="Times New Roman" w:eastAsia="Times New Roman" w:hAnsi="Times New Roman" w:cs="Times New Roman"/>
          <w:sz w:val="24"/>
          <w:szCs w:val="24"/>
          <w:lang w:eastAsia="ru-RU"/>
        </w:rPr>
        <w:t xml:space="preserve">3. Признать утратившим силу административный регламент управления образования МО «Тымовский городской округ» по предоставлению </w:t>
      </w:r>
      <w:r w:rsidR="00DA6D09">
        <w:rPr>
          <w:rFonts w:ascii="Times New Roman" w:eastAsia="Times New Roman" w:hAnsi="Times New Roman" w:cs="Times New Roman"/>
          <w:sz w:val="24"/>
          <w:szCs w:val="24"/>
          <w:lang w:eastAsia="ru-RU"/>
        </w:rPr>
        <w:t>государственной</w:t>
      </w:r>
      <w:r w:rsidRPr="00485C9F">
        <w:rPr>
          <w:rFonts w:ascii="Times New Roman" w:eastAsia="Times New Roman" w:hAnsi="Times New Roman" w:cs="Times New Roman"/>
          <w:sz w:val="24"/>
          <w:szCs w:val="24"/>
          <w:lang w:eastAsia="ru-RU"/>
        </w:rPr>
        <w:t xml:space="preserve"> услуги «Выдача </w:t>
      </w:r>
      <w:r>
        <w:rPr>
          <w:rFonts w:ascii="Times New Roman" w:eastAsia="Times New Roman" w:hAnsi="Times New Roman" w:cs="Times New Roman"/>
          <w:sz w:val="24"/>
          <w:szCs w:val="24"/>
          <w:lang w:eastAsia="ru-RU"/>
        </w:rPr>
        <w:t>гражданину, выразившему желание стать усыновителем, заключение о возможности или невозможности быть усыновителем</w:t>
      </w:r>
      <w:r w:rsidRPr="00485C9F">
        <w:rPr>
          <w:rFonts w:ascii="Times New Roman" w:eastAsia="Times New Roman" w:hAnsi="Times New Roman" w:cs="Times New Roman"/>
          <w:sz w:val="24"/>
          <w:szCs w:val="24"/>
          <w:lang w:eastAsia="ru-RU"/>
        </w:rPr>
        <w:t xml:space="preserve">», утвержденный приказом Управления образования МО «Тымовский городской </w:t>
      </w:r>
      <w:proofErr w:type="gramStart"/>
      <w:r w:rsidRPr="00485C9F">
        <w:rPr>
          <w:rFonts w:ascii="Times New Roman" w:eastAsia="Times New Roman" w:hAnsi="Times New Roman" w:cs="Times New Roman"/>
          <w:sz w:val="24"/>
          <w:szCs w:val="24"/>
          <w:lang w:eastAsia="ru-RU"/>
        </w:rPr>
        <w:t xml:space="preserve">округ»  </w:t>
      </w:r>
      <w:r w:rsidRPr="00485C9F">
        <w:rPr>
          <w:rFonts w:ascii="Times New Roman" w:eastAsia="Calibri" w:hAnsi="Times New Roman" w:cs="Times New Roman"/>
          <w:sz w:val="24"/>
          <w:szCs w:val="24"/>
          <w:lang w:eastAsia="ru-RU"/>
        </w:rPr>
        <w:t>от</w:t>
      </w:r>
      <w:proofErr w:type="gramEnd"/>
      <w:r w:rsidRPr="00485C9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27</w:t>
      </w:r>
      <w:r w:rsidRPr="00485C9F">
        <w:rPr>
          <w:rFonts w:ascii="Times New Roman" w:eastAsia="Calibri" w:hAnsi="Times New Roman" w:cs="Times New Roman"/>
          <w:sz w:val="24"/>
          <w:szCs w:val="24"/>
          <w:lang w:eastAsia="ru-RU"/>
        </w:rPr>
        <w:t>.0</w:t>
      </w:r>
      <w:r>
        <w:rPr>
          <w:rFonts w:ascii="Times New Roman" w:eastAsia="Calibri" w:hAnsi="Times New Roman" w:cs="Times New Roman"/>
          <w:sz w:val="24"/>
          <w:szCs w:val="24"/>
          <w:lang w:eastAsia="ru-RU"/>
        </w:rPr>
        <w:t>1</w:t>
      </w:r>
      <w:r w:rsidRPr="00485C9F">
        <w:rPr>
          <w:rFonts w:ascii="Times New Roman" w:eastAsia="Calibri" w:hAnsi="Times New Roman" w:cs="Times New Roman"/>
          <w:sz w:val="24"/>
          <w:szCs w:val="24"/>
          <w:lang w:eastAsia="ru-RU"/>
        </w:rPr>
        <w:t xml:space="preserve">.2016 г. № </w:t>
      </w:r>
      <w:r>
        <w:rPr>
          <w:rFonts w:ascii="Times New Roman" w:eastAsia="Calibri" w:hAnsi="Times New Roman" w:cs="Times New Roman"/>
          <w:sz w:val="24"/>
          <w:szCs w:val="24"/>
          <w:lang w:eastAsia="ru-RU"/>
        </w:rPr>
        <w:t>17</w:t>
      </w:r>
      <w:r w:rsidRPr="00485C9F">
        <w:rPr>
          <w:rFonts w:ascii="Times New Roman" w:eastAsia="Times New Roman" w:hAnsi="Times New Roman" w:cs="Times New Roman"/>
          <w:sz w:val="24"/>
          <w:szCs w:val="24"/>
          <w:lang w:eastAsia="ru-RU"/>
        </w:rPr>
        <w:t>.</w:t>
      </w:r>
    </w:p>
    <w:p w:rsidR="00E4235C" w:rsidRPr="00485C9F" w:rsidRDefault="00E4235C" w:rsidP="00E4235C">
      <w:pPr>
        <w:spacing w:after="0" w:line="240" w:lineRule="auto"/>
        <w:jc w:val="both"/>
        <w:rPr>
          <w:rFonts w:ascii="Times New Roman" w:eastAsia="Times New Roman" w:hAnsi="Times New Roman" w:cs="Times New Roman"/>
          <w:sz w:val="24"/>
          <w:szCs w:val="24"/>
          <w:lang w:eastAsia="ru-RU"/>
        </w:rPr>
      </w:pPr>
    </w:p>
    <w:p w:rsidR="00E4235C" w:rsidRDefault="00E4235C" w:rsidP="00E4235C">
      <w:pPr>
        <w:spacing w:after="0" w:line="240" w:lineRule="auto"/>
        <w:rPr>
          <w:rFonts w:ascii="Times New Roman" w:hAnsi="Times New Roman" w:cs="Times New Roman"/>
          <w:sz w:val="24"/>
          <w:szCs w:val="24"/>
        </w:rPr>
      </w:pPr>
    </w:p>
    <w:p w:rsidR="00E4235C" w:rsidRPr="0038384D" w:rsidRDefault="00E4235C" w:rsidP="00E4235C">
      <w:pPr>
        <w:spacing w:after="0" w:line="240" w:lineRule="auto"/>
        <w:rPr>
          <w:rFonts w:ascii="Times New Roman" w:hAnsi="Times New Roman" w:cs="Times New Roman"/>
          <w:sz w:val="24"/>
          <w:szCs w:val="24"/>
        </w:rPr>
      </w:pPr>
      <w:r w:rsidRPr="0038384D">
        <w:rPr>
          <w:rFonts w:ascii="Times New Roman" w:hAnsi="Times New Roman" w:cs="Times New Roman"/>
          <w:sz w:val="24"/>
          <w:szCs w:val="24"/>
        </w:rPr>
        <w:t xml:space="preserve">Исполняющий </w:t>
      </w:r>
      <w:proofErr w:type="gramStart"/>
      <w:r w:rsidRPr="0038384D">
        <w:rPr>
          <w:rFonts w:ascii="Times New Roman" w:hAnsi="Times New Roman" w:cs="Times New Roman"/>
          <w:sz w:val="24"/>
          <w:szCs w:val="24"/>
        </w:rPr>
        <w:t>обязанности  начальника</w:t>
      </w:r>
      <w:proofErr w:type="gramEnd"/>
      <w:r w:rsidRPr="0038384D">
        <w:rPr>
          <w:rFonts w:ascii="Times New Roman" w:hAnsi="Times New Roman" w:cs="Times New Roman"/>
          <w:sz w:val="24"/>
          <w:szCs w:val="24"/>
        </w:rPr>
        <w:tab/>
      </w:r>
    </w:p>
    <w:p w:rsidR="00E4235C" w:rsidRPr="0038384D" w:rsidRDefault="00E4235C" w:rsidP="00E4235C">
      <w:pPr>
        <w:spacing w:after="0" w:line="240" w:lineRule="auto"/>
        <w:rPr>
          <w:rFonts w:ascii="Times New Roman" w:hAnsi="Times New Roman" w:cs="Times New Roman"/>
          <w:sz w:val="24"/>
          <w:szCs w:val="24"/>
        </w:rPr>
      </w:pPr>
      <w:r w:rsidRPr="0038384D">
        <w:rPr>
          <w:rFonts w:ascii="Times New Roman" w:hAnsi="Times New Roman" w:cs="Times New Roman"/>
          <w:sz w:val="24"/>
          <w:szCs w:val="24"/>
        </w:rPr>
        <w:t xml:space="preserve">управления образования МО                               </w:t>
      </w:r>
    </w:p>
    <w:p w:rsidR="00E4235C" w:rsidRPr="0038384D" w:rsidRDefault="00E4235C" w:rsidP="00E4235C">
      <w:pPr>
        <w:spacing w:after="0" w:line="240" w:lineRule="auto"/>
        <w:rPr>
          <w:rFonts w:ascii="Times New Roman" w:hAnsi="Times New Roman" w:cs="Times New Roman"/>
          <w:sz w:val="24"/>
          <w:szCs w:val="24"/>
        </w:rPr>
      </w:pPr>
      <w:r w:rsidRPr="0038384D">
        <w:rPr>
          <w:rFonts w:ascii="Times New Roman" w:hAnsi="Times New Roman" w:cs="Times New Roman"/>
          <w:sz w:val="24"/>
          <w:szCs w:val="24"/>
        </w:rPr>
        <w:t xml:space="preserve">«Тымовский городской </w:t>
      </w:r>
      <w:proofErr w:type="gramStart"/>
      <w:r w:rsidRPr="0038384D">
        <w:rPr>
          <w:rFonts w:ascii="Times New Roman" w:hAnsi="Times New Roman" w:cs="Times New Roman"/>
          <w:sz w:val="24"/>
          <w:szCs w:val="24"/>
        </w:rPr>
        <w:t>округ»</w:t>
      </w:r>
      <w:r w:rsidRPr="0038384D">
        <w:rPr>
          <w:rFonts w:ascii="Times New Roman" w:hAnsi="Times New Roman" w:cs="Times New Roman"/>
          <w:sz w:val="24"/>
          <w:szCs w:val="24"/>
        </w:rPr>
        <w:tab/>
      </w:r>
      <w:proofErr w:type="gramEnd"/>
      <w:r w:rsidRPr="0038384D">
        <w:rPr>
          <w:rFonts w:ascii="Times New Roman" w:hAnsi="Times New Roman" w:cs="Times New Roman"/>
          <w:sz w:val="24"/>
          <w:szCs w:val="24"/>
        </w:rPr>
        <w:t xml:space="preserve">                                                                   </w:t>
      </w:r>
      <w:r w:rsidRPr="0038384D">
        <w:rPr>
          <w:rFonts w:ascii="Times New Roman" w:hAnsi="Times New Roman" w:cs="Times New Roman"/>
          <w:sz w:val="24"/>
          <w:szCs w:val="24"/>
        </w:rPr>
        <w:tab/>
        <w:t>Н.П. Бежин</w:t>
      </w:r>
      <w:r w:rsidRPr="0038384D">
        <w:rPr>
          <w:rFonts w:ascii="Times New Roman" w:hAnsi="Times New Roman" w:cs="Times New Roman"/>
          <w:b/>
          <w:sz w:val="24"/>
          <w:szCs w:val="24"/>
        </w:rPr>
        <w:t xml:space="preserve"> </w:t>
      </w:r>
    </w:p>
    <w:p w:rsidR="00F51387" w:rsidRDefault="00F51387"/>
    <w:p w:rsidR="00433DC6" w:rsidRPr="00433DC6" w:rsidRDefault="00433DC6" w:rsidP="00AC767C">
      <w:pPr>
        <w:spacing w:after="0" w:line="240" w:lineRule="auto"/>
        <w:jc w:val="right"/>
        <w:rPr>
          <w:rFonts w:ascii="Times New Roman" w:hAnsi="Times New Roman" w:cs="Times New Roman"/>
          <w:sz w:val="24"/>
          <w:szCs w:val="24"/>
        </w:rPr>
      </w:pPr>
      <w:r w:rsidRPr="00433DC6">
        <w:rPr>
          <w:rFonts w:ascii="Times New Roman" w:hAnsi="Times New Roman" w:cs="Times New Roman"/>
          <w:sz w:val="24"/>
          <w:szCs w:val="24"/>
        </w:rPr>
        <w:lastRenderedPageBreak/>
        <w:t>Приложение</w:t>
      </w:r>
    </w:p>
    <w:p w:rsidR="00433DC6" w:rsidRPr="00433DC6" w:rsidRDefault="00433DC6" w:rsidP="00AC767C">
      <w:pPr>
        <w:spacing w:after="0" w:line="240" w:lineRule="auto"/>
        <w:jc w:val="right"/>
        <w:rPr>
          <w:rFonts w:ascii="Times New Roman" w:hAnsi="Times New Roman" w:cs="Times New Roman"/>
          <w:sz w:val="24"/>
          <w:szCs w:val="24"/>
        </w:rPr>
      </w:pPr>
      <w:r w:rsidRPr="00433DC6">
        <w:rPr>
          <w:rFonts w:ascii="Times New Roman" w:hAnsi="Times New Roman" w:cs="Times New Roman"/>
          <w:sz w:val="24"/>
          <w:szCs w:val="24"/>
        </w:rPr>
        <w:t xml:space="preserve">к приказу управления образования </w:t>
      </w:r>
    </w:p>
    <w:p w:rsidR="00433DC6" w:rsidRPr="00433DC6" w:rsidRDefault="00433DC6" w:rsidP="00AC767C">
      <w:pPr>
        <w:spacing w:after="0" w:line="240" w:lineRule="auto"/>
        <w:jc w:val="right"/>
        <w:rPr>
          <w:rFonts w:ascii="Times New Roman" w:hAnsi="Times New Roman" w:cs="Times New Roman"/>
          <w:sz w:val="24"/>
          <w:szCs w:val="24"/>
        </w:rPr>
      </w:pPr>
      <w:r w:rsidRPr="00433DC6">
        <w:rPr>
          <w:rFonts w:ascii="Times New Roman" w:hAnsi="Times New Roman" w:cs="Times New Roman"/>
          <w:sz w:val="24"/>
          <w:szCs w:val="24"/>
        </w:rPr>
        <w:t>МО «Тымовский городской округ»</w:t>
      </w:r>
    </w:p>
    <w:p w:rsidR="00433DC6" w:rsidRPr="00433DC6" w:rsidRDefault="00433DC6" w:rsidP="00AC767C">
      <w:pPr>
        <w:spacing w:after="0" w:line="240" w:lineRule="auto"/>
        <w:jc w:val="right"/>
        <w:rPr>
          <w:rFonts w:ascii="Times New Roman" w:hAnsi="Times New Roman" w:cs="Times New Roman"/>
          <w:kern w:val="48"/>
          <w:sz w:val="24"/>
          <w:szCs w:val="24"/>
        </w:rPr>
      </w:pPr>
      <w:r>
        <w:rPr>
          <w:rFonts w:ascii="Times New Roman" w:hAnsi="Times New Roman" w:cs="Times New Roman"/>
          <w:sz w:val="24"/>
          <w:szCs w:val="24"/>
        </w:rPr>
        <w:t>о</w:t>
      </w:r>
      <w:r w:rsidRPr="00433DC6">
        <w:rPr>
          <w:rFonts w:ascii="Times New Roman" w:hAnsi="Times New Roman" w:cs="Times New Roman"/>
          <w:sz w:val="24"/>
          <w:szCs w:val="24"/>
        </w:rPr>
        <w:t>т</w:t>
      </w:r>
      <w:r>
        <w:rPr>
          <w:rFonts w:ascii="Times New Roman" w:hAnsi="Times New Roman" w:cs="Times New Roman"/>
          <w:sz w:val="24"/>
          <w:szCs w:val="24"/>
        </w:rPr>
        <w:t xml:space="preserve"> 22.05</w:t>
      </w:r>
      <w:r w:rsidRPr="00433DC6">
        <w:rPr>
          <w:rFonts w:ascii="Times New Roman" w:hAnsi="Times New Roman" w:cs="Times New Roman"/>
          <w:sz w:val="24"/>
          <w:szCs w:val="24"/>
        </w:rPr>
        <w:t>2023г. №</w:t>
      </w:r>
      <w:r>
        <w:rPr>
          <w:rFonts w:ascii="Times New Roman" w:hAnsi="Times New Roman" w:cs="Times New Roman"/>
          <w:sz w:val="24"/>
          <w:szCs w:val="24"/>
        </w:rPr>
        <w:t>183</w:t>
      </w:r>
    </w:p>
    <w:p w:rsidR="00433DC6" w:rsidRPr="00433DC6" w:rsidRDefault="00433DC6" w:rsidP="00433DC6">
      <w:pPr>
        <w:ind w:firstLine="709"/>
        <w:rPr>
          <w:rFonts w:ascii="Times New Roman" w:hAnsi="Times New Roman" w:cs="Times New Roman"/>
          <w:sz w:val="24"/>
          <w:szCs w:val="24"/>
        </w:rPr>
      </w:pPr>
    </w:p>
    <w:p w:rsidR="00433DC6" w:rsidRPr="00433DC6" w:rsidRDefault="00433DC6" w:rsidP="00433DC6">
      <w:pPr>
        <w:ind w:right="-1" w:firstLine="709"/>
        <w:jc w:val="center"/>
        <w:rPr>
          <w:rFonts w:ascii="Times New Roman" w:hAnsi="Times New Roman" w:cs="Times New Roman"/>
          <w:b/>
          <w:bCs/>
          <w:caps/>
          <w:sz w:val="24"/>
          <w:szCs w:val="24"/>
        </w:rPr>
      </w:pPr>
    </w:p>
    <w:p w:rsidR="00433DC6" w:rsidRPr="00433DC6" w:rsidRDefault="00433DC6" w:rsidP="00433DC6">
      <w:pPr>
        <w:ind w:firstLine="709"/>
        <w:jc w:val="center"/>
        <w:rPr>
          <w:rFonts w:ascii="Times New Roman" w:hAnsi="Times New Roman" w:cs="Times New Roman"/>
          <w:b/>
          <w:caps/>
          <w:sz w:val="24"/>
          <w:szCs w:val="24"/>
        </w:rPr>
      </w:pPr>
      <w:r w:rsidRPr="00433DC6">
        <w:rPr>
          <w:rFonts w:ascii="Times New Roman" w:hAnsi="Times New Roman" w:cs="Times New Roman"/>
          <w:b/>
          <w:caps/>
          <w:sz w:val="24"/>
          <w:szCs w:val="24"/>
        </w:rPr>
        <w:t>АДМИНИСТРАТИВНЫЙ РЕГ</w:t>
      </w:r>
      <w:bookmarkStart w:id="0" w:name="_GoBack"/>
      <w:bookmarkEnd w:id="0"/>
      <w:r w:rsidRPr="00433DC6">
        <w:rPr>
          <w:rFonts w:ascii="Times New Roman" w:hAnsi="Times New Roman" w:cs="Times New Roman"/>
          <w:b/>
          <w:caps/>
          <w:sz w:val="24"/>
          <w:szCs w:val="24"/>
        </w:rPr>
        <w:t>ЛАМЕНТ</w:t>
      </w:r>
    </w:p>
    <w:p w:rsidR="00433DC6" w:rsidRPr="00433DC6" w:rsidRDefault="00433DC6" w:rsidP="00433DC6">
      <w:pPr>
        <w:ind w:firstLine="709"/>
        <w:jc w:val="center"/>
        <w:rPr>
          <w:rFonts w:ascii="Times New Roman" w:hAnsi="Times New Roman" w:cs="Times New Roman"/>
          <w:b/>
          <w:caps/>
          <w:sz w:val="24"/>
          <w:szCs w:val="24"/>
        </w:rPr>
      </w:pPr>
      <w:r w:rsidRPr="00433DC6">
        <w:rPr>
          <w:rFonts w:ascii="Times New Roman" w:hAnsi="Times New Roman" w:cs="Times New Roman"/>
          <w:b/>
          <w:caps/>
          <w:sz w:val="24"/>
          <w:szCs w:val="24"/>
        </w:rPr>
        <w:t xml:space="preserve">управления образования муниципального образования «Тымовский городской округ» по предоставлению </w:t>
      </w:r>
      <w:r>
        <w:rPr>
          <w:rFonts w:ascii="Times New Roman" w:hAnsi="Times New Roman" w:cs="Times New Roman"/>
          <w:b/>
          <w:caps/>
          <w:sz w:val="24"/>
          <w:szCs w:val="24"/>
        </w:rPr>
        <w:t>ГОСУДАРСТВЕННОЙ</w:t>
      </w:r>
      <w:r w:rsidRPr="00433DC6">
        <w:rPr>
          <w:rFonts w:ascii="Times New Roman" w:hAnsi="Times New Roman" w:cs="Times New Roman"/>
          <w:b/>
          <w:caps/>
          <w:sz w:val="24"/>
          <w:szCs w:val="24"/>
        </w:rPr>
        <w:t xml:space="preserve"> услуги «Выдача гражданину, выразившему желание стать усыновителем, заключения о возможности или невозможности быть усыновителем»</w:t>
      </w:r>
    </w:p>
    <w:p w:rsidR="00433DC6" w:rsidRPr="00433DC6" w:rsidRDefault="00433DC6" w:rsidP="00433DC6">
      <w:pPr>
        <w:ind w:right="-1" w:firstLine="709"/>
        <w:jc w:val="center"/>
        <w:rPr>
          <w:rFonts w:ascii="Times New Roman" w:hAnsi="Times New Roman" w:cs="Times New Roman"/>
          <w:b/>
          <w:bCs/>
          <w:caps/>
          <w:sz w:val="24"/>
          <w:szCs w:val="24"/>
        </w:rPr>
      </w:pPr>
    </w:p>
    <w:p w:rsidR="00433DC6" w:rsidRPr="00433DC6" w:rsidRDefault="00433DC6" w:rsidP="00433DC6">
      <w:pPr>
        <w:widowControl w:val="0"/>
        <w:autoSpaceDE w:val="0"/>
        <w:autoSpaceDN w:val="0"/>
        <w:ind w:firstLine="709"/>
        <w:jc w:val="center"/>
        <w:outlineLvl w:val="0"/>
        <w:rPr>
          <w:rFonts w:ascii="Times New Roman" w:hAnsi="Times New Roman" w:cs="Times New Roman"/>
          <w:b/>
          <w:sz w:val="24"/>
          <w:szCs w:val="24"/>
        </w:rPr>
      </w:pPr>
      <w:r w:rsidRPr="00433DC6">
        <w:rPr>
          <w:rFonts w:ascii="Times New Roman" w:hAnsi="Times New Roman" w:cs="Times New Roman"/>
          <w:b/>
          <w:sz w:val="24"/>
          <w:szCs w:val="24"/>
        </w:rPr>
        <w:t>Раздел 1. ОБЩИЕ ПОЛОЖЕНИЯ</w:t>
      </w:r>
    </w:p>
    <w:p w:rsidR="00433DC6" w:rsidRPr="00433DC6" w:rsidRDefault="00433DC6" w:rsidP="00433DC6">
      <w:pPr>
        <w:widowControl w:val="0"/>
        <w:autoSpaceDE w:val="0"/>
        <w:autoSpaceDN w:val="0"/>
        <w:ind w:firstLine="709"/>
        <w:jc w:val="center"/>
        <w:rPr>
          <w:rFonts w:ascii="Times New Roman" w:hAnsi="Times New Roman" w:cs="Times New Roman"/>
          <w:b/>
          <w:sz w:val="24"/>
          <w:szCs w:val="24"/>
        </w:rPr>
      </w:pPr>
    </w:p>
    <w:p w:rsidR="00433DC6" w:rsidRPr="00433DC6" w:rsidRDefault="00433DC6" w:rsidP="00433DC6">
      <w:pPr>
        <w:widowControl w:val="0"/>
        <w:numPr>
          <w:ilvl w:val="1"/>
          <w:numId w:val="1"/>
        </w:numPr>
        <w:autoSpaceDE w:val="0"/>
        <w:autoSpaceDN w:val="0"/>
        <w:spacing w:after="0" w:line="240" w:lineRule="auto"/>
        <w:ind w:left="0"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Предмет регулирования административного регламента</w:t>
      </w:r>
    </w:p>
    <w:p w:rsidR="00433DC6" w:rsidRPr="00433DC6" w:rsidRDefault="00433DC6" w:rsidP="00433DC6">
      <w:pPr>
        <w:widowControl w:val="0"/>
        <w:autoSpaceDE w:val="0"/>
        <w:autoSpaceDN w:val="0"/>
        <w:ind w:firstLine="709"/>
        <w:jc w:val="center"/>
        <w:rPr>
          <w:rFonts w:ascii="Times New Roman" w:hAnsi="Times New Roman" w:cs="Times New Roman"/>
          <w:b/>
          <w:sz w:val="24"/>
          <w:szCs w:val="24"/>
        </w:rPr>
      </w:pP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w:t>
      </w:r>
      <w:r>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«Выдача гражданину, выразившему желание стать усыновителем, заключения о возможности или невозможности быть усыновителем».</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numPr>
          <w:ilvl w:val="1"/>
          <w:numId w:val="1"/>
        </w:numPr>
        <w:autoSpaceDE w:val="0"/>
        <w:autoSpaceDN w:val="0"/>
        <w:spacing w:after="0" w:line="240" w:lineRule="auto"/>
        <w:ind w:left="0"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Круг заявителей</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a5"/>
        <w:ind w:left="0" w:firstLine="709"/>
        <w:jc w:val="both"/>
      </w:pPr>
      <w:r w:rsidRPr="00433DC6">
        <w:rPr>
          <w:rFonts w:eastAsiaTheme="minorHAnsi"/>
          <w:lang w:eastAsia="en-US"/>
        </w:rPr>
        <w:t xml:space="preserve">1.2.1. </w:t>
      </w:r>
      <w:r w:rsidRPr="00433DC6">
        <w:t xml:space="preserve">Заявителями являются получатели </w:t>
      </w:r>
      <w:r w:rsidR="00DA6D09">
        <w:t>государственной</w:t>
      </w:r>
      <w:r w:rsidRPr="00433DC6">
        <w:t xml:space="preserve"> услуги, а также их представители, законные представители, действующие в соответствии с законодательством Российской Федерации или на основании доверенности (далее – представители).</w:t>
      </w:r>
    </w:p>
    <w:p w:rsidR="00433DC6" w:rsidRPr="00433DC6" w:rsidRDefault="00433DC6" w:rsidP="00433DC6">
      <w:pPr>
        <w:pStyle w:val="a5"/>
        <w:ind w:left="0" w:firstLine="709"/>
        <w:jc w:val="both"/>
      </w:pPr>
      <w:r w:rsidRPr="00433DC6">
        <w:t xml:space="preserve">Получателями </w:t>
      </w:r>
      <w:r w:rsidR="00DA6D09">
        <w:t>государственной</w:t>
      </w:r>
      <w:r w:rsidR="00DA6D09" w:rsidRPr="00433DC6">
        <w:t xml:space="preserve"> </w:t>
      </w:r>
      <w:r w:rsidRPr="00433DC6">
        <w:t>услуги «Выдача гражданину, выразившему желание стать усыновителем, заключения о возможности или невозможности быть усыновителем» являются совершеннолетние дееспособные граждане, за исключением:</w:t>
      </w:r>
    </w:p>
    <w:p w:rsidR="00433DC6" w:rsidRPr="00433DC6" w:rsidRDefault="00433DC6" w:rsidP="00433DC6">
      <w:pPr>
        <w:pStyle w:val="a5"/>
        <w:ind w:left="0" w:firstLine="709"/>
        <w:jc w:val="both"/>
      </w:pPr>
      <w:r w:rsidRPr="00433DC6">
        <w:t>лиц, признанных судом недееспособными или ограниченно дееспособными;</w:t>
      </w:r>
    </w:p>
    <w:p w:rsidR="00433DC6" w:rsidRPr="00433DC6" w:rsidRDefault="00433DC6" w:rsidP="00433DC6">
      <w:pPr>
        <w:pStyle w:val="a5"/>
        <w:ind w:left="0" w:firstLine="709"/>
        <w:jc w:val="both"/>
      </w:pPr>
      <w:r w:rsidRPr="00433DC6">
        <w:t>супругов, один из которых признан судом недееспособным или ограниченно дееспособным;</w:t>
      </w:r>
    </w:p>
    <w:p w:rsidR="00433DC6" w:rsidRPr="00433DC6" w:rsidRDefault="00433DC6" w:rsidP="00433DC6">
      <w:pPr>
        <w:pStyle w:val="a5"/>
        <w:ind w:left="0" w:firstLine="709"/>
        <w:jc w:val="both"/>
      </w:pPr>
      <w:r w:rsidRPr="00433DC6">
        <w:t>лиц, лишенных по суду родительских прав или ограниченных судом в родительских правах;</w:t>
      </w:r>
    </w:p>
    <w:p w:rsidR="00433DC6" w:rsidRPr="00433DC6" w:rsidRDefault="00433DC6" w:rsidP="00433DC6">
      <w:pPr>
        <w:pStyle w:val="a5"/>
        <w:ind w:left="0" w:firstLine="709"/>
        <w:jc w:val="both"/>
      </w:pPr>
      <w:r w:rsidRPr="00433DC6">
        <w:t>лиц, отстраненных от обязанностей опекуна (попечителя) за ненадлежащее выполнение возложенных на него законом обязанностей;</w:t>
      </w:r>
    </w:p>
    <w:p w:rsidR="00433DC6" w:rsidRPr="00433DC6" w:rsidRDefault="00433DC6" w:rsidP="00433DC6">
      <w:pPr>
        <w:pStyle w:val="a5"/>
        <w:ind w:left="0" w:firstLine="709"/>
        <w:jc w:val="both"/>
      </w:pPr>
      <w:r w:rsidRPr="00433DC6">
        <w:t>бывших усыновителей, если усыновление отменено судом по их вине;</w:t>
      </w:r>
    </w:p>
    <w:p w:rsidR="00433DC6" w:rsidRPr="00433DC6" w:rsidRDefault="00433DC6" w:rsidP="00433DC6">
      <w:pPr>
        <w:pStyle w:val="a5"/>
        <w:ind w:left="0" w:firstLine="709"/>
        <w:jc w:val="both"/>
      </w:pPr>
      <w:r w:rsidRPr="00433DC6">
        <w:t>лиц, которые по состоянию здоровья не могут усыновить ребенка. Перечень заболеваний, при наличии которых лицо не может усыновить ребенка:</w:t>
      </w:r>
    </w:p>
    <w:p w:rsidR="00433DC6" w:rsidRPr="00433DC6" w:rsidRDefault="00433DC6" w:rsidP="00433DC6">
      <w:pPr>
        <w:pStyle w:val="a5"/>
        <w:ind w:left="0" w:firstLine="709"/>
        <w:jc w:val="both"/>
      </w:pPr>
      <w:r w:rsidRPr="00433DC6">
        <w:t xml:space="preserve">- туберкулез органов дыхания у лиц, относящихся к </w:t>
      </w:r>
      <w:r w:rsidRPr="00433DC6">
        <w:rPr>
          <w:lang w:val="en-US"/>
        </w:rPr>
        <w:t>I</w:t>
      </w:r>
      <w:r w:rsidRPr="00433DC6">
        <w:t xml:space="preserve"> и </w:t>
      </w:r>
      <w:r w:rsidRPr="00433DC6">
        <w:rPr>
          <w:lang w:val="en-US"/>
        </w:rPr>
        <w:t>II</w:t>
      </w:r>
      <w:r w:rsidRPr="00433DC6">
        <w:t xml:space="preserve"> группам диспансерного наблюдения,</w:t>
      </w:r>
    </w:p>
    <w:p w:rsidR="00433DC6" w:rsidRPr="00433DC6" w:rsidRDefault="00433DC6" w:rsidP="00433DC6">
      <w:pPr>
        <w:pStyle w:val="a5"/>
        <w:ind w:left="0" w:firstLine="709"/>
        <w:jc w:val="both"/>
      </w:pPr>
      <w:r w:rsidRPr="00433DC6">
        <w:t>- инфекционные заболевания до прекращения диспансерного наблюдения в связи со стойкой ремиссией,</w:t>
      </w:r>
    </w:p>
    <w:p w:rsidR="00433DC6" w:rsidRPr="00433DC6" w:rsidRDefault="00433DC6" w:rsidP="00433DC6">
      <w:pPr>
        <w:pStyle w:val="a5"/>
        <w:ind w:left="0" w:firstLine="709"/>
        <w:jc w:val="both"/>
      </w:pPr>
      <w:r w:rsidRPr="00433DC6">
        <w:t xml:space="preserve">- злокачественные новообразования любой локализации </w:t>
      </w:r>
      <w:r w:rsidRPr="00433DC6">
        <w:rPr>
          <w:lang w:val="en-US"/>
        </w:rPr>
        <w:t>III</w:t>
      </w:r>
      <w:r w:rsidRPr="00433DC6">
        <w:t xml:space="preserve"> и </w:t>
      </w:r>
      <w:r w:rsidRPr="00433DC6">
        <w:rPr>
          <w:lang w:val="en-US"/>
        </w:rPr>
        <w:t>IV</w:t>
      </w:r>
      <w:r w:rsidRPr="00433DC6">
        <w:t xml:space="preserve"> стадий, а также злокачественные новообразования любой локализации </w:t>
      </w:r>
      <w:r w:rsidRPr="00433DC6">
        <w:rPr>
          <w:lang w:val="en-US"/>
        </w:rPr>
        <w:t>I</w:t>
      </w:r>
      <w:r w:rsidRPr="00433DC6">
        <w:t xml:space="preserve"> и </w:t>
      </w:r>
      <w:r w:rsidRPr="00433DC6">
        <w:rPr>
          <w:lang w:val="en-US"/>
        </w:rPr>
        <w:t>II</w:t>
      </w:r>
      <w:r w:rsidRPr="00433DC6">
        <w:t xml:space="preserve"> стадий до проведения радикального лечения,</w:t>
      </w:r>
    </w:p>
    <w:p w:rsidR="00433DC6" w:rsidRPr="00433DC6" w:rsidRDefault="00433DC6" w:rsidP="00433DC6">
      <w:pPr>
        <w:pStyle w:val="a5"/>
        <w:ind w:left="0" w:firstLine="709"/>
        <w:jc w:val="both"/>
      </w:pPr>
      <w:r w:rsidRPr="00433DC6">
        <w:lastRenderedPageBreak/>
        <w:t>- психические расстройства и расстройства поведения до прекращения диспансерного наблюдения,</w:t>
      </w:r>
    </w:p>
    <w:p w:rsidR="00433DC6" w:rsidRPr="00433DC6" w:rsidRDefault="00433DC6" w:rsidP="00433DC6">
      <w:pPr>
        <w:pStyle w:val="a5"/>
        <w:ind w:left="0" w:firstLine="709"/>
        <w:jc w:val="both"/>
      </w:pPr>
      <w:r w:rsidRPr="00433DC6">
        <w:t>- наркомания, токсикомания, алкоголизм,</w:t>
      </w:r>
    </w:p>
    <w:p w:rsidR="00433DC6" w:rsidRPr="00433DC6" w:rsidRDefault="00433DC6" w:rsidP="00433DC6">
      <w:pPr>
        <w:pStyle w:val="a5"/>
        <w:ind w:left="0" w:firstLine="709"/>
        <w:jc w:val="both"/>
      </w:pPr>
      <w:r w:rsidRPr="00433DC6">
        <w:t xml:space="preserve">- заболевания и травмы, приведшие к инвалидности </w:t>
      </w:r>
      <w:r w:rsidRPr="00433DC6">
        <w:rPr>
          <w:lang w:val="en-US"/>
        </w:rPr>
        <w:t>I</w:t>
      </w:r>
      <w:r w:rsidRPr="00433DC6">
        <w:t xml:space="preserve"> группы;</w:t>
      </w:r>
    </w:p>
    <w:p w:rsidR="00433DC6" w:rsidRPr="00433DC6" w:rsidRDefault="00433DC6" w:rsidP="00433DC6">
      <w:pPr>
        <w:pStyle w:val="a5"/>
        <w:ind w:left="0" w:firstLine="709"/>
        <w:jc w:val="both"/>
      </w:pPr>
      <w:r w:rsidRPr="00433DC6">
        <w:t>лиц, которые на момент установления усыновления не имеют дохода, обеспечивающего усыновляемому ребенку прожиточный минимум, установленный в Сахалинской области;</w:t>
      </w:r>
    </w:p>
    <w:p w:rsidR="00433DC6" w:rsidRPr="00433DC6" w:rsidRDefault="00433DC6" w:rsidP="00433DC6">
      <w:pPr>
        <w:pStyle w:val="a5"/>
        <w:ind w:left="0" w:firstLine="709"/>
        <w:jc w:val="both"/>
      </w:pPr>
      <w:r w:rsidRPr="00433DC6">
        <w:t>лиц, не имеющих постоянного места жительства;</w:t>
      </w:r>
    </w:p>
    <w:p w:rsidR="00433DC6" w:rsidRPr="00433DC6" w:rsidRDefault="00433DC6" w:rsidP="00433DC6">
      <w:pPr>
        <w:pStyle w:val="a5"/>
        <w:ind w:left="0" w:firstLine="709"/>
        <w:jc w:val="both"/>
      </w:pPr>
      <w:r w:rsidRPr="00433DC6">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w:t>
      </w:r>
    </w:p>
    <w:p w:rsidR="00433DC6" w:rsidRPr="00433DC6" w:rsidRDefault="00433DC6" w:rsidP="00433DC6">
      <w:pPr>
        <w:pStyle w:val="a5"/>
        <w:ind w:left="0" w:firstLine="709"/>
        <w:jc w:val="both"/>
      </w:pPr>
      <w:r w:rsidRPr="00433DC6">
        <w:t>лиц, имеющих судимость за тяжкие и особо тяжкие преступления, не относящиеся к преступлениям;</w:t>
      </w:r>
    </w:p>
    <w:p w:rsidR="00433DC6" w:rsidRPr="00433DC6" w:rsidRDefault="00433DC6" w:rsidP="00433DC6">
      <w:pPr>
        <w:pStyle w:val="a5"/>
        <w:ind w:left="0" w:firstLine="709"/>
        <w:jc w:val="both"/>
      </w:pPr>
      <w:r w:rsidRPr="00433DC6">
        <w:t>лиц, не прошедших подготовку,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433DC6" w:rsidRPr="00433DC6" w:rsidRDefault="00433DC6" w:rsidP="00433DC6">
      <w:pPr>
        <w:pStyle w:val="a5"/>
        <w:ind w:left="0" w:firstLine="709"/>
        <w:jc w:val="both"/>
      </w:pPr>
      <w:r w:rsidRPr="00433DC6">
        <w:t>лиц,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p>
    <w:p w:rsidR="00433DC6" w:rsidRPr="00433DC6" w:rsidRDefault="00433DC6" w:rsidP="00433DC6">
      <w:pPr>
        <w:pStyle w:val="a5"/>
        <w:widowControl w:val="0"/>
        <w:numPr>
          <w:ilvl w:val="1"/>
          <w:numId w:val="1"/>
        </w:numPr>
        <w:autoSpaceDE w:val="0"/>
        <w:autoSpaceDN w:val="0"/>
        <w:ind w:left="0" w:firstLine="709"/>
        <w:jc w:val="center"/>
        <w:outlineLvl w:val="1"/>
        <w:rPr>
          <w:b/>
        </w:rPr>
      </w:pPr>
      <w:r w:rsidRPr="00433DC6">
        <w:rPr>
          <w:b/>
        </w:rPr>
        <w:t xml:space="preserve">Требования к порядку информирования о порядке предоставления </w:t>
      </w:r>
      <w:r w:rsidR="00DA6D09" w:rsidRPr="00DA6D09">
        <w:rPr>
          <w:b/>
        </w:rPr>
        <w:t>государственной</w:t>
      </w:r>
      <w:r w:rsidRPr="00433DC6">
        <w:rPr>
          <w:b/>
        </w:rPr>
        <w:t xml:space="preserve"> 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bookmarkStart w:id="1" w:name="P56"/>
      <w:bookmarkEnd w:id="1"/>
      <w:r w:rsidRPr="00433DC6">
        <w:rPr>
          <w:rFonts w:ascii="Times New Roman" w:hAnsi="Times New Roman" w:cs="Times New Roman"/>
          <w:sz w:val="24"/>
          <w:szCs w:val="24"/>
        </w:rPr>
        <w:t>1.3.1. Справочная информация:</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Управление образования МО «Тымовский городской округ» (далее – Управление)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Адрес места нахождения: 694400, пгт Тымовское, Сахалинской области, ул. Парковая, д. 9.</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График работы Управления: понедельник-пятница с 9.00 ч. до 17.15 ч., с 13.00 ч. до 14.00 ч. перерыв, суббота-воскресенье – выходной.</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Справочные телефоны Управления: 8(42447)91076, 8(42447)91077, 8(42447)91073.</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Адрес официального сайта Управления: https://tymovsk-uo.ru.</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Адрес электронной почты Управления: </w:t>
      </w:r>
      <w:proofErr w:type="spellStart"/>
      <w:r w:rsidRPr="00433DC6">
        <w:rPr>
          <w:rFonts w:ascii="Times New Roman" w:hAnsi="Times New Roman" w:cs="Times New Roman"/>
          <w:sz w:val="24"/>
          <w:szCs w:val="24"/>
          <w:lang w:val="en-US"/>
        </w:rPr>
        <w:t>uo</w:t>
      </w:r>
      <w:proofErr w:type="spellEnd"/>
      <w:r w:rsidRPr="00433DC6">
        <w:rPr>
          <w:rFonts w:ascii="Times New Roman" w:hAnsi="Times New Roman" w:cs="Times New Roman"/>
          <w:sz w:val="24"/>
          <w:szCs w:val="24"/>
        </w:rPr>
        <w:t>_</w:t>
      </w:r>
      <w:proofErr w:type="spellStart"/>
      <w:r w:rsidRPr="00433DC6">
        <w:rPr>
          <w:rFonts w:ascii="Times New Roman" w:hAnsi="Times New Roman" w:cs="Times New Roman"/>
          <w:sz w:val="24"/>
          <w:szCs w:val="24"/>
          <w:lang w:val="en-US"/>
        </w:rPr>
        <w:t>tymovsk</w:t>
      </w:r>
      <w:proofErr w:type="spellEnd"/>
      <w:r w:rsidRPr="00433DC6">
        <w:rPr>
          <w:rFonts w:ascii="Times New Roman" w:hAnsi="Times New Roman" w:cs="Times New Roman"/>
          <w:sz w:val="24"/>
          <w:szCs w:val="24"/>
        </w:rPr>
        <w:t>@</w:t>
      </w:r>
      <w:r w:rsidRPr="00433DC6">
        <w:rPr>
          <w:rFonts w:ascii="Times New Roman" w:hAnsi="Times New Roman" w:cs="Times New Roman"/>
          <w:sz w:val="24"/>
          <w:szCs w:val="24"/>
          <w:lang w:val="en-US"/>
        </w:rPr>
        <w:t>mail</w:t>
      </w:r>
      <w:r w:rsidRPr="00433DC6">
        <w:rPr>
          <w:rFonts w:ascii="Times New Roman" w:hAnsi="Times New Roman" w:cs="Times New Roman"/>
          <w:sz w:val="24"/>
          <w:szCs w:val="24"/>
        </w:rPr>
        <w:t>.</w:t>
      </w:r>
      <w:proofErr w:type="spellStart"/>
      <w:r w:rsidRPr="00433DC6">
        <w:rPr>
          <w:rFonts w:ascii="Times New Roman" w:hAnsi="Times New Roman" w:cs="Times New Roman"/>
          <w:sz w:val="24"/>
          <w:szCs w:val="24"/>
          <w:lang w:val="en-US"/>
        </w:rPr>
        <w:t>ru</w:t>
      </w:r>
      <w:proofErr w:type="spellEnd"/>
      <w:r w:rsidRPr="00433DC6">
        <w:rPr>
          <w:rFonts w:ascii="Times New Roman" w:hAnsi="Times New Roman" w:cs="Times New Roman"/>
          <w:sz w:val="24"/>
          <w:szCs w:val="24"/>
        </w:rPr>
        <w:t>.</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1.3.2. Информация по вопросам предоставления государственной услуги сообщается заявителям:</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при личном обращении в Управление;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при обращении с использованием средств телефонной связи по номерам телефонов: 8(42447)91076, 8(42447)91077, 8(42447)91073.</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lastRenderedPageBreak/>
        <w:t>- при письменном обращении в Управление по почте либо в электронном виде;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посредством размещения сведений:</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 на официальном Интернет-сайте Управления https://tymovsk-uo.ru;</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2)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3) в федеральной государственной информационной системе «Единый портал государственных и муниципальных услуг (функций)» (далее - ЕПГУ) www.gosuslugi.ru;</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4) на информационном стенде, расположенном в Управлении;</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1.3.3. Сведения о ходе предоставления государственной услуги сообщаются заявителям:</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при личном обращении в Управление;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при обращении в Управление с использованием средств телефонной связи;</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при письменном обращении в Управление по почте либо в электронном виде;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1.3.4. Информирование проводится в форме: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устного информирования;</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 письменного информирования.</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1.3.4.1. Устное информирование осуществляется специалистами Управления при обращении заявителей за информацией лично или по телефону.</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1.3.4.2. При ответах на телефонные звонки специалисты Управления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При устном обращении заявителя (по телефону) специалисты Управления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Управления.</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lastRenderedPageBreak/>
        <w:t>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Управлением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1.3.6. Управление обеспечивает размещение и актуализацию информации, указанной в пункте 1.3.1 настоящего раздела административного регламента, на информационном стенде Управления, официальном Интернет-сайте Управления,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РПГУ и ЕПГУ.</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На ЕПГУ и РПГУ размещается следующая информация:</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2) круг заявителей;</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3) срок предоставления государственной услуги;</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4) 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5) исчерпывающий перечень оснований для приостановления или отказа в предоставлении государственной услуги;</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6) о размере платы;</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r w:rsidRPr="00433DC6">
        <w:rPr>
          <w:rFonts w:ascii="Times New Roman" w:hAnsi="Times New Roman" w:cs="Times New Roman"/>
          <w:sz w:val="24"/>
          <w:szCs w:val="24"/>
        </w:rPr>
        <w:t>8) формы заявлений (уведомлений, сообщений), используемые при предоставлении государственной услуги.</w:t>
      </w:r>
    </w:p>
    <w:p w:rsidR="00433DC6" w:rsidRPr="00433DC6" w:rsidRDefault="00433DC6" w:rsidP="00433DC6">
      <w:pPr>
        <w:pStyle w:val="ConsPlusNormal0"/>
        <w:spacing w:before="200" w:line="200" w:lineRule="auto"/>
        <w:ind w:firstLine="540"/>
        <w:jc w:val="both"/>
        <w:rPr>
          <w:rFonts w:ascii="Times New Roman" w:hAnsi="Times New Roman" w:cs="Times New Roman"/>
          <w:sz w:val="24"/>
          <w:szCs w:val="24"/>
        </w:rPr>
      </w:pPr>
      <w:r w:rsidRPr="00433DC6">
        <w:rPr>
          <w:rFonts w:ascii="Times New Roman" w:hAnsi="Times New Roman" w:cs="Times New Roman"/>
          <w:sz w:val="24"/>
          <w:szCs w:val="24"/>
        </w:rPr>
        <w:t>Информация на ЕПГУ и РПГУ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33DC6" w:rsidRPr="00433DC6" w:rsidRDefault="00433DC6" w:rsidP="00433DC6">
      <w:pPr>
        <w:pStyle w:val="ConsPlusNormal0"/>
        <w:spacing w:before="200" w:line="200" w:lineRule="auto"/>
        <w:ind w:firstLine="540"/>
        <w:jc w:val="both"/>
        <w:rPr>
          <w:rFonts w:ascii="Times New Roman" w:hAnsi="Times New Roman" w:cs="Times New Roman"/>
          <w:sz w:val="24"/>
          <w:szCs w:val="24"/>
        </w:rPr>
      </w:pPr>
      <w:r w:rsidRPr="00433DC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3DC6" w:rsidRPr="00433DC6" w:rsidRDefault="00433DC6" w:rsidP="00433DC6">
      <w:pPr>
        <w:autoSpaceDE w:val="0"/>
        <w:autoSpaceDN w:val="0"/>
        <w:adjustRightInd w:val="0"/>
        <w:ind w:firstLine="709"/>
        <w:jc w:val="both"/>
        <w:rPr>
          <w:rFonts w:ascii="Times New Roman" w:hAnsi="Times New Roman" w:cs="Times New Roman"/>
          <w:sz w:val="24"/>
          <w:szCs w:val="24"/>
        </w:rPr>
      </w:pPr>
    </w:p>
    <w:p w:rsidR="00433DC6" w:rsidRPr="00433DC6" w:rsidRDefault="00433DC6" w:rsidP="00433DC6">
      <w:pPr>
        <w:pStyle w:val="ConsPlusNormal0"/>
        <w:ind w:firstLine="709"/>
        <w:jc w:val="both"/>
        <w:outlineLvl w:val="0"/>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0"/>
        <w:rPr>
          <w:rFonts w:ascii="Times New Roman" w:hAnsi="Times New Roman" w:cs="Times New Roman"/>
          <w:b/>
          <w:sz w:val="24"/>
          <w:szCs w:val="24"/>
        </w:rPr>
      </w:pPr>
      <w:r w:rsidRPr="00433DC6">
        <w:rPr>
          <w:rFonts w:ascii="Times New Roman" w:hAnsi="Times New Roman" w:cs="Times New Roman"/>
          <w:b/>
          <w:sz w:val="24"/>
          <w:szCs w:val="24"/>
        </w:rPr>
        <w:t xml:space="preserve">Раздел 2. СТАНДАРТ ПРЕДОСТАВЛЕНИЯ </w:t>
      </w:r>
      <w:r w:rsid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w:t>
      </w:r>
    </w:p>
    <w:p w:rsidR="00433DC6" w:rsidRPr="00433DC6" w:rsidRDefault="00433DC6" w:rsidP="00433DC6">
      <w:pPr>
        <w:widowControl w:val="0"/>
        <w:autoSpaceDE w:val="0"/>
        <w:autoSpaceDN w:val="0"/>
        <w:ind w:firstLine="709"/>
        <w:jc w:val="center"/>
        <w:rPr>
          <w:rFonts w:ascii="Times New Roman" w:hAnsi="Times New Roman" w:cs="Times New Roman"/>
          <w:b/>
          <w:sz w:val="24"/>
          <w:szCs w:val="24"/>
        </w:rPr>
      </w:pPr>
    </w:p>
    <w:p w:rsidR="00433DC6" w:rsidRPr="00433DC6" w:rsidRDefault="00433DC6" w:rsidP="00433DC6">
      <w:pPr>
        <w:pStyle w:val="a5"/>
        <w:widowControl w:val="0"/>
        <w:numPr>
          <w:ilvl w:val="1"/>
          <w:numId w:val="2"/>
        </w:numPr>
        <w:autoSpaceDE w:val="0"/>
        <w:autoSpaceDN w:val="0"/>
        <w:ind w:left="0" w:firstLine="709"/>
        <w:jc w:val="center"/>
        <w:outlineLvl w:val="1"/>
        <w:rPr>
          <w:b/>
        </w:rPr>
      </w:pPr>
      <w:r w:rsidRPr="00433DC6">
        <w:rPr>
          <w:b/>
        </w:rPr>
        <w:lastRenderedPageBreak/>
        <w:t xml:space="preserve">Наименование </w:t>
      </w:r>
      <w:r w:rsidR="00DA6D09">
        <w:rPr>
          <w:b/>
        </w:rPr>
        <w:t>государственно</w:t>
      </w:r>
      <w:r w:rsidRPr="00433DC6">
        <w:rPr>
          <w:b/>
        </w:rPr>
        <w:t>й услуги</w:t>
      </w:r>
    </w:p>
    <w:p w:rsidR="00433DC6" w:rsidRPr="00433DC6" w:rsidRDefault="00433DC6" w:rsidP="00433DC6">
      <w:pPr>
        <w:pStyle w:val="a5"/>
        <w:widowControl w:val="0"/>
        <w:autoSpaceDE w:val="0"/>
        <w:autoSpaceDN w:val="0"/>
        <w:ind w:left="0" w:firstLine="709"/>
        <w:outlineLvl w:val="1"/>
      </w:pPr>
    </w:p>
    <w:p w:rsidR="00433DC6" w:rsidRPr="00433DC6" w:rsidRDefault="00433DC6" w:rsidP="00433DC6">
      <w:pPr>
        <w:widowControl w:val="0"/>
        <w:autoSpaceDE w:val="0"/>
        <w:autoSpaceDN w:val="0"/>
        <w:ind w:firstLine="709"/>
        <w:jc w:val="both"/>
        <w:outlineLvl w:val="1"/>
        <w:rPr>
          <w:rFonts w:ascii="Times New Roman" w:hAnsi="Times New Roman" w:cs="Times New Roman"/>
          <w:sz w:val="24"/>
          <w:szCs w:val="24"/>
        </w:rPr>
      </w:pPr>
      <w:r w:rsidRPr="00433DC6">
        <w:rPr>
          <w:rFonts w:ascii="Times New Roman" w:hAnsi="Times New Roman" w:cs="Times New Roman"/>
          <w:sz w:val="24"/>
          <w:szCs w:val="24"/>
        </w:rPr>
        <w:t xml:space="preserve">Выдача гражданину, выразившему желание стать усыновителем, заключения о возможности или невозможности быть усыновителем </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 xml:space="preserve">2.2. Наименование органа местного самоуправления Сахалинской области, предоставляющего </w:t>
      </w:r>
      <w:r w:rsidR="00DA6D09">
        <w:rPr>
          <w:rFonts w:ascii="Times New Roman" w:hAnsi="Times New Roman" w:cs="Times New Roman"/>
          <w:b/>
          <w:sz w:val="24"/>
          <w:szCs w:val="24"/>
        </w:rPr>
        <w:t>государственную</w:t>
      </w:r>
      <w:r w:rsidRPr="00433DC6">
        <w:rPr>
          <w:rFonts w:ascii="Times New Roman" w:hAnsi="Times New Roman" w:cs="Times New Roman"/>
          <w:b/>
          <w:sz w:val="24"/>
          <w:szCs w:val="24"/>
        </w:rPr>
        <w:t xml:space="preserve"> услугу</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a5"/>
        <w:tabs>
          <w:tab w:val="left" w:pos="1560"/>
        </w:tabs>
        <w:ind w:left="0" w:firstLine="709"/>
        <w:jc w:val="both"/>
      </w:pPr>
      <w:r w:rsidRPr="00433DC6">
        <w:t xml:space="preserve">Предоставление </w:t>
      </w:r>
      <w:r w:rsidR="00DA6D09">
        <w:t>государственной</w:t>
      </w:r>
      <w:r w:rsidRPr="00433DC6">
        <w:t xml:space="preserve"> услуги осуществляется управлением образования МО «Тымовский городской округ».</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eastAsia="Andale Sans UI" w:hAnsi="Times New Roman" w:cs="Times New Roman"/>
          <w:kern w:val="2"/>
          <w:sz w:val="24"/>
          <w:szCs w:val="24"/>
        </w:rPr>
        <w:t xml:space="preserve">Управление не вправе требовать от заявителя осуществления действий, в том числе согласований, необходимых для получения </w:t>
      </w:r>
      <w:r w:rsidR="00DA6D09" w:rsidRPr="00DA6D09">
        <w:rPr>
          <w:rFonts w:ascii="Times New Roman" w:hAnsi="Times New Roman" w:cs="Times New Roman"/>
          <w:sz w:val="24"/>
          <w:szCs w:val="24"/>
        </w:rPr>
        <w:t>государственной</w:t>
      </w:r>
      <w:r w:rsidRPr="00433DC6">
        <w:rPr>
          <w:rFonts w:ascii="Times New Roman" w:eastAsia="Andale Sans UI" w:hAnsi="Times New Roman" w:cs="Times New Roman"/>
          <w:kern w:val="2"/>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433DC6">
        <w:rPr>
          <w:rFonts w:ascii="Times New Roman" w:hAnsi="Times New Roman" w:cs="Times New Roman"/>
          <w:sz w:val="24"/>
          <w:szCs w:val="24"/>
        </w:rPr>
        <w:t>указанные в части 1 статьи 9 Федерального закона от 27.07.2010 № 210-ФЗ «Об организации предоставления государственных и муниципальных услуг» (далее – ФЗ № 210)</w:t>
      </w: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 xml:space="preserve">2.3. Результат предоставления </w:t>
      </w:r>
      <w:r w:rsidR="00DA6D09" w:rsidRPr="00DA6D09">
        <w:rPr>
          <w:rFonts w:ascii="Times New Roman" w:hAnsi="Times New Roman" w:cs="Times New Roman"/>
          <w:b/>
          <w:sz w:val="24"/>
          <w:szCs w:val="24"/>
        </w:rPr>
        <w:t xml:space="preserve">государственной </w:t>
      </w:r>
      <w:r w:rsidRPr="00433DC6">
        <w:rPr>
          <w:rFonts w:ascii="Times New Roman" w:hAnsi="Times New Roman" w:cs="Times New Roman"/>
          <w:b/>
          <w:sz w:val="24"/>
          <w:szCs w:val="24"/>
        </w:rPr>
        <w:t>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a5"/>
        <w:tabs>
          <w:tab w:val="left" w:pos="1560"/>
        </w:tabs>
        <w:ind w:left="0" w:firstLine="709"/>
        <w:jc w:val="both"/>
      </w:pPr>
      <w:r w:rsidRPr="00433DC6">
        <w:t xml:space="preserve">Результатом предоставления </w:t>
      </w:r>
      <w:r w:rsidR="00DA6D09" w:rsidRPr="00DA6D09">
        <w:t>государственной</w:t>
      </w:r>
      <w:r w:rsidRPr="00433DC6">
        <w:t xml:space="preserve"> услуги является:</w:t>
      </w:r>
    </w:p>
    <w:p w:rsidR="00433DC6" w:rsidRPr="00433DC6" w:rsidRDefault="00433DC6" w:rsidP="00433DC6">
      <w:pPr>
        <w:pStyle w:val="a5"/>
        <w:numPr>
          <w:ilvl w:val="0"/>
          <w:numId w:val="3"/>
        </w:numPr>
        <w:tabs>
          <w:tab w:val="left" w:pos="993"/>
        </w:tabs>
        <w:ind w:left="0" w:firstLine="709"/>
        <w:jc w:val="both"/>
      </w:pPr>
      <w:r w:rsidRPr="00433DC6">
        <w:t>выдача гражданину, выразившему желание стать усыновителем, заключение о возможности быть усыновителем;</w:t>
      </w:r>
    </w:p>
    <w:p w:rsidR="00433DC6" w:rsidRPr="00433DC6" w:rsidRDefault="00433DC6" w:rsidP="00433DC6">
      <w:pPr>
        <w:pStyle w:val="a5"/>
        <w:numPr>
          <w:ilvl w:val="0"/>
          <w:numId w:val="3"/>
        </w:numPr>
        <w:tabs>
          <w:tab w:val="left" w:pos="993"/>
        </w:tabs>
        <w:ind w:left="0" w:firstLine="709"/>
        <w:jc w:val="both"/>
      </w:pPr>
      <w:r w:rsidRPr="00433DC6">
        <w:t>выдача гражданину, выразившему желание стать усыновителем, заключение о невозможности быть усыновителем.</w:t>
      </w:r>
    </w:p>
    <w:p w:rsidR="00433DC6" w:rsidRPr="00433DC6" w:rsidRDefault="00433DC6" w:rsidP="00433DC6">
      <w:pPr>
        <w:pStyle w:val="a5"/>
        <w:tabs>
          <w:tab w:val="left" w:pos="993"/>
        </w:tabs>
        <w:ind w:left="0" w:firstLine="709"/>
        <w:jc w:val="both"/>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 xml:space="preserve">2.4. Срок предоставления </w:t>
      </w:r>
      <w:r w:rsidR="00DA6D09" w:rsidRPr="00DA6D09">
        <w:rPr>
          <w:rFonts w:ascii="Times New Roman" w:hAnsi="Times New Roman" w:cs="Times New Roman"/>
          <w:b/>
          <w:sz w:val="24"/>
          <w:szCs w:val="24"/>
        </w:rPr>
        <w:t>государственной</w:t>
      </w:r>
      <w:r w:rsidR="00DA6D09" w:rsidRPr="00433DC6">
        <w:rPr>
          <w:rFonts w:ascii="Times New Roman" w:hAnsi="Times New Roman" w:cs="Times New Roman"/>
          <w:b/>
          <w:sz w:val="24"/>
          <w:szCs w:val="24"/>
        </w:rPr>
        <w:t xml:space="preserve"> </w:t>
      </w:r>
      <w:r w:rsidRPr="00433DC6">
        <w:rPr>
          <w:rFonts w:ascii="Times New Roman" w:hAnsi="Times New Roman" w:cs="Times New Roman"/>
          <w:b/>
          <w:sz w:val="24"/>
          <w:szCs w:val="24"/>
        </w:rPr>
        <w:t xml:space="preserve">услуги </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Выдача заключения о возможности (невозможности) граждан быть усыновителями осуществляется в течение 14 дней с момента регистрации обращения заявителя (получения документов согласно перечню, указанному в подразделе 2.6. настоящего Административного регламента), поступившего в Управление и (или) МФЦ и складывается в результате прохождения отдельных административных процедур, необходимых для предоставления данной муниципальной 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 xml:space="preserve">2.5. Правовые основания для предоставления </w:t>
      </w:r>
      <w:r w:rsidR="00DA6D09" w:rsidRP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w:t>
      </w:r>
    </w:p>
    <w:p w:rsidR="00433DC6" w:rsidRPr="00433DC6" w:rsidRDefault="00433DC6" w:rsidP="00433DC6">
      <w:pPr>
        <w:widowControl w:val="0"/>
        <w:autoSpaceDE w:val="0"/>
        <w:autoSpaceDN w:val="0"/>
        <w:ind w:firstLine="709"/>
        <w:jc w:val="center"/>
        <w:outlineLvl w:val="1"/>
        <w:rPr>
          <w:rFonts w:ascii="Times New Roman" w:hAnsi="Times New Roman" w:cs="Times New Roman"/>
          <w:sz w:val="24"/>
          <w:szCs w:val="24"/>
        </w:rPr>
      </w:pP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Предоставление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осуществляется в соответствии со следующими нормативными правовыми актами:</w:t>
      </w:r>
    </w:p>
    <w:p w:rsidR="00433DC6" w:rsidRPr="00433DC6" w:rsidRDefault="00433DC6" w:rsidP="00433DC6">
      <w:pPr>
        <w:pStyle w:val="a5"/>
        <w:tabs>
          <w:tab w:val="left" w:pos="993"/>
        </w:tabs>
        <w:ind w:left="0" w:firstLine="709"/>
        <w:jc w:val="both"/>
      </w:pPr>
      <w:r w:rsidRPr="00433DC6">
        <w:t>- Конституцией Российской Федерации (принята народным голосованием 12.12.1993) (с учетом поправок, внесенных Законами РФ о поправках в Конституции РФ от 30.12.2008 № 6-ФКЗ, от 30.12.2008 № 7-ФКЗ);</w:t>
      </w:r>
    </w:p>
    <w:p w:rsidR="00433DC6" w:rsidRPr="00433DC6" w:rsidRDefault="00433DC6" w:rsidP="00433DC6">
      <w:pPr>
        <w:pStyle w:val="a5"/>
        <w:tabs>
          <w:tab w:val="left" w:pos="993"/>
        </w:tabs>
        <w:ind w:left="0" w:firstLine="709"/>
        <w:jc w:val="both"/>
      </w:pPr>
      <w:r w:rsidRPr="00433DC6">
        <w:t>- Гражданским кодексом Российской Федерации (часть первая) («Собрание законодательства РФ», 05.12.1994 № 32, ст. 3301, «Российская газета» № 238-239, 08.12.1994);</w:t>
      </w:r>
    </w:p>
    <w:p w:rsidR="00433DC6" w:rsidRPr="00433DC6" w:rsidRDefault="00433DC6" w:rsidP="00433DC6">
      <w:pPr>
        <w:pStyle w:val="a5"/>
        <w:tabs>
          <w:tab w:val="left" w:pos="993"/>
        </w:tabs>
        <w:ind w:left="0" w:firstLine="709"/>
        <w:jc w:val="both"/>
      </w:pPr>
      <w:r w:rsidRPr="00433DC6">
        <w:lastRenderedPageBreak/>
        <w:t>- Семейным Кодексом РФ от 08.12.1995 г. (ред. от 30.06.2008) («Российская газета», № 17 от 27.01.1996 г.);</w:t>
      </w:r>
    </w:p>
    <w:p w:rsidR="00433DC6" w:rsidRPr="00433DC6" w:rsidRDefault="00433DC6" w:rsidP="00433DC6">
      <w:pPr>
        <w:pStyle w:val="a5"/>
        <w:tabs>
          <w:tab w:val="left" w:pos="993"/>
        </w:tabs>
        <w:ind w:left="0" w:firstLine="709"/>
        <w:jc w:val="both"/>
      </w:pPr>
      <w:r w:rsidRPr="00433DC6">
        <w:t>- Федеральным законом от 02.05.2006 г. № 59-ФЗ «О порядке рассмотрения обращений граждан Российской Федерации» (Собрание законодательства РФ, № 19, 08.05.2006 г., ст. 2060);</w:t>
      </w:r>
    </w:p>
    <w:p w:rsidR="00433DC6" w:rsidRPr="00433DC6" w:rsidRDefault="00433DC6" w:rsidP="00433DC6">
      <w:pPr>
        <w:pStyle w:val="a5"/>
        <w:tabs>
          <w:tab w:val="left" w:pos="993"/>
        </w:tabs>
        <w:ind w:left="0" w:firstLine="709"/>
        <w:jc w:val="both"/>
      </w:pPr>
      <w:r w:rsidRPr="00433DC6">
        <w:t>- Федеральным законом от 27.07.2006 № 152-ФЗ «О персональных данных» («Российская газета», № 165, 29.07.2006, «Собрание законодательства РФ», 31.07.2006, № 31 (1 часть), ст. 3451, «Парламентская газета», № 126-127, 03.08.2006);</w:t>
      </w:r>
    </w:p>
    <w:p w:rsidR="00433DC6" w:rsidRPr="00433DC6" w:rsidRDefault="00433DC6" w:rsidP="00433DC6">
      <w:pPr>
        <w:tabs>
          <w:tab w:val="left" w:pos="993"/>
        </w:tabs>
        <w:ind w:firstLine="709"/>
        <w:jc w:val="both"/>
        <w:rPr>
          <w:rFonts w:ascii="Times New Roman" w:hAnsi="Times New Roman" w:cs="Times New Roman"/>
          <w:sz w:val="24"/>
          <w:szCs w:val="24"/>
        </w:rPr>
      </w:pPr>
      <w:r w:rsidRPr="00433DC6">
        <w:rPr>
          <w:rFonts w:ascii="Times New Roman" w:hAnsi="Times New Roman" w:cs="Times New Roman"/>
          <w:sz w:val="24"/>
          <w:szCs w:val="24"/>
        </w:rPr>
        <w:t>Федеральным законом от 24.04.2008 № 48-ФЗ «Об опеке и попечительстве» («Собрание законодательства РФ», 28.04.2008, № 17, ст. 1455, «Российская газета», № 94, 30.04.2008, «Парламентская газета», № 31-32, 04.05.2008);</w:t>
      </w:r>
    </w:p>
    <w:p w:rsidR="00433DC6" w:rsidRPr="00433DC6" w:rsidRDefault="00433DC6" w:rsidP="00433DC6">
      <w:pPr>
        <w:pStyle w:val="a5"/>
        <w:tabs>
          <w:tab w:val="left" w:pos="993"/>
        </w:tabs>
        <w:ind w:left="0" w:firstLine="709"/>
        <w:jc w:val="both"/>
      </w:pPr>
      <w:r w:rsidRPr="00433DC6">
        <w:t>- Федеральным законом Российской Федерации от 27.07.2010 г. № 210-ФЗ «Об организации предоставления государственных и муниципальных услуг» (Собрание законодательства Российской Федерации, № 31, 02.08.2010 г. ст. 4179);</w:t>
      </w:r>
    </w:p>
    <w:p w:rsidR="00433DC6" w:rsidRPr="00433DC6" w:rsidRDefault="00433DC6" w:rsidP="00433DC6">
      <w:pPr>
        <w:tabs>
          <w:tab w:val="left" w:pos="993"/>
        </w:tabs>
        <w:ind w:firstLine="709"/>
        <w:jc w:val="both"/>
        <w:rPr>
          <w:rFonts w:ascii="Times New Roman" w:hAnsi="Times New Roman" w:cs="Times New Roman"/>
          <w:sz w:val="24"/>
          <w:szCs w:val="24"/>
        </w:rPr>
      </w:pPr>
      <w:r w:rsidRPr="00433DC6">
        <w:rPr>
          <w:rFonts w:ascii="Times New Roman" w:hAnsi="Times New Roman" w:cs="Times New Roman"/>
          <w:sz w:val="24"/>
          <w:szCs w:val="24"/>
        </w:rPr>
        <w:t>- Федеральным законом Российской Федерации от 06.10.2003 г.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 г.);</w:t>
      </w:r>
    </w:p>
    <w:p w:rsidR="00433DC6" w:rsidRPr="00433DC6" w:rsidRDefault="00433DC6" w:rsidP="00433DC6">
      <w:pPr>
        <w:pStyle w:val="a5"/>
        <w:tabs>
          <w:tab w:val="left" w:pos="993"/>
        </w:tabs>
        <w:ind w:left="0" w:firstLine="709"/>
        <w:jc w:val="both"/>
      </w:pPr>
      <w:r w:rsidRPr="00433DC6">
        <w:t>- 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(Российская газета, № 72, 13.04.2000, Собрание законодательства РФ, 10.04.2000, № 15, ст. 1590);</w:t>
      </w:r>
    </w:p>
    <w:p w:rsidR="00433DC6" w:rsidRPr="00433DC6" w:rsidRDefault="00433DC6" w:rsidP="00433DC6">
      <w:pPr>
        <w:tabs>
          <w:tab w:val="left" w:pos="993"/>
        </w:tabs>
        <w:ind w:firstLine="709"/>
        <w:jc w:val="both"/>
        <w:rPr>
          <w:rFonts w:ascii="Times New Roman" w:hAnsi="Times New Roman" w:cs="Times New Roman"/>
          <w:sz w:val="24"/>
          <w:szCs w:val="24"/>
        </w:rPr>
      </w:pPr>
      <w:r w:rsidRPr="00433DC6">
        <w:rPr>
          <w:rFonts w:ascii="Times New Roman" w:hAnsi="Times New Roman" w:cs="Times New Roman"/>
          <w:sz w:val="24"/>
          <w:szCs w:val="24"/>
        </w:rPr>
        <w:t>-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РФ», 27.08.2012, № 35, ст. 4829);</w:t>
      </w:r>
    </w:p>
    <w:p w:rsidR="00433DC6" w:rsidRPr="00433DC6" w:rsidRDefault="00433DC6" w:rsidP="00433DC6">
      <w:pPr>
        <w:autoSpaceDE w:val="0"/>
        <w:autoSpaceDN w:val="0"/>
        <w:adjustRightInd w:val="0"/>
        <w:jc w:val="both"/>
        <w:rPr>
          <w:rFonts w:ascii="Times New Roman" w:hAnsi="Times New Roman" w:cs="Times New Roman"/>
          <w:sz w:val="24"/>
          <w:szCs w:val="24"/>
        </w:rPr>
      </w:pPr>
      <w:r w:rsidRPr="00433DC6">
        <w:rPr>
          <w:rFonts w:ascii="Times New Roman" w:hAnsi="Times New Roman" w:cs="Times New Roman"/>
          <w:sz w:val="24"/>
          <w:szCs w:val="24"/>
        </w:rPr>
        <w:t>- Приказ МВД России от 27.09.2019 N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433DC6" w:rsidRPr="00433DC6" w:rsidRDefault="00433DC6" w:rsidP="00433DC6">
      <w:pPr>
        <w:pStyle w:val="a5"/>
        <w:tabs>
          <w:tab w:val="left" w:pos="993"/>
        </w:tabs>
        <w:ind w:left="0" w:firstLine="709"/>
        <w:jc w:val="both"/>
      </w:pPr>
      <w:r w:rsidRPr="00433DC6">
        <w:t>- постановление Правительства РФ от 18.05.2009 года № 423 «Об отдельных вопросах осуществления опеки и попечительства в отношении несовершеннолетних граждан», «Собрание законодательства РФ», 25.05.2009 г, № 21, ст. 2571, «Российская газета», № 94, 27.05.2009 г;</w:t>
      </w:r>
    </w:p>
    <w:p w:rsidR="00433DC6" w:rsidRPr="00433DC6" w:rsidRDefault="00433DC6" w:rsidP="00433DC6">
      <w:pPr>
        <w:pStyle w:val="a5"/>
        <w:tabs>
          <w:tab w:val="left" w:pos="993"/>
        </w:tabs>
        <w:ind w:left="0" w:firstLine="709"/>
        <w:jc w:val="both"/>
      </w:pPr>
      <w:r w:rsidRPr="00433DC6">
        <w:t>- Законом Сахалинской области от 03.08.2009 № 79-ЗО «Об организации и осуществлении деятельности по опеке и попечительству в Сахалинской области» («Губернские ведомости», № 140(3347), 05.08.2009);</w:t>
      </w:r>
    </w:p>
    <w:p w:rsidR="00433DC6" w:rsidRPr="00433DC6" w:rsidRDefault="00433DC6" w:rsidP="00433DC6">
      <w:pPr>
        <w:tabs>
          <w:tab w:val="left" w:pos="993"/>
        </w:tabs>
        <w:ind w:firstLine="709"/>
        <w:jc w:val="both"/>
        <w:rPr>
          <w:rFonts w:ascii="Times New Roman" w:hAnsi="Times New Roman" w:cs="Times New Roman"/>
          <w:sz w:val="24"/>
          <w:szCs w:val="24"/>
        </w:rPr>
      </w:pPr>
      <w:r w:rsidRPr="00433DC6">
        <w:rPr>
          <w:rFonts w:ascii="Times New Roman" w:hAnsi="Times New Roman" w:cs="Times New Roman"/>
          <w:sz w:val="24"/>
          <w:szCs w:val="24"/>
        </w:rPr>
        <w:t>- Законом Сахалинской области от 03.08.2009 № 80-ЗО «О наделении органов местного самоуправления государственными полномочиями Сахалинской области по опеке и попечительству» («Губернские ведомости», № 140(3347), 05.08.2009);</w:t>
      </w:r>
    </w:p>
    <w:p w:rsidR="00433DC6" w:rsidRPr="00433DC6" w:rsidRDefault="00433DC6" w:rsidP="00433DC6">
      <w:pPr>
        <w:pStyle w:val="a5"/>
        <w:tabs>
          <w:tab w:val="left" w:pos="993"/>
        </w:tabs>
        <w:ind w:left="0" w:firstLine="709"/>
        <w:jc w:val="both"/>
      </w:pPr>
      <w:r w:rsidRPr="00433DC6">
        <w:t>- нормативными правовыми актами Управления, регулирующими предоставление государственной услуги.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bookmarkStart w:id="2" w:name="P204"/>
      <w:bookmarkEnd w:id="2"/>
      <w:r w:rsidRPr="00433DC6">
        <w:rPr>
          <w:rFonts w:ascii="Times New Roman" w:hAnsi="Times New Roman" w:cs="Times New Roman"/>
          <w:b/>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2.6.1. Для получения государственной услуги заявитель предоставляет заявление о предоставлении государственной услуги:</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u w:val="single"/>
        </w:rPr>
      </w:pPr>
      <w:r w:rsidRPr="00433DC6">
        <w:rPr>
          <w:rFonts w:ascii="Times New Roman" w:hAnsi="Times New Roman" w:cs="Times New Roman"/>
          <w:sz w:val="24"/>
          <w:szCs w:val="24"/>
        </w:rPr>
        <w:t>- для компенсации расходов на оплату стоимости проезда для подопечных к месту использования отпуска опекуна и обратно по форме согласно приложению № 1 к настоящему административному регламенту;</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для компенсации расходов на оплату стоимости проезда и провоза багажа к месту проведения отдыха и обратно для неработающих опекунов (попечителей, приемных родителей) по форме согласно приложению № 2 к настоящему административному регламенту.</w:t>
      </w:r>
    </w:p>
    <w:p w:rsidR="00433DC6" w:rsidRPr="00433DC6" w:rsidRDefault="00433DC6" w:rsidP="00433DC6">
      <w:pPr>
        <w:autoSpaceDE w:val="0"/>
        <w:autoSpaceDN w:val="0"/>
        <w:adjustRightInd w:val="0"/>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Заявление (я) предоставляется заявителем не позднее, чем за 20 дней до начала отпуска (отдыха).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В случае представления заявления при личном обращении заявителя предъявляется документ, удостоверяющий личность заявителя, для удостоверения личности и сверки данных, указанных в заявлении.</w:t>
      </w:r>
    </w:p>
    <w:p w:rsidR="00433DC6" w:rsidRPr="00433DC6" w:rsidRDefault="00433DC6" w:rsidP="00433DC6">
      <w:pPr>
        <w:autoSpaceDE w:val="0"/>
        <w:autoSpaceDN w:val="0"/>
        <w:adjustRightInd w:val="0"/>
        <w:ind w:left="-567" w:right="-1" w:firstLine="567"/>
        <w:jc w:val="both"/>
        <w:rPr>
          <w:rFonts w:ascii="Times New Roman" w:hAnsi="Times New Roman" w:cs="Times New Roman"/>
          <w:b/>
          <w:sz w:val="24"/>
          <w:szCs w:val="24"/>
        </w:rPr>
      </w:pPr>
      <w:r w:rsidRPr="00433DC6">
        <w:rPr>
          <w:rFonts w:ascii="Times New Roman" w:hAnsi="Times New Roman" w:cs="Times New Roman"/>
          <w:sz w:val="24"/>
          <w:szCs w:val="24"/>
        </w:rPr>
        <w:t>К заявлению о предоставлении государственной услуги для компенсации расходов на оплату стоимости проезда для подопечных к месту использования отпуска опекуна и обратно прилагаются следующие документы:</w:t>
      </w:r>
      <w:r w:rsidRPr="00433DC6">
        <w:rPr>
          <w:rFonts w:ascii="Times New Roman" w:hAnsi="Times New Roman" w:cs="Times New Roman"/>
          <w:b/>
          <w:sz w:val="24"/>
          <w:szCs w:val="24"/>
        </w:rPr>
        <w:t xml:space="preserve">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решение суда об установлении фактического проживания на территории Сахалинской области (при отсутствии регистрации по месту жительства (пребывания);</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копия паспорта гражданина Российской Федерации на подопечного, достигшего возраста 14 лет;</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справка о размере пенсии в случае, если подопечный является пенсионером;</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трудовая книжка опекуна (попечителя, приемного родителя), супруга опекуна (попечителя, приемного родителя) либо иной документ, подтверждающий наличие (отсутствие) трудовых отношений;</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справка с места работы опекуна (попечителя, приемного родителя), супруга опекуна (попечителя, приемного родителя) о том, что проезд подопечного к месту использования отпуска (отдыха) и обратно не был оплачен соответствующим работодателем (в случае наличия трудовых отношений);</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справка транспортной организации о примерной стоимости проезда к месту использования отпуска (отдыха);</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lastRenderedPageBreak/>
        <w:t xml:space="preserve">- согласие на обработку персональных данных, содержащихся в заявлении и прилагаемых к нему документах, в порядке, установленном </w:t>
      </w:r>
      <w:hyperlink r:id="rId5" w:history="1">
        <w:r w:rsidRPr="00433DC6">
          <w:rPr>
            <w:rStyle w:val="a3"/>
            <w:rFonts w:ascii="Times New Roman" w:hAnsi="Times New Roman" w:cs="Times New Roman"/>
            <w:sz w:val="24"/>
            <w:szCs w:val="24"/>
          </w:rPr>
          <w:t>Федеральным законом от 27.07.2006 № 152-ФЗ "О персональных данных"</w:t>
        </w:r>
      </w:hyperlink>
      <w:r w:rsidRPr="00433DC6">
        <w:rPr>
          <w:rFonts w:ascii="Times New Roman" w:hAnsi="Times New Roman" w:cs="Times New Roman"/>
          <w:sz w:val="24"/>
          <w:szCs w:val="24"/>
        </w:rPr>
        <w:t>.</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К заявлению для компенсации расходов на оплату стоимости проезда и провоза багажа к месту проведения отдыха и обратно для неработающих опекунов (попечителей, приемных родителей) прилагаются следующие документы: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решение суда об установлении фактического проживания на территории Сахалинской области (при отсутствии регистрации по месту жительства (пребывания);</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копия трудовой книжки неработающего опекуна(-</w:t>
      </w:r>
      <w:proofErr w:type="spellStart"/>
      <w:r w:rsidRPr="00433DC6">
        <w:rPr>
          <w:rFonts w:ascii="Times New Roman" w:hAnsi="Times New Roman" w:cs="Times New Roman"/>
          <w:sz w:val="24"/>
          <w:szCs w:val="24"/>
        </w:rPr>
        <w:t>ов</w:t>
      </w:r>
      <w:proofErr w:type="spellEnd"/>
      <w:r w:rsidRPr="00433DC6">
        <w:rPr>
          <w:rFonts w:ascii="Times New Roman" w:hAnsi="Times New Roman" w:cs="Times New Roman"/>
          <w:sz w:val="24"/>
          <w:szCs w:val="24"/>
        </w:rPr>
        <w:t>) либо письменное объяснение о причине отсутствия трудовой книжки с указанием периода, с которого он не работает и не занимается индивидуальной трудовой деятельностью;</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справка с места работы супруга неработающего опекуна (мужа, жены) о том, что проезд неработающего опекуна к месту использования отпуска (отдыха) и обратно не был оплачен соответствующим работодателем;</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пенсионное удостоверение, в случае, если неработающий опекун является пенсионером;</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справка органа, осуществляющего выплату пенсии опекуну (попечителю, приемному родителю) об отсутствии факта оплаты проезда к месту использования отпуска (отдыха) и обратно;</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справка транспортной организации о примерной стоимости проезда к месту использования отпуска (отдыха);</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согласие на обработку персональных данных, содержащихся в заявлении и прилагаемых к нему документах, в порядке, установленном Федеральным </w:t>
      </w:r>
      <w:hyperlink r:id="rId6" w:history="1">
        <w:r w:rsidRPr="00433DC6">
          <w:rPr>
            <w:rStyle w:val="a3"/>
            <w:rFonts w:ascii="Times New Roman" w:hAnsi="Times New Roman" w:cs="Times New Roman"/>
            <w:sz w:val="24"/>
            <w:szCs w:val="24"/>
          </w:rPr>
          <w:t>законом</w:t>
        </w:r>
      </w:hyperlink>
      <w:r w:rsidRPr="00433DC6">
        <w:rPr>
          <w:rFonts w:ascii="Times New Roman" w:hAnsi="Times New Roman" w:cs="Times New Roman"/>
          <w:sz w:val="24"/>
          <w:szCs w:val="24"/>
        </w:rPr>
        <w:t xml:space="preserve"> от 27.07.2006 № 152-ФЗ "О персональных данных".</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2.6.2. С заявлением о предоставлении государственной услуги заявитель по собственной инициативе предоставляет следующие документы, необходимые для оказания государственной услуги:</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для компенсации расходов на оплату стоимости проезда для подопечных к месту использования отпуска опекуна и обратно:</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1) документ, подтверждающий регистрацию по месту жительства (пребывания);</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2) копию свидетельства о рождении подопечного;</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3) свидетельство о заключении брака - для опекунов (попечителей, приемных родителей), состоящих в браке.</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для компенсации расходов на оплату стоимости проезда и провоза багажа к месту проведения отдыха и обратно для неработающих опекунов (попечителей, приемных родителей):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1) документ, подтверждающий регистрацию по месту жительства (пребывания).</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2.6.3. Заявление и документы, предусмотренные настоящим разделом административного регламента, подаются заявителем на бумажном носителе: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лично в Управление образования МО «Тымовский городской округ».</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посредством почтового отправления в адрес ОМСУ с описью вложения и уведомлением о вручении.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lastRenderedPageBreak/>
        <w:t xml:space="preserve">2.6.4. Копии документов, прилагаемые к заявлению и направленные заявителем по почте, должны быть удостоверены в установленном законодательством порядке.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Копии документов, не заверенные в установленном порядке, представляются с предъявлением оригиналов. </w:t>
      </w:r>
    </w:p>
    <w:p w:rsidR="00433DC6" w:rsidRPr="00433DC6" w:rsidRDefault="00433DC6" w:rsidP="00433DC6">
      <w:pPr>
        <w:autoSpaceDE w:val="0"/>
        <w:autoSpaceDN w:val="0"/>
        <w:adjustRightInd w:val="0"/>
        <w:ind w:left="-567" w:right="-1" w:firstLine="567"/>
        <w:jc w:val="both"/>
        <w:rPr>
          <w:rFonts w:ascii="Times New Roman" w:hAnsi="Times New Roman" w:cs="Times New Roman"/>
          <w:sz w:val="24"/>
          <w:szCs w:val="24"/>
        </w:rPr>
      </w:pPr>
      <w:r w:rsidRPr="00433DC6">
        <w:rPr>
          <w:rFonts w:ascii="Times New Roman" w:hAnsi="Times New Roman" w:cs="Times New Roman"/>
          <w:sz w:val="24"/>
          <w:szCs w:val="24"/>
        </w:rPr>
        <w:t>Документы, оформленные с нарушением требований, установленных в настоящем пункте административного регламента, считаются не представленными.</w:t>
      </w:r>
      <w:r w:rsidRPr="00433DC6">
        <w:rPr>
          <w:rFonts w:ascii="Times New Roman" w:hAnsi="Times New Roman" w:cs="Times New Roman"/>
          <w:b/>
          <w:bCs/>
          <w:sz w:val="24"/>
          <w:szCs w:val="24"/>
        </w:rPr>
        <w:t xml:space="preserve"> </w:t>
      </w:r>
      <w:r w:rsidRPr="00433DC6">
        <w:rPr>
          <w:rFonts w:ascii="Times New Roman" w:hAnsi="Times New Roman" w:cs="Times New Roman"/>
          <w:sz w:val="24"/>
          <w:szCs w:val="24"/>
        </w:rPr>
        <w:t xml:space="preserve"> </w:t>
      </w:r>
    </w:p>
    <w:p w:rsidR="00433DC6" w:rsidRPr="00433DC6" w:rsidRDefault="00433DC6" w:rsidP="00433DC6">
      <w:pPr>
        <w:widowControl w:val="0"/>
        <w:suppressAutoHyphens/>
        <w:autoSpaceDE w:val="0"/>
        <w:autoSpaceDN w:val="0"/>
        <w:ind w:left="-567" w:right="-1" w:firstLine="567"/>
        <w:jc w:val="both"/>
        <w:rPr>
          <w:rFonts w:ascii="Times New Roman" w:hAnsi="Times New Roman" w:cs="Times New Roman"/>
          <w:sz w:val="24"/>
          <w:szCs w:val="24"/>
        </w:rPr>
      </w:pPr>
      <w:r w:rsidRPr="00433DC6">
        <w:rPr>
          <w:rFonts w:ascii="Times New Roman" w:hAnsi="Times New Roman" w:cs="Times New Roman"/>
          <w:bCs/>
          <w:sz w:val="24"/>
          <w:szCs w:val="24"/>
        </w:rPr>
        <w:t>2.6.5.</w:t>
      </w:r>
      <w:r w:rsidRPr="00433DC6">
        <w:rPr>
          <w:rFonts w:ascii="Times New Roman" w:hAnsi="Times New Roman" w:cs="Times New Roman"/>
          <w:sz w:val="24"/>
          <w:szCs w:val="24"/>
        </w:rPr>
        <w:t xml:space="preserve"> Запрещается требовать от заявителя:</w:t>
      </w:r>
    </w:p>
    <w:p w:rsidR="00433DC6" w:rsidRPr="00433DC6" w:rsidRDefault="00433DC6" w:rsidP="00433DC6">
      <w:pPr>
        <w:shd w:val="clear" w:color="auto" w:fill="FFFFFF"/>
        <w:spacing w:before="210"/>
        <w:ind w:firstLine="851"/>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33DC6" w:rsidRPr="00433DC6" w:rsidRDefault="00433DC6" w:rsidP="00433DC6">
      <w:pPr>
        <w:shd w:val="clear" w:color="auto" w:fill="FFFFFF"/>
        <w:spacing w:before="210"/>
        <w:ind w:firstLine="851"/>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 </w:t>
      </w:r>
      <w:r w:rsidRPr="00433DC6">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anchor="dst100010" w:history="1">
        <w:r w:rsidRPr="00433DC6">
          <w:rPr>
            <w:rFonts w:ascii="Times New Roman" w:hAnsi="Times New Roman" w:cs="Times New Roman"/>
            <w:color w:val="1A0DAB"/>
            <w:sz w:val="24"/>
            <w:szCs w:val="24"/>
            <w:u w:val="single"/>
          </w:rPr>
          <w:t>частью 1 статьи 1</w:t>
        </w:r>
      </w:hyperlink>
      <w:r w:rsidRPr="00433DC6">
        <w:rPr>
          <w:rFonts w:ascii="Times New Roman" w:hAnsi="Times New Roman" w:cs="Times New Roman"/>
          <w:sz w:val="24"/>
          <w:szCs w:val="24"/>
        </w:rPr>
        <w:t xml:space="preserve"> настоящего Федерального закона государственных и муниципальных услуг, в соответствии с нормативными правовыми </w:t>
      </w:r>
      <w:hyperlink r:id="rId8" w:history="1">
        <w:r w:rsidRPr="00433DC6">
          <w:rPr>
            <w:rFonts w:ascii="Times New Roman" w:hAnsi="Times New Roman" w:cs="Times New Roman"/>
            <w:color w:val="1A0DAB"/>
            <w:sz w:val="24"/>
            <w:szCs w:val="24"/>
            <w:u w:val="single"/>
          </w:rPr>
          <w:t>актами</w:t>
        </w:r>
      </w:hyperlink>
      <w:r w:rsidRPr="00433DC6">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 w:anchor="dst43" w:history="1">
        <w:r w:rsidRPr="00433DC6">
          <w:rPr>
            <w:rFonts w:ascii="Times New Roman" w:hAnsi="Times New Roman" w:cs="Times New Roman"/>
            <w:color w:val="1A0DAB"/>
            <w:sz w:val="24"/>
            <w:szCs w:val="24"/>
            <w:u w:val="single"/>
          </w:rPr>
          <w:t>частью 6</w:t>
        </w:r>
      </w:hyperlink>
      <w:r w:rsidRPr="00433DC6">
        <w:rPr>
          <w:rFonts w:ascii="Times New Roman" w:hAnsi="Times New Roman" w:cs="Times New Roman"/>
          <w:sz w:val="24"/>
          <w:szCs w:val="24"/>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33DC6" w:rsidRPr="00433DC6" w:rsidRDefault="00433DC6" w:rsidP="00433DC6">
      <w:pPr>
        <w:shd w:val="clear" w:color="auto" w:fill="FFFFFF"/>
        <w:spacing w:before="210"/>
        <w:ind w:firstLine="851"/>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433DC6">
          <w:rPr>
            <w:rFonts w:ascii="Times New Roman" w:hAnsi="Times New Roman" w:cs="Times New Roman"/>
            <w:color w:val="1A0DAB"/>
            <w:sz w:val="24"/>
            <w:szCs w:val="24"/>
            <w:u w:val="single"/>
          </w:rPr>
          <w:t>части 1 статьи 9</w:t>
        </w:r>
      </w:hyperlink>
      <w:r w:rsidRPr="00433DC6">
        <w:rPr>
          <w:rFonts w:ascii="Times New Roman" w:hAnsi="Times New Roman" w:cs="Times New Roman"/>
          <w:color w:val="000000"/>
          <w:sz w:val="24"/>
          <w:szCs w:val="24"/>
        </w:rPr>
        <w:t xml:space="preserve"> настоящего Федерального закона;</w:t>
      </w:r>
    </w:p>
    <w:p w:rsidR="00433DC6" w:rsidRPr="00433DC6" w:rsidRDefault="00433DC6" w:rsidP="00433DC6">
      <w:pPr>
        <w:ind w:firstLine="851"/>
        <w:jc w:val="both"/>
        <w:rPr>
          <w:rFonts w:ascii="Times New Roman" w:hAnsi="Times New Roman" w:cs="Times New Roman"/>
          <w:sz w:val="24"/>
          <w:szCs w:val="24"/>
        </w:rPr>
      </w:pPr>
      <w:r w:rsidRPr="00433DC6">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33DC6" w:rsidRPr="00433DC6" w:rsidRDefault="00433DC6" w:rsidP="00433DC6">
      <w:pPr>
        <w:jc w:val="both"/>
        <w:rPr>
          <w:rFonts w:ascii="Times New Roman" w:hAnsi="Times New Roman" w:cs="Times New Roman"/>
          <w:sz w:val="24"/>
          <w:szCs w:val="24"/>
        </w:rPr>
      </w:pPr>
      <w:r w:rsidRPr="00433DC6">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33DC6" w:rsidRPr="00433DC6" w:rsidRDefault="00433DC6" w:rsidP="00433DC6">
      <w:pPr>
        <w:jc w:val="both"/>
        <w:rPr>
          <w:rFonts w:ascii="Times New Roman" w:hAnsi="Times New Roman" w:cs="Times New Roman"/>
          <w:sz w:val="24"/>
          <w:szCs w:val="24"/>
        </w:rPr>
      </w:pPr>
      <w:r w:rsidRPr="00433DC6">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33DC6" w:rsidRPr="00433DC6" w:rsidRDefault="00433DC6" w:rsidP="00433DC6">
      <w:pPr>
        <w:jc w:val="both"/>
        <w:rPr>
          <w:rFonts w:ascii="Times New Roman" w:hAnsi="Times New Roman" w:cs="Times New Roman"/>
          <w:sz w:val="24"/>
          <w:szCs w:val="24"/>
        </w:rPr>
      </w:pPr>
      <w:r w:rsidRPr="00433DC6">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433DC6">
        <w:rPr>
          <w:rFonts w:ascii="Times New Roman" w:hAnsi="Times New Roman" w:cs="Times New Roman"/>
          <w:sz w:val="24"/>
          <w:szCs w:val="24"/>
        </w:rPr>
        <w:lastRenderedPageBreak/>
        <w:t>государственной или муниципальной услуги, либо в предоставлении государственной или муниципальной услуги;</w:t>
      </w:r>
    </w:p>
    <w:p w:rsidR="00433DC6" w:rsidRPr="00433DC6" w:rsidRDefault="00433DC6" w:rsidP="00433DC6">
      <w:pPr>
        <w:jc w:val="both"/>
        <w:rPr>
          <w:rFonts w:ascii="Times New Roman" w:hAnsi="Times New Roman" w:cs="Times New Roman"/>
          <w:sz w:val="24"/>
          <w:szCs w:val="24"/>
        </w:rPr>
      </w:pPr>
      <w:r w:rsidRPr="00433DC6">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anchor="dst100352" w:history="1">
        <w:r w:rsidRPr="00433DC6">
          <w:rPr>
            <w:rFonts w:ascii="Times New Roman" w:hAnsi="Times New Roman" w:cs="Times New Roman"/>
            <w:color w:val="1A0DAB"/>
            <w:sz w:val="24"/>
            <w:szCs w:val="24"/>
            <w:u w:val="single"/>
          </w:rPr>
          <w:t>частью 1.1 статьи 16</w:t>
        </w:r>
      </w:hyperlink>
      <w:r w:rsidRPr="00433DC6">
        <w:rPr>
          <w:rFonts w:ascii="Times New Roman" w:hAnsi="Times New Roman" w:cs="Times New Roman"/>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anchor="dst100352" w:history="1">
        <w:r w:rsidRPr="00433DC6">
          <w:rPr>
            <w:rFonts w:ascii="Times New Roman" w:hAnsi="Times New Roman" w:cs="Times New Roman"/>
            <w:color w:val="1A0DAB"/>
            <w:sz w:val="24"/>
            <w:szCs w:val="24"/>
            <w:u w:val="single"/>
          </w:rPr>
          <w:t>частью 1.1 статьи 16</w:t>
        </w:r>
      </w:hyperlink>
      <w:r w:rsidRPr="00433DC6">
        <w:rPr>
          <w:rFonts w:ascii="Times New Roman" w:hAnsi="Times New Roman" w:cs="Times New Roman"/>
          <w:sz w:val="24"/>
          <w:szCs w:val="24"/>
        </w:rPr>
        <w:t xml:space="preserve"> настоящего Федерального закона, уведомляется заявитель, а также приносятся извинения за доставленные неудобства;</w:t>
      </w:r>
    </w:p>
    <w:p w:rsidR="00433DC6" w:rsidRPr="00433DC6" w:rsidRDefault="00433DC6" w:rsidP="00433DC6">
      <w:pPr>
        <w:jc w:val="both"/>
        <w:rPr>
          <w:rFonts w:ascii="Times New Roman" w:hAnsi="Times New Roman" w:cs="Times New Roman"/>
          <w:sz w:val="24"/>
          <w:szCs w:val="24"/>
        </w:rPr>
      </w:pPr>
      <w:r w:rsidRPr="00433DC6">
        <w:rPr>
          <w:rFonts w:ascii="Times New Roman" w:hAnsi="Times New Roman" w:cs="Times New Roman"/>
          <w:color w:val="000000"/>
          <w:sz w:val="24"/>
          <w:szCs w:val="24"/>
          <w:shd w:val="clear" w:color="auto" w:fill="FFFFFF"/>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433DC6">
          <w:rPr>
            <w:rStyle w:val="a3"/>
            <w:rFonts w:ascii="Times New Roman" w:hAnsi="Times New Roman" w:cs="Times New Roman"/>
            <w:color w:val="1A0DAB"/>
            <w:sz w:val="24"/>
            <w:szCs w:val="24"/>
            <w:shd w:val="clear" w:color="auto" w:fill="FFFFFF"/>
          </w:rPr>
          <w:t>пунктом 7.2 части 1 статьи 16</w:t>
        </w:r>
      </w:hyperlink>
      <w:r w:rsidRPr="00433DC6">
        <w:rPr>
          <w:rFonts w:ascii="Times New Roman" w:hAnsi="Times New Roman" w:cs="Times New Roman"/>
          <w:color w:val="000000"/>
          <w:sz w:val="24"/>
          <w:szCs w:val="24"/>
          <w:shd w:val="clear" w:color="auto" w:fill="FFFFFF"/>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3DC6" w:rsidRPr="00433DC6" w:rsidRDefault="00433DC6" w:rsidP="00433DC6">
      <w:pPr>
        <w:widowControl w:val="0"/>
        <w:suppressAutoHyphens/>
        <w:autoSpaceDE w:val="0"/>
        <w:autoSpaceDN w:val="0"/>
        <w:ind w:left="-567" w:right="-1" w:firstLine="567"/>
        <w:jc w:val="both"/>
        <w:rPr>
          <w:rFonts w:ascii="Times New Roman" w:hAnsi="Times New Roman" w:cs="Times New Roman"/>
          <w:sz w:val="24"/>
          <w:szCs w:val="24"/>
        </w:rPr>
      </w:pPr>
    </w:p>
    <w:p w:rsidR="00433DC6" w:rsidRPr="00433DC6" w:rsidRDefault="00433DC6" w:rsidP="00433DC6">
      <w:pPr>
        <w:widowControl w:val="0"/>
        <w:suppressAutoHyphens/>
        <w:autoSpaceDE w:val="0"/>
        <w:autoSpaceDN w:val="0"/>
        <w:ind w:left="-567" w:right="-1" w:firstLine="567"/>
        <w:jc w:val="both"/>
        <w:rPr>
          <w:rFonts w:ascii="Times New Roman" w:hAnsi="Times New Roman" w:cs="Times New Roman"/>
          <w:sz w:val="24"/>
          <w:szCs w:val="24"/>
        </w:rPr>
      </w:pPr>
    </w:p>
    <w:p w:rsidR="00433DC6" w:rsidRPr="00433DC6" w:rsidRDefault="00433DC6" w:rsidP="00433DC6">
      <w:pPr>
        <w:widowControl w:val="0"/>
        <w:suppressAutoHyphens/>
        <w:autoSpaceDE w:val="0"/>
        <w:autoSpaceDN w:val="0"/>
        <w:ind w:left="-567" w:right="-1" w:firstLine="567"/>
        <w:jc w:val="both"/>
        <w:rPr>
          <w:rFonts w:ascii="Times New Roman" w:hAnsi="Times New Roman" w:cs="Times New Roman"/>
          <w:b/>
          <w:bCs/>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 xml:space="preserve">2.7. Исчерпывающий перечень оснований для отказа в приеме документов, необходимых для предоставления </w:t>
      </w:r>
      <w:r w:rsidR="00DA6D09" w:rsidRP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Основаниями для отказа в приеме документов, необходимых для предоставления муниципальной услуги, являются: </w:t>
      </w:r>
    </w:p>
    <w:p w:rsidR="00433DC6" w:rsidRPr="00433DC6" w:rsidRDefault="00433DC6" w:rsidP="00433DC6">
      <w:pPr>
        <w:pStyle w:val="a5"/>
        <w:numPr>
          <w:ilvl w:val="0"/>
          <w:numId w:val="4"/>
        </w:numPr>
        <w:tabs>
          <w:tab w:val="left" w:pos="993"/>
        </w:tabs>
        <w:ind w:left="0" w:firstLine="709"/>
        <w:jc w:val="both"/>
      </w:pPr>
      <w:r w:rsidRPr="00433DC6">
        <w:t>заявление не содержит подписи и указания фамилии, имени, отчества заявителя и его почтового адреса для ответа;</w:t>
      </w:r>
    </w:p>
    <w:p w:rsidR="00433DC6" w:rsidRPr="00433DC6" w:rsidRDefault="00433DC6" w:rsidP="00433DC6">
      <w:pPr>
        <w:pStyle w:val="a5"/>
        <w:numPr>
          <w:ilvl w:val="0"/>
          <w:numId w:val="4"/>
        </w:numPr>
        <w:tabs>
          <w:tab w:val="left" w:pos="993"/>
        </w:tabs>
        <w:ind w:left="0" w:firstLine="709"/>
        <w:jc w:val="both"/>
      </w:pPr>
      <w:r w:rsidRPr="00433DC6">
        <w:t>заявление не поддается прочтению, содержит нецензурные или оскорбительные выражения;</w:t>
      </w:r>
    </w:p>
    <w:p w:rsidR="00433DC6" w:rsidRPr="00433DC6" w:rsidRDefault="00433DC6" w:rsidP="00433DC6">
      <w:pPr>
        <w:pStyle w:val="a5"/>
        <w:numPr>
          <w:ilvl w:val="0"/>
          <w:numId w:val="4"/>
        </w:numPr>
        <w:tabs>
          <w:tab w:val="left" w:pos="993"/>
        </w:tabs>
        <w:ind w:left="0" w:firstLine="709"/>
        <w:jc w:val="both"/>
      </w:pPr>
      <w:r w:rsidRPr="00433DC6">
        <w:t>отсутствует один из документов, указанных в подразделе 2.6. настоящего Административного регламента, предоставление которого является обязательным;</w:t>
      </w:r>
    </w:p>
    <w:p w:rsidR="00433DC6" w:rsidRPr="00433DC6" w:rsidRDefault="00433DC6" w:rsidP="00433DC6">
      <w:pPr>
        <w:pStyle w:val="a5"/>
        <w:numPr>
          <w:ilvl w:val="0"/>
          <w:numId w:val="4"/>
        </w:numPr>
        <w:tabs>
          <w:tab w:val="left" w:pos="993"/>
        </w:tabs>
        <w:ind w:left="0" w:firstLine="709"/>
        <w:jc w:val="both"/>
      </w:pPr>
      <w:r w:rsidRPr="00433DC6">
        <w:t xml:space="preserve"> документы, указанные в подразделе 2.6. настоящего Административного регламента, не соответствуют по форме или содержанию требованиям, определенным настоящим Административным регламентом, а также содержат в документах неоговоренные приписки и исправления,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433DC6" w:rsidRPr="00433DC6" w:rsidRDefault="00433DC6" w:rsidP="00433DC6">
      <w:pPr>
        <w:pStyle w:val="a5"/>
        <w:numPr>
          <w:ilvl w:val="0"/>
          <w:numId w:val="4"/>
        </w:numPr>
        <w:tabs>
          <w:tab w:val="left" w:pos="993"/>
        </w:tabs>
        <w:ind w:left="0" w:firstLine="709"/>
        <w:jc w:val="both"/>
      </w:pPr>
      <w:r w:rsidRPr="00433DC6">
        <w:t>в представленных документах и поступивших копиях записей актов гражданского состояния имеются несоответствия сведений;</w:t>
      </w:r>
    </w:p>
    <w:p w:rsidR="00433DC6" w:rsidRPr="00433DC6" w:rsidRDefault="00433DC6" w:rsidP="00433DC6">
      <w:pPr>
        <w:pStyle w:val="a5"/>
        <w:numPr>
          <w:ilvl w:val="0"/>
          <w:numId w:val="4"/>
        </w:numPr>
        <w:tabs>
          <w:tab w:val="left" w:pos="993"/>
        </w:tabs>
        <w:ind w:left="0" w:firstLine="709"/>
        <w:jc w:val="both"/>
      </w:pPr>
      <w:r w:rsidRPr="00433DC6">
        <w:t>документы исполнены карандашом;</w:t>
      </w:r>
    </w:p>
    <w:p w:rsidR="00433DC6" w:rsidRPr="00433DC6" w:rsidRDefault="00433DC6" w:rsidP="00433DC6">
      <w:pPr>
        <w:pStyle w:val="a5"/>
        <w:numPr>
          <w:ilvl w:val="0"/>
          <w:numId w:val="4"/>
        </w:numPr>
        <w:tabs>
          <w:tab w:val="left" w:pos="993"/>
        </w:tabs>
        <w:ind w:left="0" w:firstLine="709"/>
        <w:jc w:val="both"/>
      </w:pPr>
      <w:r w:rsidRPr="00433DC6">
        <w:t>документы имеют серьезные повреждения, наличие которых не позволяет однозначно истолковать их содержание;</w:t>
      </w:r>
    </w:p>
    <w:p w:rsidR="00433DC6" w:rsidRPr="00433DC6" w:rsidRDefault="00433DC6" w:rsidP="00433DC6">
      <w:pPr>
        <w:pStyle w:val="a5"/>
        <w:numPr>
          <w:ilvl w:val="0"/>
          <w:numId w:val="4"/>
        </w:numPr>
        <w:tabs>
          <w:tab w:val="left" w:pos="993"/>
        </w:tabs>
        <w:ind w:left="0" w:firstLine="709"/>
        <w:jc w:val="both"/>
      </w:pPr>
      <w:r w:rsidRPr="00433DC6">
        <w:t>истек срок действия, представленного (-</w:t>
      </w:r>
      <w:proofErr w:type="spellStart"/>
      <w:r w:rsidRPr="00433DC6">
        <w:t>ных</w:t>
      </w:r>
      <w:proofErr w:type="spellEnd"/>
      <w:r w:rsidRPr="00433DC6">
        <w:t>) документа (-</w:t>
      </w:r>
      <w:proofErr w:type="spellStart"/>
      <w:r w:rsidRPr="00433DC6">
        <w:t>ов</w:t>
      </w:r>
      <w:proofErr w:type="spellEnd"/>
      <w:r w:rsidRPr="00433DC6">
        <w:t>).</w:t>
      </w:r>
    </w:p>
    <w:p w:rsidR="00433DC6" w:rsidRPr="00433DC6" w:rsidRDefault="00433DC6" w:rsidP="00433DC6">
      <w:pPr>
        <w:pStyle w:val="a5"/>
        <w:tabs>
          <w:tab w:val="left" w:pos="993"/>
        </w:tabs>
        <w:ind w:left="0" w:firstLine="709"/>
        <w:jc w:val="both"/>
      </w:pPr>
      <w:r w:rsidRPr="00433DC6">
        <w:lastRenderedPageBreak/>
        <w:t>После устранения оснований для отказа в приеме документов, необходимых для предоставления муниципальной услуги, заявитель вправе повторно обратиться за получением муниципальной услуги.</w:t>
      </w:r>
    </w:p>
    <w:p w:rsidR="00433DC6" w:rsidRPr="00433DC6" w:rsidRDefault="00433DC6" w:rsidP="00433DC6">
      <w:pPr>
        <w:pStyle w:val="a5"/>
        <w:tabs>
          <w:tab w:val="left" w:pos="993"/>
        </w:tabs>
        <w:ind w:left="0" w:firstLine="709"/>
        <w:jc w:val="both"/>
      </w:pP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rPr>
          <w:rFonts w:ascii="Times New Roman" w:eastAsia="Andale Sans UI" w:hAnsi="Times New Roman" w:cs="Times New Roman"/>
          <w:b/>
          <w:kern w:val="2"/>
          <w:sz w:val="24"/>
          <w:szCs w:val="24"/>
        </w:rPr>
      </w:pPr>
      <w:r w:rsidRPr="00433DC6">
        <w:rPr>
          <w:rFonts w:ascii="Times New Roman" w:eastAsia="Andale Sans UI" w:hAnsi="Times New Roman" w:cs="Times New Roman"/>
          <w:b/>
          <w:kern w:val="2"/>
          <w:sz w:val="24"/>
          <w:szCs w:val="24"/>
        </w:rPr>
        <w:t xml:space="preserve">2.8. Исчерпывающий перечень оснований для приостановления предоставления </w:t>
      </w:r>
      <w:r w:rsidR="00DA6D09" w:rsidRPr="00DA6D09">
        <w:rPr>
          <w:rFonts w:ascii="Times New Roman" w:hAnsi="Times New Roman" w:cs="Times New Roman"/>
          <w:b/>
          <w:sz w:val="24"/>
          <w:szCs w:val="24"/>
        </w:rPr>
        <w:t>государственной</w:t>
      </w:r>
      <w:r w:rsidR="00DA6D09" w:rsidRPr="00DA6D09">
        <w:rPr>
          <w:rFonts w:ascii="Times New Roman" w:eastAsia="Andale Sans UI" w:hAnsi="Times New Roman" w:cs="Times New Roman"/>
          <w:b/>
          <w:kern w:val="2"/>
          <w:sz w:val="24"/>
          <w:szCs w:val="24"/>
        </w:rPr>
        <w:t xml:space="preserve"> </w:t>
      </w:r>
      <w:r w:rsidRPr="00433DC6">
        <w:rPr>
          <w:rFonts w:ascii="Times New Roman" w:eastAsia="Andale Sans UI" w:hAnsi="Times New Roman" w:cs="Times New Roman"/>
          <w:b/>
          <w:kern w:val="2"/>
          <w:sz w:val="24"/>
          <w:szCs w:val="24"/>
        </w:rPr>
        <w:t>услуги или отказа в предоставлении муниципальной 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a5"/>
        <w:tabs>
          <w:tab w:val="left" w:pos="993"/>
        </w:tabs>
        <w:ind w:left="0" w:firstLine="709"/>
        <w:jc w:val="both"/>
      </w:pPr>
      <w:r w:rsidRPr="00433DC6">
        <w:t xml:space="preserve">2.8.1. Основания для приостановления предоставления </w:t>
      </w:r>
      <w:r w:rsidR="00DA6D09" w:rsidRPr="00DA6D09">
        <w:t>государственной</w:t>
      </w:r>
      <w:r w:rsidRPr="00433DC6">
        <w:t xml:space="preserve"> услуги отсутствуют.</w:t>
      </w:r>
    </w:p>
    <w:p w:rsidR="00433DC6" w:rsidRPr="00433DC6" w:rsidRDefault="00433DC6" w:rsidP="00433DC6">
      <w:pPr>
        <w:pStyle w:val="a5"/>
        <w:tabs>
          <w:tab w:val="left" w:pos="993"/>
        </w:tabs>
        <w:ind w:left="0" w:firstLine="709"/>
        <w:jc w:val="both"/>
      </w:pPr>
      <w:r w:rsidRPr="00433DC6">
        <w:t xml:space="preserve">2.8.2. Заявителю должно быть отказано в предоставлении </w:t>
      </w:r>
      <w:r w:rsidR="00DA6D09" w:rsidRPr="00DA6D09">
        <w:t>государственной</w:t>
      </w:r>
      <w:r w:rsidR="00DA6D09" w:rsidRPr="00433DC6">
        <w:t xml:space="preserve"> </w:t>
      </w:r>
      <w:r w:rsidRPr="00433DC6">
        <w:t>услуги в следующих случаях:</w:t>
      </w:r>
    </w:p>
    <w:p w:rsidR="00433DC6" w:rsidRPr="00433DC6" w:rsidRDefault="00433DC6" w:rsidP="00433DC6">
      <w:pPr>
        <w:pStyle w:val="a5"/>
        <w:tabs>
          <w:tab w:val="left" w:pos="993"/>
        </w:tabs>
        <w:ind w:left="0" w:firstLine="709"/>
        <w:jc w:val="both"/>
      </w:pPr>
      <w:r w:rsidRPr="00433DC6">
        <w:t>1) заявителем предоставлена заведомо недостоверная информация, имеющая существенное значение для предоставление муниципальной услуги;</w:t>
      </w:r>
    </w:p>
    <w:p w:rsidR="00433DC6" w:rsidRPr="00433DC6" w:rsidRDefault="00433DC6" w:rsidP="00433DC6">
      <w:pPr>
        <w:pStyle w:val="a5"/>
        <w:tabs>
          <w:tab w:val="left" w:pos="993"/>
        </w:tabs>
        <w:ind w:left="0" w:firstLine="709"/>
        <w:jc w:val="both"/>
      </w:pPr>
      <w:r w:rsidRPr="00433DC6">
        <w:t>2) несоответствие заявителя требованиям, установленным в подразделе 1.2. настоящего Административного регламента;</w:t>
      </w:r>
    </w:p>
    <w:p w:rsidR="00433DC6" w:rsidRPr="00433DC6" w:rsidRDefault="00433DC6" w:rsidP="00433DC6">
      <w:pPr>
        <w:pStyle w:val="a5"/>
        <w:tabs>
          <w:tab w:val="left" w:pos="993"/>
        </w:tabs>
        <w:ind w:left="0" w:firstLine="709"/>
        <w:jc w:val="both"/>
      </w:pPr>
      <w:r w:rsidRPr="00433DC6">
        <w:t>3) непредставление в уполномоченный орган оригиналов документов на момент вынесения решения о предоставлении результата муниципальной услуги, в случае направления заявителя и документов, предусмотренных подразделом 2.6. настоящего Административного регламента, посредством федеральной государственной информационной системы «Единый портал государственных и муниципальных услуг (функций)», официального портала Губернатора и Правительства Сахалинской области, официального сайта уполномоченного органа.</w:t>
      </w:r>
    </w:p>
    <w:p w:rsidR="00433DC6" w:rsidRPr="00433DC6" w:rsidRDefault="00433DC6" w:rsidP="00433DC6">
      <w:pPr>
        <w:pStyle w:val="a5"/>
        <w:tabs>
          <w:tab w:val="left" w:pos="993"/>
        </w:tabs>
        <w:ind w:left="0" w:firstLine="709"/>
        <w:jc w:val="both"/>
      </w:pPr>
    </w:p>
    <w:p w:rsidR="00433DC6" w:rsidRPr="00433DC6" w:rsidRDefault="00433DC6" w:rsidP="00433DC6">
      <w:pPr>
        <w:widowControl w:val="0"/>
        <w:autoSpaceDE w:val="0"/>
        <w:autoSpaceDN w:val="0"/>
        <w:ind w:firstLine="709"/>
        <w:jc w:val="center"/>
        <w:outlineLvl w:val="1"/>
        <w:rPr>
          <w:rFonts w:ascii="Times New Roman" w:hAnsi="Times New Roman" w:cs="Times New Roman"/>
          <w:sz w:val="24"/>
          <w:szCs w:val="24"/>
          <w:highlight w:val="magenta"/>
        </w:rPr>
      </w:pPr>
      <w:r w:rsidRPr="00433DC6">
        <w:rPr>
          <w:rFonts w:ascii="Times New Roman" w:hAnsi="Times New Roman" w:cs="Times New Roman"/>
          <w:b/>
          <w:sz w:val="24"/>
          <w:szCs w:val="24"/>
        </w:rPr>
        <w:t xml:space="preserve">2.9. Размер платы, взимаемой с заявителя при предоставлении </w:t>
      </w:r>
      <w:r w:rsid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w:t>
      </w:r>
      <w:r w:rsidRPr="00433DC6">
        <w:rPr>
          <w:rFonts w:ascii="Times New Roman" w:hAnsi="Times New Roman" w:cs="Times New Roman"/>
          <w:sz w:val="24"/>
          <w:szCs w:val="24"/>
        </w:rPr>
        <w:t>.</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Предоставление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осуществляется бесплатно.</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 xml:space="preserve">2.10. Максимальный срок ожидания в очереди при подаче запроса о предоставлении </w:t>
      </w:r>
      <w:r w:rsidR="00DA6D09" w:rsidRPr="00DA6D09">
        <w:rPr>
          <w:rFonts w:ascii="Times New Roman" w:hAnsi="Times New Roman" w:cs="Times New Roman"/>
          <w:b/>
          <w:sz w:val="24"/>
          <w:szCs w:val="24"/>
        </w:rPr>
        <w:t>государственной</w:t>
      </w:r>
      <w:r w:rsidRPr="00DA6D09">
        <w:rPr>
          <w:rFonts w:ascii="Times New Roman" w:hAnsi="Times New Roman" w:cs="Times New Roman"/>
          <w:b/>
          <w:sz w:val="24"/>
          <w:szCs w:val="24"/>
        </w:rPr>
        <w:t xml:space="preserve"> </w:t>
      </w:r>
      <w:r w:rsidRPr="00433DC6">
        <w:rPr>
          <w:rFonts w:ascii="Times New Roman" w:hAnsi="Times New Roman" w:cs="Times New Roman"/>
          <w:b/>
          <w:sz w:val="24"/>
          <w:szCs w:val="24"/>
        </w:rPr>
        <w:t xml:space="preserve">услуги и при получении результата предоставления </w:t>
      </w:r>
      <w:r w:rsidR="00DA6D09" w:rsidRPr="00DA6D09">
        <w:rPr>
          <w:rFonts w:ascii="Times New Roman" w:hAnsi="Times New Roman" w:cs="Times New Roman"/>
          <w:b/>
          <w:sz w:val="24"/>
          <w:szCs w:val="24"/>
        </w:rPr>
        <w:t>государственной</w:t>
      </w:r>
      <w:r w:rsidR="00DA6D09" w:rsidRPr="00433DC6">
        <w:rPr>
          <w:rFonts w:ascii="Times New Roman" w:hAnsi="Times New Roman" w:cs="Times New Roman"/>
          <w:b/>
          <w:sz w:val="24"/>
          <w:szCs w:val="24"/>
        </w:rPr>
        <w:t xml:space="preserve"> </w:t>
      </w:r>
      <w:r w:rsidRPr="00433DC6">
        <w:rPr>
          <w:rFonts w:ascii="Times New Roman" w:hAnsi="Times New Roman" w:cs="Times New Roman"/>
          <w:b/>
          <w:sz w:val="24"/>
          <w:szCs w:val="24"/>
        </w:rPr>
        <w:t>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a5"/>
        <w:tabs>
          <w:tab w:val="left" w:pos="993"/>
        </w:tabs>
        <w:ind w:left="0" w:firstLine="709"/>
        <w:jc w:val="both"/>
      </w:pPr>
      <w:r w:rsidRPr="00433DC6">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не должен превышать 15 минут.</w:t>
      </w:r>
    </w:p>
    <w:p w:rsidR="00433DC6" w:rsidRPr="00433DC6" w:rsidRDefault="00433DC6" w:rsidP="00433DC6">
      <w:pPr>
        <w:pStyle w:val="a5"/>
        <w:tabs>
          <w:tab w:val="left" w:pos="993"/>
        </w:tabs>
        <w:ind w:left="0" w:firstLine="709"/>
        <w:jc w:val="both"/>
      </w:pPr>
      <w:r w:rsidRPr="00433DC6">
        <w:t>Срок ожидания в очереди для получения консультации не должен превышать 15 минут; срок ожидания в очереди в случае приема по предварительной записи не должен превышать 10 минут.</w:t>
      </w:r>
    </w:p>
    <w:p w:rsidR="00433DC6" w:rsidRPr="00433DC6" w:rsidRDefault="00433DC6" w:rsidP="00433DC6">
      <w:pPr>
        <w:pStyle w:val="a5"/>
        <w:tabs>
          <w:tab w:val="left" w:pos="993"/>
        </w:tabs>
        <w:ind w:left="0" w:firstLine="709"/>
        <w:jc w:val="both"/>
      </w:pPr>
      <w:r w:rsidRPr="00433DC6">
        <w:t>При подаче заявления с сопутствующими документами посредством почты или в электронном виде через «Личный кабинет», через Единый портал государственных и муниципальных услуг (функций) или через портал государственных и муниципальных услуг (функций) Сахалинской области необходимость ожидания в очереди исключается.</w:t>
      </w:r>
    </w:p>
    <w:p w:rsidR="00433DC6" w:rsidRPr="00433DC6" w:rsidRDefault="00433DC6" w:rsidP="00433DC6">
      <w:pPr>
        <w:widowControl w:val="0"/>
        <w:autoSpaceDE w:val="0"/>
        <w:autoSpaceDN w:val="0"/>
        <w:ind w:firstLine="709"/>
        <w:jc w:val="center"/>
        <w:outlineLvl w:val="1"/>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2.11. Срок регистрации запроса заявителя о предоставлении</w:t>
      </w:r>
      <w:r w:rsidRPr="00DA6D09">
        <w:rPr>
          <w:rFonts w:ascii="Times New Roman" w:hAnsi="Times New Roman" w:cs="Times New Roman"/>
          <w:b/>
          <w:sz w:val="24"/>
          <w:szCs w:val="24"/>
        </w:rPr>
        <w:t xml:space="preserve"> </w:t>
      </w:r>
      <w:r w:rsidR="00DA6D09" w:rsidRPr="00DA6D09">
        <w:rPr>
          <w:rFonts w:ascii="Times New Roman" w:hAnsi="Times New Roman" w:cs="Times New Roman"/>
          <w:b/>
          <w:sz w:val="24"/>
          <w:szCs w:val="24"/>
        </w:rPr>
        <w:t>государственной</w:t>
      </w:r>
      <w:r w:rsidR="00DA6D09" w:rsidRPr="00433DC6">
        <w:rPr>
          <w:rFonts w:ascii="Times New Roman" w:hAnsi="Times New Roman" w:cs="Times New Roman"/>
          <w:b/>
          <w:sz w:val="24"/>
          <w:szCs w:val="24"/>
        </w:rPr>
        <w:t xml:space="preserve"> </w:t>
      </w:r>
      <w:r w:rsidRPr="00433DC6">
        <w:rPr>
          <w:rFonts w:ascii="Times New Roman" w:hAnsi="Times New Roman" w:cs="Times New Roman"/>
          <w:b/>
          <w:sz w:val="24"/>
          <w:szCs w:val="24"/>
        </w:rPr>
        <w:t>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a5"/>
        <w:tabs>
          <w:tab w:val="left" w:pos="993"/>
        </w:tabs>
        <w:ind w:left="0" w:firstLine="709"/>
        <w:jc w:val="both"/>
      </w:pPr>
      <w:r w:rsidRPr="00433DC6">
        <w:t xml:space="preserve">Регистрация запроса заявителя о предоставлении </w:t>
      </w:r>
      <w:r w:rsidR="00DA6D09" w:rsidRPr="00DA6D09">
        <w:t>государственной</w:t>
      </w:r>
      <w:r w:rsidRPr="00433DC6">
        <w:t xml:space="preserve"> услуги осуществляется в день поступления запроса в Управление и (или) МФЦ.</w:t>
      </w:r>
    </w:p>
    <w:p w:rsidR="00433DC6" w:rsidRPr="00433DC6" w:rsidRDefault="00433DC6" w:rsidP="00433DC6">
      <w:pPr>
        <w:pStyle w:val="a5"/>
        <w:tabs>
          <w:tab w:val="left" w:pos="993"/>
        </w:tabs>
        <w:ind w:left="0" w:firstLine="709"/>
        <w:jc w:val="both"/>
      </w:pPr>
      <w:r w:rsidRPr="00433DC6">
        <w:t xml:space="preserve">Срок регистрации запроса заявителя о предоставлении </w:t>
      </w:r>
      <w:r w:rsidR="00DA6D09" w:rsidRPr="00DA6D09">
        <w:t>государственной</w:t>
      </w:r>
      <w:r w:rsidRPr="00433DC6">
        <w:t xml:space="preserve"> услуги не должен превышать 15 минут.</w:t>
      </w:r>
    </w:p>
    <w:p w:rsidR="00433DC6" w:rsidRPr="00433DC6" w:rsidRDefault="00433DC6" w:rsidP="00433DC6">
      <w:pPr>
        <w:pStyle w:val="a5"/>
        <w:tabs>
          <w:tab w:val="left" w:pos="993"/>
        </w:tabs>
        <w:ind w:left="0" w:firstLine="709"/>
        <w:jc w:val="both"/>
      </w:pPr>
      <w:r w:rsidRPr="00433DC6">
        <w:t>При направлении заявления через «Личный кабинет», через Единый портал государственных и муниципальных услуг (функций) или через портал государственных и муниципальных услуг (функций) Сахалинской области регистрация электронного заявления осуществляется в автоматическом режиме.</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2.12. Требования к помещениям, в которых предоставляется</w:t>
      </w:r>
      <w:r w:rsidRPr="00DA6D09">
        <w:rPr>
          <w:rFonts w:ascii="Times New Roman" w:hAnsi="Times New Roman" w:cs="Times New Roman"/>
          <w:b/>
          <w:sz w:val="24"/>
          <w:szCs w:val="24"/>
        </w:rPr>
        <w:t xml:space="preserve"> </w:t>
      </w:r>
      <w:r w:rsidR="00DA6D09" w:rsidRPr="00DA6D09">
        <w:rPr>
          <w:rFonts w:ascii="Times New Roman" w:hAnsi="Times New Roman" w:cs="Times New Roman"/>
          <w:b/>
          <w:sz w:val="24"/>
          <w:szCs w:val="24"/>
        </w:rPr>
        <w:t>государственная</w:t>
      </w:r>
      <w:r w:rsidR="00DA6D09">
        <w:rPr>
          <w:rFonts w:ascii="Times New Roman" w:hAnsi="Times New Roman" w:cs="Times New Roman"/>
          <w:sz w:val="24"/>
          <w:szCs w:val="24"/>
        </w:rPr>
        <w:t xml:space="preserve"> </w:t>
      </w:r>
      <w:r w:rsidRPr="00433DC6">
        <w:rPr>
          <w:rFonts w:ascii="Times New Roman" w:hAnsi="Times New Roman" w:cs="Times New Roman"/>
          <w:b/>
          <w:sz w:val="24"/>
          <w:szCs w:val="24"/>
        </w:rPr>
        <w:t xml:space="preserve">услуга </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Помещения, в которых предоставляется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 (туалеты).</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2.12.2. Места ожидания и места для приема запросов заявителей о предоставлении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sz w:val="24"/>
          <w:szCs w:val="24"/>
        </w:rPr>
        <w:t xml:space="preserve"> </w:t>
      </w:r>
      <w:r w:rsidRPr="00433DC6">
        <w:rPr>
          <w:rFonts w:ascii="Times New Roman" w:hAnsi="Times New Roman" w:cs="Times New Roman"/>
          <w:sz w:val="24"/>
          <w:szCs w:val="24"/>
        </w:rPr>
        <w:t>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2.12.4. Помещения, предназначенные для предоставления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2.12.5. В целях обеспечения доступности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для инвалидов должны быть обеспечены:</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 надлежащее размещение оборудования и носителей информации, необходимых </w:t>
      </w:r>
      <w:r w:rsidRPr="00433DC6">
        <w:rPr>
          <w:rFonts w:ascii="Times New Roman" w:hAnsi="Times New Roman" w:cs="Times New Roman"/>
          <w:sz w:val="24"/>
          <w:szCs w:val="24"/>
        </w:rPr>
        <w:lastRenderedPageBreak/>
        <w:t>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 допуск </w:t>
      </w:r>
      <w:proofErr w:type="spellStart"/>
      <w:r w:rsidRPr="00433DC6">
        <w:rPr>
          <w:rFonts w:ascii="Times New Roman" w:hAnsi="Times New Roman" w:cs="Times New Roman"/>
          <w:sz w:val="24"/>
          <w:szCs w:val="24"/>
        </w:rPr>
        <w:t>сурдопереводчика</w:t>
      </w:r>
      <w:proofErr w:type="spellEnd"/>
      <w:r w:rsidRPr="00433DC6">
        <w:rPr>
          <w:rFonts w:ascii="Times New Roman" w:hAnsi="Times New Roman" w:cs="Times New Roman"/>
          <w:sz w:val="24"/>
          <w:szCs w:val="24"/>
        </w:rPr>
        <w:t xml:space="preserve"> и </w:t>
      </w:r>
      <w:proofErr w:type="spellStart"/>
      <w:r w:rsidRPr="00433DC6">
        <w:rPr>
          <w:rFonts w:ascii="Times New Roman" w:hAnsi="Times New Roman" w:cs="Times New Roman"/>
          <w:sz w:val="24"/>
          <w:szCs w:val="24"/>
        </w:rPr>
        <w:t>тифлосурдопереводчика</w:t>
      </w:r>
      <w:proofErr w:type="spellEnd"/>
      <w:r w:rsidRPr="00433DC6">
        <w:rPr>
          <w:rFonts w:ascii="Times New Roman" w:hAnsi="Times New Roman" w:cs="Times New Roman"/>
          <w:sz w:val="24"/>
          <w:szCs w:val="24"/>
        </w:rPr>
        <w:t>;</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оказание инвалидам помощи в преодолении барьеров, мешающих получению ими услуг наравне с другими лицами.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r w:rsidRPr="00433DC6">
        <w:rPr>
          <w:rFonts w:ascii="Times New Roman" w:hAnsi="Times New Roman" w:cs="Times New Roman"/>
          <w:b/>
          <w:sz w:val="24"/>
          <w:szCs w:val="24"/>
        </w:rPr>
        <w:t>2.13. Показатели доступности и качества</w:t>
      </w:r>
      <w:r w:rsidRPr="00DA6D09">
        <w:rPr>
          <w:rFonts w:ascii="Times New Roman" w:hAnsi="Times New Roman" w:cs="Times New Roman"/>
          <w:b/>
          <w:sz w:val="24"/>
          <w:szCs w:val="24"/>
        </w:rPr>
        <w:t xml:space="preserve"> </w:t>
      </w:r>
      <w:r w:rsidR="00DA6D09" w:rsidRP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w:t>
      </w:r>
    </w:p>
    <w:p w:rsidR="00433DC6" w:rsidRPr="00433DC6" w:rsidRDefault="00433DC6" w:rsidP="00433DC6">
      <w:pPr>
        <w:widowControl w:val="0"/>
        <w:autoSpaceDE w:val="0"/>
        <w:autoSpaceDN w:val="0"/>
        <w:ind w:firstLine="709"/>
        <w:jc w:val="center"/>
        <w:rPr>
          <w:rFonts w:ascii="Times New Roman" w:hAnsi="Times New Roman" w:cs="Times New Roman"/>
          <w:b/>
          <w:sz w:val="24"/>
          <w:szCs w:val="24"/>
        </w:rPr>
      </w:pP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2.13.1. Показатели доступности и качества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1) доступность информации о порядке предоставления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sz w:val="24"/>
          <w:szCs w:val="24"/>
        </w:rPr>
        <w:t xml:space="preserve"> </w:t>
      </w:r>
      <w:r w:rsidRPr="00433DC6">
        <w:rPr>
          <w:rFonts w:ascii="Times New Roman" w:hAnsi="Times New Roman" w:cs="Times New Roman"/>
          <w:sz w:val="24"/>
          <w:szCs w:val="24"/>
        </w:rPr>
        <w:t>й услуги;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 возможность получения информации о ходе предоставления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sz w:val="24"/>
          <w:szCs w:val="24"/>
        </w:rPr>
        <w:t xml:space="preserve"> </w:t>
      </w:r>
      <w:r w:rsidRPr="00433DC6">
        <w:rPr>
          <w:rFonts w:ascii="Times New Roman" w:hAnsi="Times New Roman" w:cs="Times New Roman"/>
          <w:sz w:val="24"/>
          <w:szCs w:val="24"/>
        </w:rPr>
        <w:t>услуги, в том числе с использованием информационно-телекоммуникационных технологий;</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3) возможность получения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в электронном виде с использованием ЕПГУ, РПГУ;</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4) возможность получения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в МФЦ;</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5) количество взаимодействий заявителя с должностными лицами при предоставлении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и их продолжительность;</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6) соблюдение сроков предоставления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7) достоверность предоставляемой заявителям информации о порядке предоставления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sz w:val="24"/>
          <w:szCs w:val="24"/>
        </w:rPr>
        <w:t xml:space="preserve"> </w:t>
      </w:r>
      <w:r w:rsidRPr="00433DC6">
        <w:rPr>
          <w:rFonts w:ascii="Times New Roman" w:hAnsi="Times New Roman" w:cs="Times New Roman"/>
          <w:sz w:val="24"/>
          <w:szCs w:val="24"/>
        </w:rPr>
        <w:t xml:space="preserve">услуги, о ходе предоставления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sz w:val="24"/>
          <w:szCs w:val="24"/>
        </w:rPr>
        <w:t xml:space="preserve"> </w:t>
      </w:r>
      <w:r w:rsidRPr="00433DC6">
        <w:rPr>
          <w:rFonts w:ascii="Times New Roman" w:hAnsi="Times New Roman" w:cs="Times New Roman"/>
          <w:sz w:val="24"/>
          <w:szCs w:val="24"/>
        </w:rPr>
        <w:t>услуги;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8) отсутствие обоснованных жалоб со стороны заявителей на решения и (или) действия (бездействие) Управления, муниципальных служащих Управления при предоставлении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sz w:val="24"/>
          <w:szCs w:val="24"/>
        </w:rPr>
        <w:t xml:space="preserve"> </w:t>
      </w:r>
      <w:r w:rsidRPr="00433DC6">
        <w:rPr>
          <w:rFonts w:ascii="Times New Roman" w:hAnsi="Times New Roman" w:cs="Times New Roman"/>
          <w:sz w:val="24"/>
          <w:szCs w:val="24"/>
        </w:rPr>
        <w:t>услуги.</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2.13.2. Показатели доступности и качества государственных и муниципальных услуг при предоставлении в электронном виде:</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1) возможность получения информации о порядке и сроках предоставления услуги, с использованием ЕПГУ, РПГУ;</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2) возможность формирования запроса заявителем на ЕПГУ, РПГУ;</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3) возможность прием и регистрации органом запроса и иных документов, </w:t>
      </w:r>
      <w:r w:rsidRPr="00433DC6">
        <w:rPr>
          <w:rFonts w:ascii="Times New Roman" w:hAnsi="Times New Roman" w:cs="Times New Roman"/>
          <w:sz w:val="24"/>
          <w:szCs w:val="24"/>
        </w:rPr>
        <w:lastRenderedPageBreak/>
        <w:t>необходимых для предоставления муниципальной услуги, поданных посредством ЕПГУ, РПГУ;</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4) 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5) возможность оценить доступность и качество муниципальной услуги на ЕПГУ, РПГУ;</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6) возможность направления в электронной форме, жалобы на решения и действия (бездействия) Управления, предоставляющего муниципальную услугу, должностного лица Управления в ходе предоставления услуги.</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bookmarkStart w:id="3" w:name="P313"/>
      <w:bookmarkEnd w:id="3"/>
      <w:r w:rsidRPr="00433DC6">
        <w:rPr>
          <w:rFonts w:ascii="Times New Roman" w:hAnsi="Times New Roman" w:cs="Times New Roman"/>
          <w:b/>
          <w:sz w:val="24"/>
          <w:szCs w:val="24"/>
        </w:rPr>
        <w:t>2.14. Иные требования, в том</w:t>
      </w:r>
      <w:r w:rsidRPr="00DA6D09">
        <w:rPr>
          <w:rFonts w:ascii="Times New Roman" w:hAnsi="Times New Roman" w:cs="Times New Roman"/>
          <w:b/>
          <w:sz w:val="24"/>
          <w:szCs w:val="24"/>
        </w:rPr>
        <w:t xml:space="preserve"> числе учитывающие возможность и особенности предоставления</w:t>
      </w:r>
      <w:r w:rsidRPr="00433DC6">
        <w:rPr>
          <w:rFonts w:ascii="Times New Roman" w:hAnsi="Times New Roman" w:cs="Times New Roman"/>
          <w:b/>
          <w:sz w:val="24"/>
          <w:szCs w:val="24"/>
        </w:rPr>
        <w:t xml:space="preserve"> </w:t>
      </w:r>
      <w:r w:rsidR="00DA6D09" w:rsidRPr="00DA6D09">
        <w:rPr>
          <w:rFonts w:ascii="Times New Roman" w:hAnsi="Times New Roman" w:cs="Times New Roman"/>
          <w:b/>
          <w:sz w:val="24"/>
          <w:szCs w:val="24"/>
        </w:rPr>
        <w:t>государственной</w:t>
      </w:r>
      <w:r w:rsidRPr="00433DC6">
        <w:rPr>
          <w:rFonts w:ascii="Times New Roman" w:hAnsi="Times New Roman" w:cs="Times New Roman"/>
          <w:b/>
          <w:sz w:val="24"/>
          <w:szCs w:val="24"/>
        </w:rPr>
        <w:t xml:space="preserve"> услуги в МФЦ и особенности предоставления </w:t>
      </w:r>
      <w:r w:rsidR="00DA6D09" w:rsidRPr="00DA6D09">
        <w:rPr>
          <w:rFonts w:ascii="Times New Roman" w:hAnsi="Times New Roman" w:cs="Times New Roman"/>
          <w:b/>
          <w:sz w:val="24"/>
          <w:szCs w:val="24"/>
        </w:rPr>
        <w:t xml:space="preserve">государственной </w:t>
      </w:r>
      <w:r w:rsidRPr="00433DC6">
        <w:rPr>
          <w:rFonts w:ascii="Times New Roman" w:hAnsi="Times New Roman" w:cs="Times New Roman"/>
          <w:b/>
          <w:sz w:val="24"/>
          <w:szCs w:val="24"/>
        </w:rPr>
        <w:t>услуги в электронной форме</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ConsPlusNorm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2.14.1. Предоставление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в МФЦ осуществляется, в том числе посредством комплексного запроса, в соответствии с соглашением о взаимодействии, заключенным между Управлением и МФЦ, с момента вступления в силу указанного соглашения.</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При участии МФЦ в предоставлении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 МФЦ осуществляет следующие административные процедуры:</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1) прием и рассмотрение запросов (заявлений, обращений) заявителей о предоставлении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2) информирование заявителей о порядке предоставления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 в МФЦ, о ходе выполнения запросов (заявлений, обращений) о предоставлении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color w:val="000000"/>
          <w:sz w:val="24"/>
          <w:szCs w:val="24"/>
        </w:rPr>
        <w:t xml:space="preserve"> </w:t>
      </w:r>
      <w:r w:rsidRPr="00433DC6">
        <w:rPr>
          <w:rFonts w:ascii="Times New Roman" w:hAnsi="Times New Roman" w:cs="Times New Roman"/>
          <w:color w:val="000000"/>
          <w:sz w:val="24"/>
          <w:szCs w:val="24"/>
        </w:rPr>
        <w:t xml:space="preserve">услуги, а также по иным вопросам, связанным с предоставлением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color w:val="000000"/>
          <w:sz w:val="24"/>
          <w:szCs w:val="24"/>
        </w:rPr>
        <w:t xml:space="preserve"> </w:t>
      </w:r>
      <w:r w:rsidRPr="00433DC6">
        <w:rPr>
          <w:rFonts w:ascii="Times New Roman" w:hAnsi="Times New Roman" w:cs="Times New Roman"/>
          <w:color w:val="000000"/>
          <w:sz w:val="24"/>
          <w:szCs w:val="24"/>
        </w:rPr>
        <w:t>услуги;</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3) взаимодействие с государственными органами, государственными внебюджетными фондами, органами исполнительной власти и органами местного самоуправления по вопросам предоставления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 а также с организациями, участвующими в предоставлении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4) выдача заявителям документов, подготовленных Управлением по результатам предоставления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МФЦ участвует в предоставлении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 в порядке, предусмотренном разделом III. настоящего Административного регламента для осуществления соответствующих административных процедур.</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t xml:space="preserve">2.14.2. Предоставление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color w:val="000000"/>
          <w:sz w:val="24"/>
          <w:szCs w:val="24"/>
        </w:rPr>
        <w:t xml:space="preserve"> услуги при наличии технической возможности может осуществляться в электронной форме через «Личный кабинет» ЕПГУ по адресу </w:t>
      </w:r>
      <w:hyperlink r:id="rId14" w:history="1">
        <w:r w:rsidRPr="00433DC6">
          <w:rPr>
            <w:rStyle w:val="a3"/>
            <w:rFonts w:ascii="Times New Roman" w:hAnsi="Times New Roman" w:cs="Times New Roman"/>
            <w:sz w:val="24"/>
            <w:szCs w:val="24"/>
          </w:rPr>
          <w:t>https://www.gosuslugi65.ru/</w:t>
        </w:r>
      </w:hyperlink>
      <w:r w:rsidRPr="00433DC6">
        <w:rPr>
          <w:rFonts w:ascii="Times New Roman" w:hAnsi="Times New Roman" w:cs="Times New Roman"/>
          <w:color w:val="000000"/>
          <w:sz w:val="24"/>
          <w:szCs w:val="24"/>
          <w:u w:val="single"/>
        </w:rPr>
        <w:t xml:space="preserve"> </w:t>
      </w:r>
      <w:r w:rsidRPr="00433DC6">
        <w:rPr>
          <w:rFonts w:ascii="Times New Roman" w:hAnsi="Times New Roman" w:cs="Times New Roman"/>
          <w:color w:val="000000"/>
          <w:sz w:val="24"/>
          <w:szCs w:val="24"/>
        </w:rPr>
        <w:t xml:space="preserve">или РПГУ по адресу </w:t>
      </w:r>
      <w:hyperlink r:id="rId15" w:history="1">
        <w:r w:rsidRPr="00433DC6">
          <w:rPr>
            <w:rFonts w:ascii="Times New Roman" w:hAnsi="Times New Roman" w:cs="Times New Roman"/>
            <w:color w:val="0000AA"/>
            <w:sz w:val="24"/>
            <w:szCs w:val="24"/>
            <w:u w:val="single"/>
          </w:rPr>
          <w:t>https://uslugi.admsakhalin.ru</w:t>
        </w:r>
      </w:hyperlink>
      <w:hyperlink r:id="rId16" w:history="1">
        <w:r w:rsidRPr="00433DC6">
          <w:rPr>
            <w:rFonts w:ascii="Times New Roman" w:hAnsi="Times New Roman" w:cs="Times New Roman"/>
            <w:color w:val="0000AA"/>
            <w:sz w:val="24"/>
            <w:szCs w:val="24"/>
            <w:u w:val="single"/>
          </w:rPr>
          <w:t>/</w:t>
        </w:r>
      </w:hyperlink>
      <w:r w:rsidRPr="00433DC6">
        <w:rPr>
          <w:rFonts w:ascii="Times New Roman" w:hAnsi="Times New Roman" w:cs="Times New Roman"/>
          <w:color w:val="0000AA"/>
          <w:sz w:val="24"/>
          <w:szCs w:val="24"/>
          <w:u w:val="single"/>
        </w:rPr>
        <w:t xml:space="preserve"> </w:t>
      </w:r>
      <w:proofErr w:type="gramStart"/>
      <w:r w:rsidRPr="00433DC6">
        <w:rPr>
          <w:rFonts w:ascii="Times New Roman" w:hAnsi="Times New Roman" w:cs="Times New Roman"/>
          <w:color w:val="000000"/>
          <w:sz w:val="24"/>
          <w:szCs w:val="24"/>
        </w:rPr>
        <w:t>с  использованием</w:t>
      </w:r>
      <w:proofErr w:type="gramEnd"/>
      <w:r w:rsidRPr="00433DC6">
        <w:rPr>
          <w:rFonts w:ascii="Times New Roman" w:hAnsi="Times New Roman" w:cs="Times New Roman"/>
          <w:color w:val="000000"/>
          <w:sz w:val="24"/>
          <w:szCs w:val="24"/>
        </w:rPr>
        <w:t xml:space="preserve"> электронной подписи (ЭП) и универсальной электронной карты (УЭК) заявителя.</w:t>
      </w:r>
    </w:p>
    <w:p w:rsidR="00433DC6" w:rsidRPr="00433DC6" w:rsidRDefault="00433DC6" w:rsidP="00433DC6">
      <w:pPr>
        <w:shd w:val="clear" w:color="auto" w:fill="FFFFFF"/>
        <w:ind w:firstLine="709"/>
        <w:jc w:val="both"/>
        <w:rPr>
          <w:rFonts w:ascii="Times New Roman" w:hAnsi="Times New Roman" w:cs="Times New Roman"/>
          <w:color w:val="000000"/>
          <w:sz w:val="24"/>
          <w:szCs w:val="24"/>
        </w:rPr>
      </w:pPr>
      <w:r w:rsidRPr="00433DC6">
        <w:rPr>
          <w:rFonts w:ascii="Times New Roman" w:hAnsi="Times New Roman" w:cs="Times New Roman"/>
          <w:color w:val="000000"/>
          <w:sz w:val="24"/>
          <w:szCs w:val="24"/>
        </w:rPr>
        <w:lastRenderedPageBreak/>
        <w:t xml:space="preserve">При обращении за получением </w:t>
      </w:r>
      <w:r w:rsidR="00DA6D09" w:rsidRPr="00DA6D09">
        <w:rPr>
          <w:rFonts w:ascii="Times New Roman" w:hAnsi="Times New Roman" w:cs="Times New Roman"/>
          <w:sz w:val="24"/>
          <w:szCs w:val="24"/>
        </w:rPr>
        <w:t>государственной</w:t>
      </w:r>
      <w:r w:rsidR="00DA6D09" w:rsidRPr="00433DC6">
        <w:rPr>
          <w:rFonts w:ascii="Times New Roman" w:hAnsi="Times New Roman" w:cs="Times New Roman"/>
          <w:color w:val="000000"/>
          <w:sz w:val="24"/>
          <w:szCs w:val="24"/>
        </w:rPr>
        <w:t xml:space="preserve"> </w:t>
      </w:r>
      <w:r w:rsidRPr="00433DC6">
        <w:rPr>
          <w:rFonts w:ascii="Times New Roman" w:hAnsi="Times New Roman" w:cs="Times New Roman"/>
          <w:color w:val="000000"/>
          <w:sz w:val="24"/>
          <w:szCs w:val="24"/>
        </w:rPr>
        <w:t xml:space="preserve">ой услуги, оказываемой с применением усиленной квалифицированной электронной подписи, используется средства криптографической защиты информации </w:t>
      </w:r>
      <w:proofErr w:type="spellStart"/>
      <w:r w:rsidRPr="00433DC6">
        <w:rPr>
          <w:rFonts w:ascii="Times New Roman" w:hAnsi="Times New Roman" w:cs="Times New Roman"/>
          <w:color w:val="000000"/>
          <w:sz w:val="24"/>
          <w:szCs w:val="24"/>
        </w:rPr>
        <w:t>КриптоПро</w:t>
      </w:r>
      <w:proofErr w:type="spellEnd"/>
      <w:r w:rsidRPr="00433DC6">
        <w:rPr>
          <w:rFonts w:ascii="Times New Roman" w:hAnsi="Times New Roman" w:cs="Times New Roman"/>
          <w:color w:val="000000"/>
          <w:sz w:val="24"/>
          <w:szCs w:val="24"/>
        </w:rPr>
        <w:t>, класса защиты не ниже КС2.</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2.14.3. Требования к электронным документам и электронным образам документов, предоставляемым через «Личный кабинет»:</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 допускается предоставлять файлы следующих форматов: </w:t>
      </w:r>
      <w:proofErr w:type="spellStart"/>
      <w:r w:rsidRPr="00433DC6">
        <w:rPr>
          <w:rFonts w:ascii="Times New Roman" w:hAnsi="Times New Roman" w:cs="Times New Roman"/>
          <w:sz w:val="24"/>
          <w:szCs w:val="24"/>
        </w:rPr>
        <w:t>txt</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rtf</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doc</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docx</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pdf</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xls</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xlsx</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jpg</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tiff</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gif</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rar</w:t>
      </w:r>
      <w:proofErr w:type="spellEnd"/>
      <w:r w:rsidRPr="00433DC6">
        <w:rPr>
          <w:rFonts w:ascii="Times New Roman" w:hAnsi="Times New Roman" w:cs="Times New Roman"/>
          <w:sz w:val="24"/>
          <w:szCs w:val="24"/>
        </w:rPr>
        <w:t xml:space="preserve">, </w:t>
      </w:r>
      <w:proofErr w:type="spellStart"/>
      <w:r w:rsidRPr="00433DC6">
        <w:rPr>
          <w:rFonts w:ascii="Times New Roman" w:hAnsi="Times New Roman" w:cs="Times New Roman"/>
          <w:sz w:val="24"/>
          <w:szCs w:val="24"/>
        </w:rPr>
        <w:t>zip</w:t>
      </w:r>
      <w:proofErr w:type="spellEnd"/>
      <w:r w:rsidRPr="00433DC6">
        <w:rPr>
          <w:rFonts w:ascii="Times New Roman" w:hAnsi="Times New Roman" w:cs="Times New Roman"/>
          <w:sz w:val="24"/>
          <w:szCs w:val="24"/>
        </w:rPr>
        <w:t>. Предоставление файлов, имеющих форматы, отличные от указанных, не допускается;</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3) документы в формате </w:t>
      </w:r>
      <w:proofErr w:type="spellStart"/>
      <w:r w:rsidRPr="00433DC6">
        <w:rPr>
          <w:rFonts w:ascii="Times New Roman" w:hAnsi="Times New Roman" w:cs="Times New Roman"/>
          <w:sz w:val="24"/>
          <w:szCs w:val="24"/>
        </w:rPr>
        <w:t>Adobe</w:t>
      </w:r>
      <w:proofErr w:type="spellEnd"/>
      <w:r w:rsidRPr="00433DC6">
        <w:rPr>
          <w:rFonts w:ascii="Times New Roman" w:hAnsi="Times New Roman" w:cs="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5) файлы не должны содержать вирусов и вредоносных программ.</w:t>
      </w:r>
    </w:p>
    <w:p w:rsidR="00433DC6" w:rsidRPr="00433DC6" w:rsidRDefault="00433DC6" w:rsidP="00433DC6">
      <w:pPr>
        <w:widowControl w:val="0"/>
        <w:autoSpaceDE w:val="0"/>
        <w:autoSpaceDN w:v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2.14.4.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7" w:history="1">
        <w:r w:rsidRPr="00433DC6">
          <w:rPr>
            <w:rStyle w:val="a3"/>
            <w:rFonts w:ascii="Times New Roman" w:hAnsi="Times New Roman" w:cs="Times New Roman"/>
            <w:color w:val="auto"/>
            <w:sz w:val="24"/>
            <w:szCs w:val="24"/>
            <w:u w:val="none"/>
          </w:rPr>
          <w:t>постановлением</w:t>
        </w:r>
      </w:hyperlink>
      <w:r w:rsidRPr="00433DC6">
        <w:rPr>
          <w:rFonts w:ascii="Times New Roman" w:hAnsi="Times New Roman" w:cs="Times New Roman"/>
          <w:sz w:val="24"/>
          <w:szCs w:val="24"/>
        </w:rPr>
        <w:t xml:space="preserve">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33DC6" w:rsidRPr="00433DC6" w:rsidRDefault="00433DC6" w:rsidP="00433DC6">
      <w:pPr>
        <w:widowControl w:val="0"/>
        <w:autoSpaceDE w:val="0"/>
        <w:autoSpaceDN w:val="0"/>
        <w:ind w:firstLine="709"/>
        <w:jc w:val="center"/>
        <w:outlineLvl w:val="0"/>
        <w:rPr>
          <w:rFonts w:ascii="Times New Roman" w:hAnsi="Times New Roman" w:cs="Times New Roman"/>
          <w:sz w:val="24"/>
          <w:szCs w:val="24"/>
        </w:rPr>
      </w:pPr>
    </w:p>
    <w:p w:rsidR="00433DC6" w:rsidRPr="00433DC6" w:rsidRDefault="00433DC6" w:rsidP="00433DC6">
      <w:pPr>
        <w:widowControl w:val="0"/>
        <w:autoSpaceDE w:val="0"/>
        <w:autoSpaceDN w:val="0"/>
        <w:ind w:firstLine="709"/>
        <w:jc w:val="center"/>
        <w:outlineLvl w:val="0"/>
        <w:rPr>
          <w:rFonts w:ascii="Times New Roman" w:hAnsi="Times New Roman" w:cs="Times New Roman"/>
          <w:b/>
          <w:sz w:val="24"/>
          <w:szCs w:val="24"/>
        </w:rPr>
      </w:pPr>
      <w:r w:rsidRPr="00433DC6">
        <w:rPr>
          <w:rFonts w:ascii="Times New Roman" w:hAnsi="Times New Roman" w:cs="Times New Roman"/>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3DC6" w:rsidRPr="00433DC6" w:rsidRDefault="00433DC6" w:rsidP="00433DC6">
      <w:pPr>
        <w:widowControl w:val="0"/>
        <w:autoSpaceDE w:val="0"/>
        <w:autoSpaceDN w:val="0"/>
        <w:ind w:firstLine="709"/>
        <w:jc w:val="center"/>
        <w:rPr>
          <w:rFonts w:ascii="Times New Roman" w:hAnsi="Times New Roman" w:cs="Times New Roman"/>
          <w:b/>
          <w:sz w:val="24"/>
          <w:szCs w:val="24"/>
        </w:rPr>
      </w:pPr>
    </w:p>
    <w:p w:rsidR="00433DC6" w:rsidRPr="00433DC6" w:rsidRDefault="00433DC6" w:rsidP="00433DC6">
      <w:pPr>
        <w:pStyle w:val="ConsPlusNormal0"/>
        <w:ind w:firstLine="709"/>
        <w:jc w:val="center"/>
        <w:rPr>
          <w:rFonts w:ascii="Times New Roman" w:hAnsi="Times New Roman" w:cs="Times New Roman"/>
          <w:b/>
          <w:sz w:val="24"/>
          <w:szCs w:val="24"/>
        </w:rPr>
      </w:pPr>
    </w:p>
    <w:p w:rsidR="00433DC6" w:rsidRPr="00433DC6" w:rsidRDefault="00433DC6" w:rsidP="00433DC6">
      <w:pPr>
        <w:pStyle w:val="ConsPlusNormal0"/>
        <w:ind w:firstLine="709"/>
        <w:jc w:val="center"/>
        <w:rPr>
          <w:rFonts w:ascii="Times New Roman" w:hAnsi="Times New Roman" w:cs="Times New Roman"/>
          <w:sz w:val="24"/>
          <w:szCs w:val="24"/>
        </w:rPr>
      </w:pPr>
      <w:r w:rsidRPr="00433DC6">
        <w:rPr>
          <w:rFonts w:ascii="Times New Roman" w:hAnsi="Times New Roman" w:cs="Times New Roman"/>
          <w:b/>
          <w:sz w:val="24"/>
          <w:szCs w:val="24"/>
        </w:rPr>
        <w:t>3.1. Исчерпывающий перечень административных процедур</w:t>
      </w:r>
      <w:r w:rsidRPr="00433DC6">
        <w:rPr>
          <w:rFonts w:ascii="Times New Roman" w:hAnsi="Times New Roman" w:cs="Times New Roman"/>
          <w:sz w:val="24"/>
          <w:szCs w:val="24"/>
        </w:rPr>
        <w:t xml:space="preserve">  </w:t>
      </w:r>
    </w:p>
    <w:p w:rsidR="00433DC6" w:rsidRPr="00433DC6" w:rsidRDefault="00433DC6" w:rsidP="00433DC6">
      <w:pPr>
        <w:pStyle w:val="ConsPlusNormal0"/>
        <w:ind w:firstLine="709"/>
        <w:jc w:val="center"/>
        <w:rPr>
          <w:rFonts w:ascii="Times New Roman" w:hAnsi="Times New Roman" w:cs="Times New Roman"/>
          <w:sz w:val="24"/>
          <w:szCs w:val="24"/>
        </w:rPr>
      </w:pPr>
    </w:p>
    <w:p w:rsidR="00433DC6" w:rsidRPr="00433DC6" w:rsidRDefault="00433DC6" w:rsidP="00433DC6">
      <w:pPr>
        <w:pStyle w:val="ConsPlusNormal0"/>
        <w:ind w:firstLine="709"/>
        <w:jc w:val="both"/>
        <w:rPr>
          <w:rFonts w:ascii="Times New Roman" w:hAnsi="Times New Roman" w:cs="Times New Roman"/>
          <w:sz w:val="24"/>
          <w:szCs w:val="24"/>
        </w:rPr>
      </w:pPr>
      <w:r w:rsidRPr="00433DC6">
        <w:rPr>
          <w:rFonts w:ascii="Times New Roman" w:hAnsi="Times New Roman" w:cs="Times New Roman"/>
          <w:sz w:val="24"/>
          <w:szCs w:val="24"/>
        </w:rPr>
        <w:t xml:space="preserve">3.1.1. Предоставление </w:t>
      </w:r>
      <w:r w:rsidR="00DA6D09"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включает в себя следующие административные процедуры:</w:t>
      </w:r>
    </w:p>
    <w:p w:rsidR="00433DC6" w:rsidRPr="00433DC6" w:rsidRDefault="00433DC6" w:rsidP="00433DC6">
      <w:pPr>
        <w:pStyle w:val="Standard"/>
        <w:ind w:firstLine="709"/>
        <w:jc w:val="both"/>
        <w:rPr>
          <w:rFonts w:eastAsia="Arial" w:cs="Times New Roman"/>
          <w:lang w:val="ru-RU"/>
        </w:rPr>
      </w:pPr>
      <w:r w:rsidRPr="00433DC6">
        <w:rPr>
          <w:rFonts w:eastAsia="Arial" w:cs="Times New Roman"/>
          <w:lang w:val="ru-RU"/>
        </w:rPr>
        <w:lastRenderedPageBreak/>
        <w:t>- прием и регистрация заявления гражданина, выразившего желание стать усыновителем, о выдаче заключения о возможности или о невозможности гражданина быть усыновителем, с приложенными к нему документами;</w:t>
      </w:r>
    </w:p>
    <w:p w:rsidR="00433DC6" w:rsidRPr="00433DC6" w:rsidRDefault="00433DC6" w:rsidP="00433DC6">
      <w:pPr>
        <w:pStyle w:val="Standard"/>
        <w:ind w:firstLine="709"/>
        <w:jc w:val="both"/>
        <w:rPr>
          <w:rFonts w:eastAsia="Arial" w:cs="Times New Roman"/>
          <w:lang w:val="ru-RU"/>
        </w:rPr>
      </w:pPr>
      <w:r w:rsidRPr="00433DC6">
        <w:rPr>
          <w:rFonts w:eastAsia="Arial" w:cs="Times New Roman"/>
          <w:lang w:val="ru-RU"/>
        </w:rPr>
        <w:t>- проверка полноты и соответствия представленных документов установленным требованиям;</w:t>
      </w:r>
    </w:p>
    <w:p w:rsidR="00433DC6" w:rsidRPr="00433DC6" w:rsidRDefault="00433DC6" w:rsidP="00433DC6">
      <w:pPr>
        <w:pStyle w:val="Standard"/>
        <w:ind w:firstLine="709"/>
        <w:jc w:val="both"/>
        <w:rPr>
          <w:rFonts w:eastAsia="Arial" w:cs="Times New Roman"/>
          <w:lang w:val="ru-RU"/>
        </w:rPr>
      </w:pPr>
      <w:r w:rsidRPr="00433DC6">
        <w:rPr>
          <w:rFonts w:eastAsia="Arial" w:cs="Times New Roman"/>
          <w:lang w:val="ru-RU"/>
        </w:rPr>
        <w:t>- формирование и направление межведомственных запросов в государственные органы (организации) в расположении которых находятся документы и сведения, необходимые для предоставления муниципальной услуги;</w:t>
      </w:r>
    </w:p>
    <w:p w:rsidR="00433DC6" w:rsidRPr="00433DC6" w:rsidRDefault="00433DC6" w:rsidP="00433DC6">
      <w:pPr>
        <w:pStyle w:val="Standard"/>
        <w:ind w:firstLine="709"/>
        <w:jc w:val="both"/>
        <w:rPr>
          <w:rFonts w:eastAsia="Arial" w:cs="Times New Roman"/>
          <w:lang w:val="ru-RU"/>
        </w:rPr>
      </w:pPr>
      <w:r w:rsidRPr="00433DC6">
        <w:rPr>
          <w:rFonts w:eastAsia="Arial" w:cs="Times New Roman"/>
          <w:lang w:val="ru-RU"/>
        </w:rPr>
        <w:t>- обследование условий жизни гражданина, постоянно проживающего на территории Сахалинской области и оформление акта обследования условий жизни гражданина</w:t>
      </w:r>
      <w:r w:rsidRPr="00433DC6">
        <w:rPr>
          <w:rFonts w:eastAsia="Arial" w:cs="Times New Roman"/>
          <w:b/>
          <w:bCs/>
          <w:lang w:val="ru-RU"/>
        </w:rPr>
        <w:t xml:space="preserve">, </w:t>
      </w:r>
      <w:r w:rsidRPr="00433DC6">
        <w:rPr>
          <w:rFonts w:eastAsia="Arial" w:cs="Times New Roman"/>
          <w:lang w:val="ru-RU"/>
        </w:rPr>
        <w:t>постоянно проживающего на территории Сахалинской области;</w:t>
      </w:r>
    </w:p>
    <w:p w:rsidR="00433DC6" w:rsidRPr="00433DC6" w:rsidRDefault="00433DC6" w:rsidP="00433DC6">
      <w:pPr>
        <w:pStyle w:val="Standard"/>
        <w:ind w:firstLine="709"/>
        <w:jc w:val="both"/>
        <w:rPr>
          <w:rFonts w:eastAsia="Arial" w:cs="Times New Roman"/>
          <w:lang w:val="ru-RU"/>
        </w:rPr>
      </w:pPr>
      <w:r w:rsidRPr="00433DC6">
        <w:rPr>
          <w:rFonts w:eastAsia="Arial" w:cs="Times New Roman"/>
          <w:lang w:val="ru-RU"/>
        </w:rPr>
        <w:t>- принятие решения о предоставлении либо об отказе в предоставлении муниципальной услуги «Выдача гражданину, выразившему желание стать усыновителем, заключения о возможности или о невозможности гражданина быть усыновителем»;</w:t>
      </w:r>
    </w:p>
    <w:p w:rsidR="00433DC6" w:rsidRPr="00433DC6" w:rsidRDefault="00433DC6" w:rsidP="00433DC6">
      <w:pPr>
        <w:pStyle w:val="Standard"/>
        <w:ind w:firstLine="709"/>
        <w:jc w:val="both"/>
        <w:rPr>
          <w:rFonts w:eastAsia="Arial" w:cs="Times New Roman"/>
          <w:lang w:val="ru-RU"/>
        </w:rPr>
      </w:pPr>
      <w:r w:rsidRPr="00433DC6">
        <w:rPr>
          <w:rFonts w:eastAsia="Arial" w:cs="Times New Roman"/>
          <w:lang w:val="ru-RU"/>
        </w:rPr>
        <w:t>- вручение (направление) заявителю результата предоставления муниципальной услуги либо об отказе в предоставлении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3.1.2. </w:t>
      </w:r>
      <w:hyperlink r:id="rId18" w:history="1">
        <w:r w:rsidRPr="00433DC6">
          <w:rPr>
            <w:rStyle w:val="a3"/>
            <w:rFonts w:cs="Times New Roman"/>
            <w:color w:val="auto"/>
            <w:u w:val="none"/>
            <w:lang w:val="ru-RU"/>
          </w:rPr>
          <w:t>Блок-схема</w:t>
        </w:r>
      </w:hyperlink>
      <w:r w:rsidRPr="00433DC6">
        <w:rPr>
          <w:rFonts w:cs="Times New Roman"/>
          <w:lang w:val="ru-RU"/>
        </w:rPr>
        <w:t xml:space="preserve"> предоставления муниципальной услуги приведена в Приложении № 2 к настоящему Административному регламенту.</w:t>
      </w:r>
    </w:p>
    <w:p w:rsidR="00433DC6" w:rsidRPr="00433DC6" w:rsidRDefault="00433DC6" w:rsidP="00433DC6">
      <w:pPr>
        <w:pStyle w:val="ConsPlusNormal0"/>
        <w:ind w:firstLine="709"/>
        <w:jc w:val="center"/>
        <w:rPr>
          <w:rFonts w:ascii="Times New Roman" w:hAnsi="Times New Roman" w:cs="Times New Roman"/>
          <w:sz w:val="24"/>
          <w:szCs w:val="24"/>
        </w:rPr>
      </w:pPr>
    </w:p>
    <w:p w:rsidR="00433DC6" w:rsidRPr="00433DC6" w:rsidRDefault="00433DC6" w:rsidP="00433DC6">
      <w:pPr>
        <w:pStyle w:val="ConsPlusNormal0"/>
        <w:ind w:firstLine="709"/>
        <w:jc w:val="center"/>
        <w:rPr>
          <w:rFonts w:ascii="Times New Roman" w:hAnsi="Times New Roman" w:cs="Times New Roman"/>
          <w:b/>
          <w:sz w:val="24"/>
          <w:szCs w:val="24"/>
        </w:rPr>
      </w:pPr>
      <w:r w:rsidRPr="00433DC6">
        <w:rPr>
          <w:rFonts w:ascii="Times New Roman" w:hAnsi="Times New Roman" w:cs="Times New Roman"/>
          <w:b/>
          <w:sz w:val="24"/>
          <w:szCs w:val="24"/>
        </w:rPr>
        <w:t>3.2. Описание административных процедур</w:t>
      </w:r>
    </w:p>
    <w:p w:rsidR="00433DC6" w:rsidRPr="00433DC6" w:rsidRDefault="00433DC6" w:rsidP="00433DC6">
      <w:pPr>
        <w:pStyle w:val="ConsPlusNormal0"/>
        <w:ind w:firstLine="709"/>
        <w:jc w:val="center"/>
        <w:rPr>
          <w:rFonts w:ascii="Times New Roman" w:hAnsi="Times New Roman" w:cs="Times New Roman"/>
          <w:sz w:val="24"/>
          <w:szCs w:val="24"/>
        </w:rPr>
      </w:pPr>
    </w:p>
    <w:p w:rsidR="00433DC6" w:rsidRPr="00433DC6" w:rsidRDefault="00433DC6" w:rsidP="00433DC6">
      <w:pPr>
        <w:pStyle w:val="Standard"/>
        <w:ind w:firstLine="709"/>
        <w:jc w:val="both"/>
        <w:rPr>
          <w:rFonts w:cs="Times New Roman"/>
          <w:lang w:val="ru-RU"/>
        </w:rPr>
      </w:pPr>
      <w:r w:rsidRPr="00433DC6">
        <w:rPr>
          <w:rFonts w:cs="Times New Roman"/>
          <w:lang w:val="ru-RU"/>
        </w:rPr>
        <w:t>3.2.1. Прием и регистрация заявления гражданина, выразившего желание стать усыновителем, о выдаче заключения о возможности или о невозможности гражданина быть усыновителем, с приложенными к нему документами.</w:t>
      </w:r>
    </w:p>
    <w:p w:rsidR="00433DC6" w:rsidRPr="00433DC6" w:rsidRDefault="00433DC6" w:rsidP="00433DC6">
      <w:pPr>
        <w:pStyle w:val="Standard"/>
        <w:ind w:firstLine="709"/>
        <w:jc w:val="both"/>
        <w:rPr>
          <w:rFonts w:cs="Times New Roman"/>
          <w:lang w:val="ru-RU"/>
        </w:rPr>
      </w:pPr>
      <w:r w:rsidRPr="00433DC6">
        <w:rPr>
          <w:rFonts w:cs="Times New Roman"/>
          <w:lang w:val="ru-RU"/>
        </w:rPr>
        <w:t>3.2.1.1. Основанием для начала административной процедуры является обращение заявителя в уполномоченный орган, в том числе через МФЦ.</w:t>
      </w:r>
    </w:p>
    <w:p w:rsidR="00433DC6" w:rsidRPr="00433DC6" w:rsidRDefault="00433DC6" w:rsidP="00433DC6">
      <w:pPr>
        <w:pStyle w:val="Standard"/>
        <w:ind w:firstLine="709"/>
        <w:jc w:val="both"/>
        <w:rPr>
          <w:rFonts w:cs="Times New Roman"/>
          <w:lang w:val="ru-RU"/>
        </w:rPr>
      </w:pPr>
      <w:r w:rsidRPr="00433DC6">
        <w:rPr>
          <w:rFonts w:cs="Times New Roman"/>
          <w:lang w:val="ru-RU"/>
        </w:rPr>
        <w:t>3.2.1.2. В состав административной процедуры входят следующие административные действия:</w:t>
      </w:r>
    </w:p>
    <w:p w:rsidR="00433DC6" w:rsidRPr="00433DC6" w:rsidRDefault="00433DC6" w:rsidP="00433DC6">
      <w:pPr>
        <w:pStyle w:val="Standard"/>
        <w:ind w:firstLine="709"/>
        <w:jc w:val="both"/>
        <w:rPr>
          <w:rFonts w:cs="Times New Roman"/>
          <w:lang w:val="ru-RU"/>
        </w:rPr>
      </w:pPr>
      <w:r w:rsidRPr="00433DC6">
        <w:rPr>
          <w:rFonts w:cs="Times New Roman"/>
          <w:lang w:val="ru-RU"/>
        </w:rPr>
        <w:t>- прием заявления гражданина, выразившего желание стать усыновителем, о выдаче заключения о возможности или о невозможности гражданина быть усыновителем, с приложенными к нему документами, осуществляется в день поступления;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 регистрация заявления гражданина, выразившего желание стать усыновителем, о выдаче заключения о возможности или о невозможности гражданина быть усыновителем, с приложенными к нему документами, в течение одного рабочего дня с даты поступления;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 пакет документов заявитель может представить в Управление:</w:t>
      </w:r>
    </w:p>
    <w:p w:rsidR="00433DC6" w:rsidRPr="00433DC6" w:rsidRDefault="00433DC6" w:rsidP="00433DC6">
      <w:pPr>
        <w:pStyle w:val="Standard"/>
        <w:ind w:firstLine="709"/>
        <w:jc w:val="both"/>
        <w:rPr>
          <w:rFonts w:cs="Times New Roman"/>
          <w:lang w:val="ru-RU"/>
        </w:rPr>
      </w:pPr>
      <w:r w:rsidRPr="00433DC6">
        <w:rPr>
          <w:rFonts w:cs="Times New Roman"/>
          <w:lang w:val="ru-RU"/>
        </w:rPr>
        <w:t>лично либо через должностных лиц многофункциональных центров предоставления государственных и муниципальных услуг, с которыми у Управления заключено соглашение о взаимодействии;</w:t>
      </w:r>
    </w:p>
    <w:p w:rsidR="00433DC6" w:rsidRPr="00433DC6" w:rsidRDefault="00433DC6" w:rsidP="00433DC6">
      <w:pPr>
        <w:pStyle w:val="Standard"/>
        <w:ind w:firstLine="709"/>
        <w:jc w:val="both"/>
        <w:rPr>
          <w:rFonts w:cs="Times New Roman"/>
          <w:lang w:val="ru-RU"/>
        </w:rPr>
      </w:pPr>
      <w:r w:rsidRPr="00433DC6">
        <w:rPr>
          <w:rFonts w:cs="Times New Roman"/>
          <w:lang w:val="ru-RU"/>
        </w:rPr>
        <w:t>направить в виде электронной почты Управления.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3.2.1.3. Должностным лицом, ответственным за прием заявления и прилагаемых к нему документов, является специалист Управления (далее – специалист), в должностные обязанности которого входит осуществление данной административной процедуры.</w:t>
      </w:r>
    </w:p>
    <w:p w:rsidR="00433DC6" w:rsidRPr="00433DC6" w:rsidRDefault="00433DC6" w:rsidP="00433DC6">
      <w:pPr>
        <w:pStyle w:val="Standard"/>
        <w:ind w:firstLine="709"/>
        <w:jc w:val="both"/>
        <w:rPr>
          <w:rFonts w:cs="Times New Roman"/>
          <w:lang w:val="ru-RU"/>
        </w:rPr>
      </w:pPr>
      <w:r w:rsidRPr="00433DC6">
        <w:rPr>
          <w:rFonts w:cs="Times New Roman"/>
          <w:lang w:val="ru-RU"/>
        </w:rPr>
        <w:t>Заявление с приложением комплекта документов регистрируется лицом, ответственным за делопроизводство, в течение одного рабочего дня.</w:t>
      </w:r>
    </w:p>
    <w:p w:rsidR="00433DC6" w:rsidRPr="00433DC6" w:rsidRDefault="00433DC6" w:rsidP="00433DC6">
      <w:pPr>
        <w:pStyle w:val="Standard"/>
        <w:ind w:firstLine="709"/>
        <w:jc w:val="both"/>
        <w:rPr>
          <w:rFonts w:cs="Times New Roman"/>
          <w:lang w:val="ru-RU"/>
        </w:rPr>
      </w:pPr>
      <w:r w:rsidRPr="00433DC6">
        <w:rPr>
          <w:rFonts w:cs="Times New Roman"/>
          <w:lang w:val="ru-RU"/>
        </w:rPr>
        <w:t>3.2.1.4. Критерием принятия решения в рамках настоящей административной процедуры является поступление в Управление пакета документов, предусмотренных п. 2.6.1. настоящего Административного регламента.</w:t>
      </w:r>
    </w:p>
    <w:p w:rsidR="00433DC6" w:rsidRPr="00433DC6" w:rsidRDefault="00433DC6" w:rsidP="00433DC6">
      <w:pPr>
        <w:pStyle w:val="Standard"/>
        <w:ind w:firstLine="709"/>
        <w:jc w:val="both"/>
        <w:rPr>
          <w:rFonts w:cs="Times New Roman"/>
          <w:lang w:val="ru-RU"/>
        </w:rPr>
      </w:pPr>
      <w:r w:rsidRPr="00433DC6">
        <w:rPr>
          <w:rFonts w:cs="Times New Roman"/>
          <w:lang w:val="ru-RU"/>
        </w:rPr>
        <w:t>3.2.1.5. Результатом выполнения административной процедуры является регистрация специалистом в журнале входящей корреспонденции заявления с приложенными документами или отказ в приеме документов, предусмотренных п.2.7. настоящего Административного регламента.</w:t>
      </w:r>
    </w:p>
    <w:p w:rsidR="00433DC6" w:rsidRPr="00433DC6" w:rsidRDefault="00433DC6" w:rsidP="00433DC6">
      <w:pPr>
        <w:pStyle w:val="Standard"/>
        <w:ind w:firstLine="709"/>
        <w:jc w:val="both"/>
        <w:rPr>
          <w:rFonts w:cs="Times New Roman"/>
          <w:lang w:val="ru-RU"/>
        </w:rPr>
      </w:pPr>
      <w:r w:rsidRPr="00433DC6">
        <w:rPr>
          <w:rFonts w:cs="Times New Roman"/>
          <w:lang w:val="ru-RU"/>
        </w:rPr>
        <w:t>3.2.1.6. Способом фиксации результата выполнения административной процедуры является регистрация заявления и приложенных документов специалистом в журнале входящей корреспонденции и/или в электронной системе документооборота (при наличии технической возможности).</w:t>
      </w:r>
    </w:p>
    <w:p w:rsidR="00433DC6" w:rsidRPr="00433DC6" w:rsidRDefault="00433DC6" w:rsidP="00433DC6">
      <w:pPr>
        <w:pStyle w:val="Standard"/>
        <w:ind w:firstLine="709"/>
        <w:jc w:val="both"/>
        <w:rPr>
          <w:rFonts w:cs="Times New Roman"/>
          <w:lang w:val="ru-RU"/>
        </w:rPr>
      </w:pPr>
      <w:r w:rsidRPr="00433DC6">
        <w:rPr>
          <w:rFonts w:cs="Times New Roman"/>
          <w:lang w:val="ru-RU"/>
        </w:rPr>
        <w:lastRenderedPageBreak/>
        <w:t>3.2.2. Проверка полноты и соответствия представленных документов установленным требованиям.</w:t>
      </w:r>
    </w:p>
    <w:p w:rsidR="00433DC6" w:rsidRPr="00433DC6" w:rsidRDefault="00433DC6" w:rsidP="00433DC6">
      <w:pPr>
        <w:pStyle w:val="Standard"/>
        <w:ind w:firstLine="709"/>
        <w:jc w:val="both"/>
        <w:rPr>
          <w:rFonts w:cs="Times New Roman"/>
          <w:lang w:val="ru-RU"/>
        </w:rPr>
      </w:pPr>
      <w:r w:rsidRPr="00433DC6">
        <w:rPr>
          <w:rFonts w:cs="Times New Roman"/>
          <w:lang w:val="ru-RU"/>
        </w:rPr>
        <w:t>3.2.2.1. Основанием для начала административной процедуры является зарегистрированное специалистом в журнале входящей корреспонденции и (или) в электронной системе документооборота (при наличии технической возможности) заявления гражданина, выразившему желание стать усыновителем, о выдаче заключения о возможности или о невозможности гражданина быть усыновителем, с приложенными к нему документами, предусмотренными п.2.6. настоящего Административного регламента.</w:t>
      </w:r>
    </w:p>
    <w:p w:rsidR="00433DC6" w:rsidRPr="00433DC6" w:rsidRDefault="00433DC6" w:rsidP="00433DC6">
      <w:pPr>
        <w:pStyle w:val="Standard"/>
        <w:ind w:firstLine="709"/>
        <w:jc w:val="both"/>
        <w:rPr>
          <w:rFonts w:cs="Times New Roman"/>
          <w:lang w:val="ru-RU"/>
        </w:rPr>
      </w:pPr>
      <w:r w:rsidRPr="00433DC6">
        <w:rPr>
          <w:rFonts w:cs="Times New Roman"/>
          <w:lang w:val="ru-RU"/>
        </w:rPr>
        <w:t>3.2.2.2. В состав административной процедуры входят следующие административные действия:</w:t>
      </w:r>
    </w:p>
    <w:p w:rsidR="00433DC6" w:rsidRPr="00433DC6" w:rsidRDefault="00433DC6" w:rsidP="00433DC6">
      <w:pPr>
        <w:pStyle w:val="Standard"/>
        <w:ind w:firstLine="709"/>
        <w:jc w:val="both"/>
        <w:rPr>
          <w:rFonts w:cs="Times New Roman"/>
          <w:lang w:val="ru-RU"/>
        </w:rPr>
      </w:pPr>
      <w:r w:rsidRPr="00433DC6">
        <w:rPr>
          <w:rFonts w:cs="Times New Roman"/>
          <w:lang w:val="ru-RU"/>
        </w:rPr>
        <w:t>Специалист проверяет представленный пакет документов на наличие или отсутствие оснований для отказа, предусмотренного п. 2.7. настоящего Административного регламента.</w:t>
      </w:r>
    </w:p>
    <w:p w:rsidR="00433DC6" w:rsidRPr="00433DC6" w:rsidRDefault="00433DC6" w:rsidP="00433DC6">
      <w:pPr>
        <w:pStyle w:val="Standard"/>
        <w:ind w:firstLine="709"/>
        <w:jc w:val="both"/>
        <w:rPr>
          <w:rFonts w:cs="Times New Roman"/>
          <w:lang w:val="ru-RU"/>
        </w:rPr>
      </w:pPr>
      <w:r w:rsidRPr="00433DC6">
        <w:rPr>
          <w:rFonts w:cs="Times New Roman"/>
          <w:lang w:val="ru-RU"/>
        </w:rPr>
        <w:t>Административная процедура по проверке полноты и соответствия представленных документов установленным требованиям осуществляется в течение одного дня со дня поступления пакета документов.</w:t>
      </w:r>
    </w:p>
    <w:p w:rsidR="00433DC6" w:rsidRPr="00433DC6" w:rsidRDefault="00433DC6" w:rsidP="00433DC6">
      <w:pPr>
        <w:pStyle w:val="Standard"/>
        <w:ind w:firstLine="709"/>
        <w:jc w:val="both"/>
        <w:rPr>
          <w:rFonts w:cs="Times New Roman"/>
          <w:lang w:val="ru-RU"/>
        </w:rPr>
      </w:pPr>
      <w:r w:rsidRPr="00433DC6">
        <w:rPr>
          <w:rFonts w:cs="Times New Roman"/>
          <w:lang w:val="ru-RU"/>
        </w:rPr>
        <w:t>Специалист, ответственный за прием заявления и прилагаемых к нему документов, проверяет наличие всех необходимых документов;</w:t>
      </w:r>
    </w:p>
    <w:p w:rsidR="00433DC6" w:rsidRPr="00433DC6" w:rsidRDefault="00433DC6" w:rsidP="00433DC6">
      <w:pPr>
        <w:pStyle w:val="Standard"/>
        <w:ind w:firstLine="709"/>
        <w:jc w:val="both"/>
        <w:rPr>
          <w:rFonts w:cs="Times New Roman"/>
          <w:lang w:val="ru-RU"/>
        </w:rPr>
      </w:pPr>
      <w:r w:rsidRPr="00433DC6">
        <w:rPr>
          <w:rFonts w:cs="Times New Roman"/>
          <w:lang w:val="ru-RU"/>
        </w:rPr>
        <w:t>Специалист, осуществляющий прием документов, сверяет подлинники и копии документов.</w:t>
      </w:r>
    </w:p>
    <w:p w:rsidR="00433DC6" w:rsidRPr="00433DC6" w:rsidRDefault="00433DC6" w:rsidP="00433DC6">
      <w:pPr>
        <w:pStyle w:val="Standard"/>
        <w:ind w:firstLine="709"/>
        <w:jc w:val="both"/>
        <w:rPr>
          <w:rFonts w:cs="Times New Roman"/>
          <w:lang w:val="ru-RU"/>
        </w:rPr>
      </w:pPr>
      <w:r w:rsidRPr="00433DC6">
        <w:rPr>
          <w:rFonts w:cs="Times New Roman"/>
          <w:lang w:val="ru-RU"/>
        </w:rPr>
        <w:t>Специалист, осуществляющий прием документов, проверяет соответствие представленных документов следующим требованиям, удостоверяясь, что:</w:t>
      </w:r>
    </w:p>
    <w:p w:rsidR="00433DC6" w:rsidRPr="00433DC6" w:rsidRDefault="00433DC6" w:rsidP="00433DC6">
      <w:pPr>
        <w:pStyle w:val="Standard"/>
        <w:ind w:firstLine="709"/>
        <w:jc w:val="both"/>
        <w:rPr>
          <w:rFonts w:cs="Times New Roman"/>
          <w:lang w:val="ru-RU"/>
        </w:rPr>
      </w:pPr>
      <w:r w:rsidRPr="00433DC6">
        <w:rPr>
          <w:rFonts w:cs="Times New Roman"/>
          <w:lang w:val="ru-RU"/>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33DC6" w:rsidRPr="00433DC6" w:rsidRDefault="00433DC6" w:rsidP="00433DC6">
      <w:pPr>
        <w:pStyle w:val="Standard"/>
        <w:ind w:firstLine="709"/>
        <w:jc w:val="both"/>
        <w:rPr>
          <w:rFonts w:cs="Times New Roman"/>
          <w:lang w:val="ru-RU"/>
        </w:rPr>
      </w:pPr>
      <w:r w:rsidRPr="00433DC6">
        <w:rPr>
          <w:rFonts w:cs="Times New Roman"/>
          <w:lang w:val="ru-RU"/>
        </w:rPr>
        <w:t>- фамилии, имена и отчества заявителей, адреса регистрации написаны полностью;</w:t>
      </w:r>
    </w:p>
    <w:p w:rsidR="00433DC6" w:rsidRPr="00433DC6" w:rsidRDefault="00433DC6" w:rsidP="00433DC6">
      <w:pPr>
        <w:pStyle w:val="Standard"/>
        <w:ind w:firstLine="709"/>
        <w:jc w:val="both"/>
        <w:rPr>
          <w:rFonts w:cs="Times New Roman"/>
          <w:lang w:val="ru-RU"/>
        </w:rPr>
      </w:pPr>
      <w:r w:rsidRPr="00433DC6">
        <w:rPr>
          <w:rFonts w:cs="Times New Roman"/>
          <w:lang w:val="ru-RU"/>
        </w:rPr>
        <w:t>- в документах нет подчисток, приписок, зачеркнутых слов и иных неоговоренных исправлений;</w:t>
      </w:r>
    </w:p>
    <w:p w:rsidR="00433DC6" w:rsidRPr="00433DC6" w:rsidRDefault="00433DC6" w:rsidP="00433DC6">
      <w:pPr>
        <w:pStyle w:val="Standard"/>
        <w:ind w:firstLine="709"/>
        <w:jc w:val="both"/>
        <w:rPr>
          <w:rFonts w:cs="Times New Roman"/>
          <w:lang w:val="ru-RU"/>
        </w:rPr>
      </w:pPr>
      <w:r w:rsidRPr="00433DC6">
        <w:rPr>
          <w:rFonts w:cs="Times New Roman"/>
          <w:lang w:val="ru-RU"/>
        </w:rPr>
        <w:t>- документы не имеют серьезных повреждений, наличие которых не позволяет однозначно истолковать их содержание;</w:t>
      </w:r>
    </w:p>
    <w:p w:rsidR="00433DC6" w:rsidRPr="00433DC6" w:rsidRDefault="00433DC6" w:rsidP="00433DC6">
      <w:pPr>
        <w:pStyle w:val="Standard"/>
        <w:ind w:firstLine="709"/>
        <w:jc w:val="both"/>
        <w:rPr>
          <w:rFonts w:cs="Times New Roman"/>
          <w:lang w:val="ru-RU"/>
        </w:rPr>
      </w:pPr>
      <w:r w:rsidRPr="00433DC6">
        <w:rPr>
          <w:rFonts w:cs="Times New Roman"/>
          <w:lang w:val="ru-RU"/>
        </w:rPr>
        <w:t>- пакет представленных документов полностью укомплектован.</w:t>
      </w:r>
    </w:p>
    <w:p w:rsidR="00433DC6" w:rsidRPr="00433DC6" w:rsidRDefault="00433DC6" w:rsidP="00433DC6">
      <w:pPr>
        <w:pStyle w:val="Standard"/>
        <w:ind w:firstLine="709"/>
        <w:jc w:val="both"/>
        <w:rPr>
          <w:rFonts w:cs="Times New Roman"/>
          <w:lang w:val="ru-RU"/>
        </w:rPr>
      </w:pPr>
      <w:r w:rsidRPr="00433DC6">
        <w:rPr>
          <w:rFonts w:cs="Times New Roman"/>
          <w:lang w:val="ru-RU"/>
        </w:rPr>
        <w:t>- определяет предмет обращения, проверяет документ, удостоверяющий личность заявителя.</w:t>
      </w:r>
    </w:p>
    <w:p w:rsidR="00433DC6" w:rsidRPr="00433DC6" w:rsidRDefault="00433DC6" w:rsidP="00433DC6">
      <w:pPr>
        <w:pStyle w:val="Standard"/>
        <w:ind w:firstLine="709"/>
        <w:jc w:val="both"/>
        <w:rPr>
          <w:rFonts w:cs="Times New Roman"/>
          <w:lang w:val="ru-RU"/>
        </w:rPr>
      </w:pPr>
      <w:r w:rsidRPr="00433DC6">
        <w:rPr>
          <w:rFonts w:cs="Times New Roman"/>
          <w:lang w:val="ru-RU"/>
        </w:rPr>
        <w:t>3.2.2.3. Ответственным за проверку полноты и соответствия представленных документов установленным требованиям, является специалист, в чьи должностные обязанности входит осуществление данной административной процедуры.</w:t>
      </w:r>
    </w:p>
    <w:p w:rsidR="00433DC6" w:rsidRPr="00433DC6" w:rsidRDefault="00433DC6" w:rsidP="00433DC6">
      <w:pPr>
        <w:pStyle w:val="Standard"/>
        <w:ind w:firstLine="709"/>
        <w:jc w:val="both"/>
        <w:rPr>
          <w:rFonts w:cs="Times New Roman"/>
          <w:lang w:val="ru-RU"/>
        </w:rPr>
      </w:pPr>
      <w:r w:rsidRPr="00433DC6">
        <w:rPr>
          <w:rFonts w:cs="Times New Roman"/>
          <w:lang w:val="ru-RU"/>
        </w:rPr>
        <w:t>1).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сообщает гражданину о необходимости представить недостающие или исправленные, или оформленные надлежащим образом документы.</w:t>
      </w:r>
    </w:p>
    <w:p w:rsidR="00433DC6" w:rsidRPr="00433DC6" w:rsidRDefault="00433DC6" w:rsidP="00433DC6">
      <w:pPr>
        <w:pStyle w:val="Standard"/>
        <w:ind w:firstLine="709"/>
        <w:jc w:val="both"/>
        <w:rPr>
          <w:rFonts w:cs="Times New Roman"/>
          <w:lang w:val="ru-RU"/>
        </w:rPr>
      </w:pPr>
      <w:r w:rsidRPr="00433DC6">
        <w:rPr>
          <w:rFonts w:cs="Times New Roman"/>
          <w:lang w:val="ru-RU"/>
        </w:rPr>
        <w:t>2). Информация о необходимости представить недостающие или исправленные, или оформленные надлежащим образом документы, сообщается гражданину устно или письмом, подписанным начальником Управления не позднее 5 дней со дня получения документов.</w:t>
      </w:r>
    </w:p>
    <w:p w:rsidR="00433DC6" w:rsidRPr="00433DC6" w:rsidRDefault="00433DC6" w:rsidP="00433DC6">
      <w:pPr>
        <w:pStyle w:val="Standard"/>
        <w:ind w:firstLine="709"/>
        <w:jc w:val="both"/>
        <w:rPr>
          <w:rFonts w:cs="Times New Roman"/>
          <w:lang w:val="ru-RU"/>
        </w:rPr>
      </w:pPr>
      <w:r w:rsidRPr="00433DC6">
        <w:rPr>
          <w:rFonts w:cs="Times New Roman"/>
          <w:lang w:val="ru-RU"/>
        </w:rPr>
        <w:t>3). Отсчет срока предоставления муниципальной услуги происходит с момента поступления недостающих или исправленных, или оформленных надлежащим образом документов.</w:t>
      </w:r>
    </w:p>
    <w:p w:rsidR="00433DC6" w:rsidRPr="00433DC6" w:rsidRDefault="00433DC6" w:rsidP="00433DC6">
      <w:pPr>
        <w:pStyle w:val="Standard"/>
        <w:ind w:firstLine="709"/>
        <w:jc w:val="both"/>
        <w:rPr>
          <w:rFonts w:cs="Times New Roman"/>
          <w:lang w:val="ru-RU"/>
        </w:rPr>
      </w:pPr>
      <w:r w:rsidRPr="00433DC6">
        <w:rPr>
          <w:rFonts w:cs="Times New Roman"/>
          <w:lang w:val="ru-RU"/>
        </w:rPr>
        <w:t>4). При несогласии гражданина представить недостающие или исправленные, или оформленные надлежащим образом документы либо невозможности их предоставления, специалист готовит письменный мотивированный отказ в приеме представленных документов, который подписывается начальником Управления и направляется заявителю в течение 15 дней со дня принятия заявления.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3.2.2.4. Критерием принятия решения в рамках настоящей административной процедуры является соответствие заявления гражданина, выразившему желание стать усыновителем, о выдаче заключения о возможности или о невозможности гражданина быть </w:t>
      </w:r>
      <w:r w:rsidRPr="00433DC6">
        <w:rPr>
          <w:rFonts w:cs="Times New Roman"/>
          <w:lang w:val="ru-RU"/>
        </w:rPr>
        <w:lastRenderedPageBreak/>
        <w:t>усыновителем, с приложенными к нему документами, установленными требованиям п. 2.6. настоящего Административного регламента.</w:t>
      </w:r>
    </w:p>
    <w:p w:rsidR="00433DC6" w:rsidRPr="00433DC6" w:rsidRDefault="00433DC6" w:rsidP="00433DC6">
      <w:pPr>
        <w:pStyle w:val="Standard"/>
        <w:ind w:firstLine="709"/>
        <w:jc w:val="both"/>
        <w:rPr>
          <w:rFonts w:cs="Times New Roman"/>
          <w:lang w:val="ru-RU"/>
        </w:rPr>
      </w:pPr>
      <w:r w:rsidRPr="00433DC6">
        <w:rPr>
          <w:rFonts w:cs="Times New Roman"/>
          <w:lang w:val="ru-RU"/>
        </w:rPr>
        <w:t>3.2.2.5. Результатом выполнения административной процедуры является отметка специалиста на заявлении гражданина, выразившему желание стать усыновителем, о выдаче заключения о возможности или о невозможности гражданина быть усыновителем, с приложенными к нему документами о соответствии заявления и приложенных к нему документов установленными требованиям п. 2.6. настоящего Административного регламента и (или) отметка специалиста на заявлении с приложенными к нему документами о необходимости оформления запросов в уполномоченные органы.</w:t>
      </w:r>
    </w:p>
    <w:p w:rsidR="00433DC6" w:rsidRPr="00433DC6" w:rsidRDefault="00433DC6" w:rsidP="00433DC6">
      <w:pPr>
        <w:pStyle w:val="Standard"/>
        <w:ind w:firstLine="709"/>
        <w:jc w:val="both"/>
        <w:rPr>
          <w:rFonts w:cs="Times New Roman"/>
          <w:lang w:val="ru-RU"/>
        </w:rPr>
      </w:pPr>
      <w:r w:rsidRPr="00433DC6">
        <w:rPr>
          <w:rFonts w:cs="Times New Roman"/>
          <w:lang w:val="ru-RU"/>
        </w:rPr>
        <w:t>3.2.2.6. Способом фиксации результата выполнения административной процедуры является запись специалиста на заявлении с приложенными к нему документами о соответствии представленных документов установленным требованиям п. 2.6. настоящего Административного регламента.</w:t>
      </w:r>
    </w:p>
    <w:p w:rsidR="00433DC6" w:rsidRPr="00433DC6" w:rsidRDefault="00433DC6" w:rsidP="00433DC6">
      <w:pPr>
        <w:pStyle w:val="ConsPlusNormal0"/>
        <w:ind w:firstLine="709"/>
        <w:jc w:val="both"/>
        <w:rPr>
          <w:rFonts w:ascii="Times New Roman" w:hAnsi="Times New Roman" w:cs="Times New Roman"/>
          <w:sz w:val="24"/>
          <w:szCs w:val="24"/>
        </w:rPr>
      </w:pPr>
      <w:r w:rsidRPr="00433DC6">
        <w:rPr>
          <w:rFonts w:ascii="Times New Roman" w:hAnsi="Times New Roman" w:cs="Times New Roman"/>
          <w:sz w:val="24"/>
          <w:szCs w:val="24"/>
        </w:rPr>
        <w:t>3.2.3. Формирование и направление межведомственных запросов в государственные органы (организации), в расположении которых находятся документы и сведения, необходимые для предоставления муниципальной услуги. Межведомственный запрос оформляется в соответствии с требованиями ФЗ № 210-ФЗ.</w:t>
      </w:r>
    </w:p>
    <w:p w:rsidR="00433DC6" w:rsidRPr="00433DC6" w:rsidRDefault="00433DC6" w:rsidP="00433DC6">
      <w:pPr>
        <w:pStyle w:val="Standard"/>
        <w:ind w:firstLine="709"/>
        <w:jc w:val="both"/>
        <w:rPr>
          <w:rFonts w:cs="Times New Roman"/>
          <w:lang w:val="ru-RU"/>
        </w:rPr>
      </w:pPr>
      <w:r w:rsidRPr="00433DC6">
        <w:rPr>
          <w:rFonts w:cs="Times New Roman"/>
          <w:lang w:val="ru-RU"/>
        </w:rPr>
        <w:t>3.2.3.1. При предоставлении муниципальной услуги Управление может осуществлять межведомственное взаимодействие с Федеральной миграционной службой России (далее – ФМС), Агентством записи актов гражданского состояния Сахалинской области (далее – ЗАГС), Пенсионным фондом Российской Федерации (далее – ПФР), МВД России (далее МВД).</w:t>
      </w:r>
    </w:p>
    <w:p w:rsidR="00433DC6" w:rsidRPr="00433DC6" w:rsidRDefault="00433DC6" w:rsidP="00433DC6">
      <w:pPr>
        <w:pStyle w:val="Standard"/>
        <w:ind w:firstLine="709"/>
        <w:jc w:val="both"/>
        <w:rPr>
          <w:rFonts w:cs="Times New Roman"/>
          <w:lang w:val="ru-RU"/>
        </w:rPr>
      </w:pPr>
      <w:r w:rsidRPr="00433DC6">
        <w:rPr>
          <w:rFonts w:cs="Times New Roman"/>
          <w:lang w:val="ru-RU"/>
        </w:rPr>
        <w:t>3.2.3.2. Основанием для межведомственного взаимодействия является необходимость удостоверения права обратившегося лица на получение муниципальной услуги в соответствии с пунктом 1.2 настоящего Административного регламента, а также проверки на соответствие требованиям настоящего регламента представленных заявителем в электронном виде или в виде копий без предъявления оригинала документов для получения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Должностное лицо, ответственное за предоставление муниципальной услуги, формирует и направляет межведомственный запрос в:</w:t>
      </w:r>
    </w:p>
    <w:p w:rsidR="00433DC6" w:rsidRPr="00433DC6" w:rsidRDefault="00433DC6" w:rsidP="00433DC6">
      <w:pPr>
        <w:pStyle w:val="Standard"/>
        <w:ind w:firstLine="709"/>
        <w:jc w:val="both"/>
        <w:rPr>
          <w:rFonts w:cs="Times New Roman"/>
          <w:lang w:val="ru-RU"/>
        </w:rPr>
      </w:pPr>
      <w:r w:rsidRPr="00433DC6">
        <w:rPr>
          <w:rFonts w:cs="Times New Roman"/>
          <w:lang w:val="ru-RU"/>
        </w:rPr>
        <w:t>1. ФМС в отношении документов, которые находятся в их распоряжении:</w:t>
      </w:r>
    </w:p>
    <w:p w:rsidR="00433DC6" w:rsidRPr="00433DC6" w:rsidRDefault="00433DC6" w:rsidP="00433DC6">
      <w:pPr>
        <w:pStyle w:val="Standard"/>
        <w:ind w:firstLine="709"/>
        <w:jc w:val="both"/>
        <w:rPr>
          <w:rFonts w:cs="Times New Roman"/>
          <w:lang w:val="ru-RU"/>
        </w:rPr>
      </w:pPr>
      <w:r w:rsidRPr="00433DC6">
        <w:rPr>
          <w:rFonts w:cs="Times New Roman"/>
          <w:lang w:val="ru-RU"/>
        </w:rPr>
        <w:t>- сведений о действительности (недействительности) паспорта гражданина Российской Федерации (ФМС);</w:t>
      </w:r>
    </w:p>
    <w:p w:rsidR="00433DC6" w:rsidRPr="00433DC6" w:rsidRDefault="00433DC6" w:rsidP="00433DC6">
      <w:pPr>
        <w:pStyle w:val="Standard"/>
        <w:ind w:firstLine="709"/>
        <w:jc w:val="both"/>
        <w:rPr>
          <w:rFonts w:cs="Times New Roman"/>
          <w:lang w:val="ru-RU"/>
        </w:rPr>
      </w:pPr>
      <w:r w:rsidRPr="00433DC6">
        <w:rPr>
          <w:rFonts w:cs="Times New Roman"/>
          <w:lang w:val="ru-RU"/>
        </w:rPr>
        <w:t>- сведений о регистрации по месту жительства гражданина РФ (ФМС);</w:t>
      </w:r>
    </w:p>
    <w:p w:rsidR="00433DC6" w:rsidRPr="00433DC6" w:rsidRDefault="00433DC6" w:rsidP="00433DC6">
      <w:pPr>
        <w:pStyle w:val="Standard"/>
        <w:ind w:firstLine="709"/>
        <w:jc w:val="both"/>
        <w:rPr>
          <w:rFonts w:cs="Times New Roman"/>
          <w:lang w:val="ru-RU"/>
        </w:rPr>
      </w:pPr>
      <w:r w:rsidRPr="00433DC6">
        <w:rPr>
          <w:rFonts w:cs="Times New Roman"/>
          <w:lang w:val="ru-RU"/>
        </w:rPr>
        <w:t>- сведений о регистрации по месту пребывания гражданина РФ (ФМС).</w:t>
      </w:r>
    </w:p>
    <w:p w:rsidR="00433DC6" w:rsidRPr="00433DC6" w:rsidRDefault="00433DC6" w:rsidP="00433DC6">
      <w:pPr>
        <w:pStyle w:val="Standard"/>
        <w:ind w:firstLine="709"/>
        <w:jc w:val="both"/>
        <w:rPr>
          <w:rFonts w:cs="Times New Roman"/>
          <w:lang w:val="ru-RU"/>
        </w:rPr>
      </w:pPr>
      <w:r w:rsidRPr="00433DC6">
        <w:rPr>
          <w:rFonts w:cs="Times New Roman"/>
          <w:lang w:val="ru-RU"/>
        </w:rPr>
        <w:t>2. ЗАГС в отношении документов, которые находятся в их распоряжении:</w:t>
      </w:r>
    </w:p>
    <w:p w:rsidR="00433DC6" w:rsidRPr="00433DC6" w:rsidRDefault="00433DC6" w:rsidP="00433DC6">
      <w:pPr>
        <w:pStyle w:val="Standard"/>
        <w:ind w:firstLine="709"/>
        <w:jc w:val="both"/>
        <w:rPr>
          <w:rFonts w:cs="Times New Roman"/>
          <w:lang w:val="ru-RU"/>
        </w:rPr>
      </w:pPr>
      <w:r w:rsidRPr="00433DC6">
        <w:rPr>
          <w:rFonts w:cs="Times New Roman"/>
          <w:lang w:val="ru-RU"/>
        </w:rPr>
        <w:t>- сведения о государственной регистрации актов гражданского состояния.</w:t>
      </w:r>
    </w:p>
    <w:p w:rsidR="00433DC6" w:rsidRPr="00433DC6" w:rsidRDefault="00433DC6" w:rsidP="00433DC6">
      <w:pPr>
        <w:pStyle w:val="Standard"/>
        <w:ind w:firstLine="709"/>
        <w:jc w:val="both"/>
        <w:rPr>
          <w:rFonts w:cs="Times New Roman"/>
          <w:lang w:val="ru-RU"/>
        </w:rPr>
      </w:pPr>
      <w:r w:rsidRPr="00433DC6">
        <w:rPr>
          <w:rFonts w:cs="Times New Roman"/>
          <w:lang w:val="ru-RU"/>
        </w:rPr>
        <w:t>3. ПФР в отношении документов, которые находятся в их распоряжении:</w:t>
      </w:r>
    </w:p>
    <w:p w:rsidR="00433DC6" w:rsidRPr="00433DC6" w:rsidRDefault="00433DC6" w:rsidP="00433DC6">
      <w:pPr>
        <w:pStyle w:val="Standard"/>
        <w:ind w:firstLine="709"/>
        <w:jc w:val="both"/>
        <w:rPr>
          <w:rFonts w:cs="Times New Roman"/>
          <w:lang w:val="ru-RU"/>
        </w:rPr>
      </w:pPr>
      <w:r w:rsidRPr="00433DC6">
        <w:rPr>
          <w:rFonts w:cs="Times New Roman"/>
          <w:lang w:val="ru-RU"/>
        </w:rPr>
        <w:t>- сведения о размере выплат застрахованного лица по линии Пенсионного фонда Российской Федерации.</w:t>
      </w:r>
    </w:p>
    <w:p w:rsidR="00433DC6" w:rsidRPr="00433DC6" w:rsidRDefault="00433DC6" w:rsidP="00433DC6">
      <w:pPr>
        <w:pStyle w:val="Standard"/>
        <w:ind w:firstLine="709"/>
        <w:jc w:val="both"/>
        <w:rPr>
          <w:rFonts w:cs="Times New Roman"/>
          <w:lang w:val="ru-RU"/>
        </w:rPr>
      </w:pPr>
      <w:r w:rsidRPr="00433DC6">
        <w:rPr>
          <w:rFonts w:cs="Times New Roman"/>
          <w:lang w:val="ru-RU"/>
        </w:rPr>
        <w:t>4. МВД в отношении документов, которые находятся в их распоряжении:</w:t>
      </w:r>
    </w:p>
    <w:p w:rsidR="00433DC6" w:rsidRPr="00433DC6" w:rsidRDefault="00433DC6" w:rsidP="00433DC6">
      <w:pPr>
        <w:pStyle w:val="Standard"/>
        <w:ind w:firstLine="709"/>
        <w:jc w:val="both"/>
        <w:rPr>
          <w:rFonts w:cs="Times New Roman"/>
          <w:lang w:val="ru-RU"/>
        </w:rPr>
      </w:pPr>
      <w:r w:rsidRPr="00433DC6">
        <w:rPr>
          <w:rFonts w:cs="Times New Roman"/>
          <w:lang w:val="ru-RU"/>
        </w:rPr>
        <w:t>- сведения о непогашенной или неснятой судимости.</w:t>
      </w:r>
    </w:p>
    <w:p w:rsidR="00433DC6" w:rsidRPr="00433DC6" w:rsidRDefault="00433DC6" w:rsidP="00433DC6">
      <w:pPr>
        <w:pStyle w:val="Standard"/>
        <w:ind w:firstLine="709"/>
        <w:jc w:val="both"/>
        <w:rPr>
          <w:rFonts w:cs="Times New Roman"/>
          <w:lang w:val="ru-RU"/>
        </w:rPr>
      </w:pPr>
      <w:r w:rsidRPr="00433DC6">
        <w:rPr>
          <w:rFonts w:cs="Times New Roman"/>
          <w:lang w:val="ru-RU"/>
        </w:rPr>
        <w:t>Максимальный срок оформления межведомственного запроса – 5 (пять) рабочих дней с момента регистрации заявления.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3.2.3.3. Результатом межведомственного взаимодействия является получение информации, подтверждающей право обратившегося лица на получение услуги в соответствии с пунктом 1.2 настоящего Административного регламента, а также полноту и достоверность представленных заявителем в электронном виде или в виде копий без предъявления оригинала документов, необходимых для предоставления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Межведомственное взаимодействие осуществляется в соответствии с утвержденными федеральными органами исполнительной власти рекомендациями по определению форматов предоставления сведений. Непредставление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w:t>
      </w:r>
      <w:r w:rsidRPr="00433DC6">
        <w:rPr>
          <w:rFonts w:cs="Times New Roman"/>
          <w:lang w:val="ru-RU"/>
        </w:rPr>
        <w:lastRenderedPageBreak/>
        <w:t>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3.2.4. Обследование условий жизни гражданина, постоянно проживающего на территории Сахалинской области и оформление акта обследования условий жизни гражданина, постоянно проживающего на территории Сахалинской области.</w:t>
      </w:r>
    </w:p>
    <w:p w:rsidR="00433DC6" w:rsidRPr="00433DC6" w:rsidRDefault="00433DC6" w:rsidP="00433DC6">
      <w:pPr>
        <w:pStyle w:val="Standard"/>
        <w:ind w:firstLine="709"/>
        <w:jc w:val="both"/>
        <w:rPr>
          <w:rFonts w:cs="Times New Roman"/>
          <w:lang w:val="ru-RU"/>
        </w:rPr>
      </w:pPr>
      <w:r w:rsidRPr="00433DC6">
        <w:rPr>
          <w:rFonts w:cs="Times New Roman"/>
          <w:lang w:val="ru-RU"/>
        </w:rPr>
        <w:t>3.2.4.1. Основанием для начала административной процедуры является зарегистрированное специалистом заявление с приложенными документами в журнале входящей корреспонденции и/или в электронной системе документооборота.</w:t>
      </w:r>
    </w:p>
    <w:p w:rsidR="00433DC6" w:rsidRPr="00433DC6" w:rsidRDefault="00433DC6" w:rsidP="00433DC6">
      <w:pPr>
        <w:pStyle w:val="Standard"/>
        <w:ind w:firstLine="709"/>
        <w:jc w:val="both"/>
        <w:rPr>
          <w:rFonts w:cs="Times New Roman"/>
          <w:lang w:val="ru-RU"/>
        </w:rPr>
      </w:pPr>
      <w:r w:rsidRPr="00433DC6">
        <w:rPr>
          <w:rFonts w:cs="Times New Roman"/>
          <w:lang w:val="ru-RU"/>
        </w:rPr>
        <w:t>3.2.4.2. В состав административной процедуры входят следующие административные действия:</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В целях выдачи гражданину, выразившему желание стать усыновителем заключения о возможности гражданина быть усыновителем, Управление в течение 5 рабочих дней со дня получения документов, предусмотренных </w:t>
      </w:r>
      <w:hyperlink r:id="rId19" w:history="1">
        <w:r w:rsidRPr="00433DC6">
          <w:rPr>
            <w:rStyle w:val="a3"/>
            <w:rFonts w:cs="Times New Roman"/>
            <w:lang w:val="ru-RU"/>
          </w:rPr>
          <w:t>пунктом 2.6.1</w:t>
        </w:r>
      </w:hyperlink>
      <w:r w:rsidRPr="00433DC6">
        <w:rPr>
          <w:rFonts w:cs="Times New Roman"/>
          <w:lang w:val="ru-RU"/>
        </w:rPr>
        <w:t>. настоящего Административного регламента, производит обследование условий жизни гражданина, постоянно проживающего на территории Сахалинской области и оформляет акт обследования условий жизни гражданина.</w:t>
      </w:r>
      <w:r w:rsidRPr="00433DC6">
        <w:rPr>
          <w:rFonts w:cs="Times New Roman"/>
        </w:rPr>
        <w:t> </w:t>
      </w:r>
    </w:p>
    <w:p w:rsidR="00433DC6" w:rsidRPr="00433DC6" w:rsidRDefault="00433DC6" w:rsidP="00433DC6">
      <w:pPr>
        <w:pStyle w:val="Standard"/>
        <w:ind w:firstLine="709"/>
        <w:jc w:val="both"/>
        <w:rPr>
          <w:rFonts w:cs="Times New Roman"/>
          <w:lang w:val="ru-RU"/>
        </w:rPr>
      </w:pPr>
      <w:r w:rsidRPr="00433DC6">
        <w:rPr>
          <w:rFonts w:cs="Times New Roman"/>
          <w:lang w:val="ru-RU"/>
        </w:rPr>
        <w:t>При обследовании условий жизни гражданина, постоянно проживающего на территории Сахалинской области Управление оценивает жилищно-бытовые условия жизни гражданина, отношения, сложившиеся между членами семьи гражданина.</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В случае представления документов, предусмотренных </w:t>
      </w:r>
      <w:hyperlink r:id="rId20" w:history="1">
        <w:r w:rsidRPr="00433DC6">
          <w:rPr>
            <w:rStyle w:val="a3"/>
            <w:rFonts w:cs="Times New Roman"/>
            <w:lang w:val="ru-RU"/>
          </w:rPr>
          <w:t>пунктом 2.6.1</w:t>
        </w:r>
      </w:hyperlink>
      <w:r w:rsidRPr="00433DC6">
        <w:rPr>
          <w:rFonts w:cs="Times New Roman"/>
          <w:lang w:val="ru-RU"/>
        </w:rPr>
        <w:t>. настоящего Административного регламента, с использованием официального сайта Управления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Управления заключено соглашение о взаимодействии, гражданином представляются специалисту оригиналы документов, предусмотренных п.2.6.1. настоящего Административного регламента во время проведения обследования условий его жизни.</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Отсутствие в Управлении оригиналов документов, предусмотренных </w:t>
      </w:r>
      <w:hyperlink r:id="rId21" w:history="1">
        <w:r w:rsidRPr="00433DC6">
          <w:rPr>
            <w:rStyle w:val="a3"/>
            <w:rFonts w:cs="Times New Roman"/>
            <w:lang w:val="ru-RU"/>
          </w:rPr>
          <w:t>пунктом 2.6.1.</w:t>
        </w:r>
      </w:hyperlink>
      <w:r w:rsidRPr="00433DC6">
        <w:rPr>
          <w:rFonts w:cs="Times New Roman"/>
          <w:lang w:val="ru-RU"/>
        </w:rPr>
        <w:t xml:space="preserve"> настоящего Административного регламента, на момент оформления гражданину, выразившему желание стать усыновителем заключения о возможности гражданина быть усыновителем является основанием для отказа гражданину, выразившему желание стать усыновителем в выдаче заключения о возможности быть усыновителем.</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Результаты обследования и основанный на них вывод о выдаче заключения о возможности быть усыновителем указываются в </w:t>
      </w:r>
      <w:hyperlink r:id="rId22" w:history="1">
        <w:r w:rsidRPr="00433DC6">
          <w:rPr>
            <w:rStyle w:val="a3"/>
            <w:rFonts w:cs="Times New Roman"/>
            <w:lang w:val="ru-RU"/>
          </w:rPr>
          <w:t>акте</w:t>
        </w:r>
      </w:hyperlink>
      <w:r w:rsidRPr="00433DC6">
        <w:rPr>
          <w:rFonts w:cs="Times New Roman"/>
          <w:lang w:val="ru-RU"/>
        </w:rPr>
        <w:t xml:space="preserve"> обследования условий жизни гражданина (далее – акт обследования), подписывается проводившим проверку должностным лицом Управления и утверждается начальником Управления.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Акт обследования оформляется в течение 3 дней со дня проведения обследования условий жизни гражданина.</w:t>
      </w:r>
    </w:p>
    <w:p w:rsidR="00433DC6" w:rsidRPr="00433DC6" w:rsidRDefault="00433DC6" w:rsidP="00433DC6">
      <w:pPr>
        <w:pStyle w:val="Standard"/>
        <w:ind w:firstLine="709"/>
        <w:jc w:val="both"/>
        <w:rPr>
          <w:rFonts w:cs="Times New Roman"/>
          <w:lang w:val="ru-RU"/>
        </w:rPr>
      </w:pPr>
      <w:r w:rsidRPr="00433DC6">
        <w:rPr>
          <w:rFonts w:cs="Times New Roman"/>
          <w:lang w:val="ru-RU"/>
        </w:rPr>
        <w:t>Акт обследования оформляется в 2-х экземплярах, один из которых направляется (вручается) гражданину в течение 3 дней со дня утверждения акта, второй хранится в Управлении.</w:t>
      </w:r>
    </w:p>
    <w:p w:rsidR="00433DC6" w:rsidRPr="00433DC6" w:rsidRDefault="00433DC6" w:rsidP="00433DC6">
      <w:pPr>
        <w:pStyle w:val="Standard"/>
        <w:ind w:firstLine="709"/>
        <w:jc w:val="both"/>
        <w:rPr>
          <w:rFonts w:cs="Times New Roman"/>
          <w:lang w:val="ru-RU"/>
        </w:rPr>
      </w:pPr>
      <w:r w:rsidRPr="00433DC6">
        <w:rPr>
          <w:rFonts w:cs="Times New Roman"/>
          <w:lang w:val="ru-RU"/>
        </w:rPr>
        <w:t>Управление по месту пребывания гражданина на основании и по месту жительства гражданина,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rsidR="00433DC6" w:rsidRPr="00433DC6" w:rsidRDefault="00433DC6" w:rsidP="00433DC6">
      <w:pPr>
        <w:pStyle w:val="Standard"/>
        <w:ind w:firstLine="709"/>
        <w:jc w:val="both"/>
        <w:rPr>
          <w:rFonts w:cs="Times New Roman"/>
          <w:lang w:val="ru-RU"/>
        </w:rPr>
      </w:pPr>
      <w:r w:rsidRPr="00433DC6">
        <w:rPr>
          <w:rFonts w:cs="Times New Roman"/>
          <w:lang w:val="ru-RU"/>
        </w:rPr>
        <w:t>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и третий остается в Управлении по месту пребывания гражданина.</w:t>
      </w:r>
    </w:p>
    <w:p w:rsidR="00433DC6" w:rsidRPr="00433DC6" w:rsidRDefault="00433DC6" w:rsidP="00433DC6">
      <w:pPr>
        <w:pStyle w:val="Standard"/>
        <w:ind w:firstLine="709"/>
        <w:jc w:val="both"/>
        <w:rPr>
          <w:rFonts w:cs="Times New Roman"/>
          <w:lang w:val="ru-RU"/>
        </w:rPr>
      </w:pPr>
      <w:r w:rsidRPr="00433DC6">
        <w:rPr>
          <w:rFonts w:cs="Times New Roman"/>
          <w:lang w:val="ru-RU"/>
        </w:rPr>
        <w:t>Акт обследования может быть обжалован гражданином в судебном порядке.</w:t>
      </w:r>
    </w:p>
    <w:p w:rsidR="00433DC6" w:rsidRPr="00433DC6" w:rsidRDefault="00433DC6" w:rsidP="00433DC6">
      <w:pPr>
        <w:pStyle w:val="Standard"/>
        <w:ind w:firstLine="709"/>
        <w:jc w:val="both"/>
        <w:rPr>
          <w:rFonts w:cs="Times New Roman"/>
          <w:lang w:val="ru-RU"/>
        </w:rPr>
      </w:pPr>
      <w:r w:rsidRPr="00433DC6">
        <w:rPr>
          <w:rFonts w:cs="Times New Roman"/>
          <w:lang w:val="ru-RU"/>
        </w:rPr>
        <w:t>3.2.4.3. Ответственным за проведение обследования условий жизни гражданина, постоянно проживающего на территории Сахалинской области, является специалист, в должностные обязанности которого входит осуществление данного административного действия.</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3.2.4.4. Критерием принятия решения в рамках настоящей административной процедуры является обследование условий жизни гражданина, постоянно проживающего на территории Сахалинской области, оценка жилищно-бытовых условий гражданина, </w:t>
      </w:r>
      <w:r w:rsidRPr="00433DC6">
        <w:rPr>
          <w:rFonts w:cs="Times New Roman"/>
          <w:lang w:val="ru-RU"/>
        </w:rPr>
        <w:lastRenderedPageBreak/>
        <w:t>отношения, сложившиеся между членами семьи гражданина.</w:t>
      </w:r>
    </w:p>
    <w:p w:rsidR="00433DC6" w:rsidRPr="00433DC6" w:rsidRDefault="00433DC6" w:rsidP="00433DC6">
      <w:pPr>
        <w:pStyle w:val="Standard"/>
        <w:ind w:firstLine="709"/>
        <w:jc w:val="both"/>
        <w:rPr>
          <w:rFonts w:cs="Times New Roman"/>
          <w:lang w:val="ru-RU"/>
        </w:rPr>
      </w:pPr>
      <w:r w:rsidRPr="00433DC6">
        <w:rPr>
          <w:rFonts w:cs="Times New Roman"/>
          <w:lang w:val="ru-RU"/>
        </w:rPr>
        <w:t>3.2.4.5. Результатом выполнения административной процедуры является акт обследования условий жизни гражданина, постоянно проживающего на территории Сахалинской области.</w:t>
      </w:r>
    </w:p>
    <w:p w:rsidR="00433DC6" w:rsidRPr="00433DC6" w:rsidRDefault="00433DC6" w:rsidP="00433DC6">
      <w:pPr>
        <w:pStyle w:val="Standard"/>
        <w:ind w:firstLine="709"/>
        <w:jc w:val="both"/>
        <w:rPr>
          <w:rFonts w:cs="Times New Roman"/>
          <w:lang w:val="ru-RU"/>
        </w:rPr>
      </w:pPr>
      <w:r w:rsidRPr="00433DC6">
        <w:rPr>
          <w:rFonts w:cs="Times New Roman"/>
          <w:lang w:val="ru-RU"/>
        </w:rPr>
        <w:t>3.2.4.6. Способом фиксации результата выполнения административной процедуры является подписанный специалистом Управления и утвержденный начальником Управления акт обследования.</w:t>
      </w:r>
    </w:p>
    <w:p w:rsidR="00433DC6" w:rsidRPr="00433DC6" w:rsidRDefault="00433DC6" w:rsidP="00433DC6">
      <w:pPr>
        <w:pStyle w:val="Standard"/>
        <w:ind w:firstLine="709"/>
        <w:jc w:val="both"/>
        <w:rPr>
          <w:rFonts w:cs="Times New Roman"/>
          <w:lang w:val="ru-RU"/>
        </w:rPr>
      </w:pPr>
      <w:r w:rsidRPr="00433DC6">
        <w:rPr>
          <w:rFonts w:cs="Times New Roman"/>
          <w:lang w:val="ru-RU"/>
        </w:rPr>
        <w:t>3.2.5. Принятие решения о предоставлении либо об отказе в предоставлении муниципальной услуги «Выдача гражданину, выразившему желание стать усыновителем, заключения о возможности или о невозможности гражданина быть усыновителем».</w:t>
      </w:r>
    </w:p>
    <w:p w:rsidR="00433DC6" w:rsidRPr="00433DC6" w:rsidRDefault="00433DC6" w:rsidP="00433DC6">
      <w:pPr>
        <w:pStyle w:val="Standard"/>
        <w:ind w:firstLine="709"/>
        <w:jc w:val="both"/>
        <w:rPr>
          <w:rFonts w:cs="Times New Roman"/>
          <w:lang w:val="ru-RU"/>
        </w:rPr>
      </w:pPr>
      <w:r w:rsidRPr="00433DC6">
        <w:rPr>
          <w:rFonts w:cs="Times New Roman"/>
        </w:rPr>
        <w:t> </w:t>
      </w:r>
      <w:r w:rsidRPr="00433DC6">
        <w:rPr>
          <w:rFonts w:cs="Times New Roman"/>
          <w:lang w:val="ru-RU"/>
        </w:rPr>
        <w:t>3.2.5.1. Основанием для начала административной процедуры является соответствие документов п. 2.6.1. настоящего Административного регламента и утвержденного акта обследования условий жизни гражданина, постоянно проживающего на территории Сахалинской области.</w:t>
      </w:r>
    </w:p>
    <w:p w:rsidR="00433DC6" w:rsidRPr="00433DC6" w:rsidRDefault="00433DC6" w:rsidP="00433DC6">
      <w:pPr>
        <w:pStyle w:val="Standard"/>
        <w:ind w:firstLine="709"/>
        <w:jc w:val="both"/>
        <w:rPr>
          <w:rFonts w:cs="Times New Roman"/>
          <w:lang w:val="ru-RU"/>
        </w:rPr>
      </w:pPr>
      <w:r w:rsidRPr="00433DC6">
        <w:rPr>
          <w:rFonts w:cs="Times New Roman"/>
          <w:lang w:val="ru-RU"/>
        </w:rPr>
        <w:t>3.2.5.2. В состав административной процедуры входят следующие административные действия:</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Специалист Управления в течение 15 дней со дня представления документов, предусмотренных </w:t>
      </w:r>
      <w:hyperlink r:id="rId23" w:history="1">
        <w:r w:rsidRPr="00433DC6">
          <w:rPr>
            <w:rStyle w:val="a3"/>
            <w:rFonts w:cs="Times New Roman"/>
            <w:lang w:val="ru-RU"/>
          </w:rPr>
          <w:t>пунктом 2.6.1.</w:t>
        </w:r>
      </w:hyperlink>
      <w:r w:rsidRPr="00433DC6">
        <w:rPr>
          <w:rFonts w:cs="Times New Roman"/>
          <w:lang w:val="ru-RU"/>
        </w:rPr>
        <w:t xml:space="preserve"> настоящего Административного регламента, на основании указанных документов и акта обследования условий жизни гражданина подготавливает заключение о возможности гражданина быть усыновителем либо заключение о невозможности гражданина быть усыновителем с указанием причин отказа.</w:t>
      </w:r>
    </w:p>
    <w:p w:rsidR="00433DC6" w:rsidRPr="00433DC6" w:rsidRDefault="00433DC6" w:rsidP="00433DC6">
      <w:pPr>
        <w:pStyle w:val="Standard"/>
        <w:ind w:firstLine="709"/>
        <w:jc w:val="both"/>
        <w:rPr>
          <w:rFonts w:cs="Times New Roman"/>
          <w:lang w:val="ru-RU"/>
        </w:rPr>
      </w:pPr>
      <w:r w:rsidRPr="00433DC6">
        <w:rPr>
          <w:rFonts w:cs="Times New Roman"/>
          <w:lang w:val="ru-RU"/>
        </w:rPr>
        <w:t>Решение о выдаче гражданину, выразившему желание стать усыновителем, заключения о возможности гражданина быть усыновителем или решение о выдаче гражданину, выразившему желание стать усыновителем, заключения о невозможности гражданина быть усыновителем оформляется в форме заключения Управления и подписывается начальником Управления в течение 1 дня со дня его оформления, но не выходит за рамки 15-дневного срока.</w:t>
      </w:r>
    </w:p>
    <w:p w:rsidR="00433DC6" w:rsidRPr="00433DC6" w:rsidRDefault="00433DC6" w:rsidP="00433DC6">
      <w:pPr>
        <w:pStyle w:val="Standard"/>
        <w:ind w:firstLine="709"/>
        <w:jc w:val="both"/>
        <w:rPr>
          <w:rFonts w:cs="Times New Roman"/>
          <w:lang w:val="ru-RU"/>
        </w:rPr>
      </w:pPr>
      <w:r w:rsidRPr="00433DC6">
        <w:rPr>
          <w:rFonts w:cs="Times New Roman"/>
          <w:lang w:val="ru-RU"/>
        </w:rPr>
        <w:t>После подписания начальником Управления, заключения о возможности гражданина быть усыновителем, либо заключения о невозможности гражданина быть усыновителем регистрируется в приемной Управления, ответственным за регистрацию исходящих документов, в журнале исходящей документации и/или в электронной системе документооборота (при наличии технической возможности).</w:t>
      </w:r>
    </w:p>
    <w:p w:rsidR="00433DC6" w:rsidRPr="00433DC6" w:rsidRDefault="00433DC6" w:rsidP="00433DC6">
      <w:pPr>
        <w:pStyle w:val="Standard"/>
        <w:ind w:firstLine="709"/>
        <w:jc w:val="both"/>
        <w:rPr>
          <w:rFonts w:cs="Times New Roman"/>
          <w:lang w:val="ru-RU"/>
        </w:rPr>
      </w:pPr>
      <w:r w:rsidRPr="00433DC6">
        <w:rPr>
          <w:rFonts w:cs="Times New Roman"/>
          <w:lang w:val="ru-RU"/>
        </w:rPr>
        <w:t>3.2.5.3. Специалист, ответственный за оформление документов о предоставлении (об отказе в предоставлении) муниципальной услуги, в течение 3 рабочих дней со дня подписания заключения о возможности или о невозможности гражданина быть усыновителем, направляет соответствующее заключение заявителю.</w:t>
      </w:r>
    </w:p>
    <w:p w:rsidR="00433DC6" w:rsidRPr="00433DC6" w:rsidRDefault="00433DC6" w:rsidP="00433DC6">
      <w:pPr>
        <w:pStyle w:val="Standard"/>
        <w:ind w:firstLine="709"/>
        <w:jc w:val="both"/>
        <w:rPr>
          <w:rFonts w:cs="Times New Roman"/>
          <w:lang w:val="ru-RU"/>
        </w:rPr>
      </w:pPr>
      <w:r w:rsidRPr="00433DC6">
        <w:rPr>
          <w:rFonts w:cs="Times New Roman"/>
          <w:lang w:val="ru-RU"/>
        </w:rPr>
        <w:t>Вместе с заключением о невозможности гражданина быть усыновителем, заявителю возвращаются все представленные документы и разъясняется порядок обжалования соответствующего решения. Копии указанных документов хранятся в Управлении.</w:t>
      </w:r>
    </w:p>
    <w:p w:rsidR="00433DC6" w:rsidRPr="00433DC6" w:rsidRDefault="00433DC6" w:rsidP="00433DC6">
      <w:pPr>
        <w:pStyle w:val="Standard"/>
        <w:ind w:firstLine="709"/>
        <w:jc w:val="both"/>
        <w:rPr>
          <w:rFonts w:cs="Times New Roman"/>
          <w:lang w:val="ru-RU"/>
        </w:rPr>
      </w:pPr>
      <w:r w:rsidRPr="00433DC6">
        <w:rPr>
          <w:rFonts w:cs="Times New Roman"/>
          <w:lang w:val="ru-RU"/>
        </w:rPr>
        <w:t>Ответственным за принятие решения о предоставлении либо об отказе в предоставлении государственной услуги является начальник Управления.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3.2.5.4. Критерием принятия решения в рамках настоящей административной процедуры о предоставлении либо об отказе в предоставлении муниципальной услуги является наличие оформленного в соответствии с требованиями административного регламента результата предоставления муниципальной услуги либо решение об отказе в предоставлении муниципальной услуги на бумажном носителе.</w:t>
      </w:r>
    </w:p>
    <w:p w:rsidR="00433DC6" w:rsidRPr="00433DC6" w:rsidRDefault="00433DC6" w:rsidP="00433DC6">
      <w:pPr>
        <w:pStyle w:val="Standard"/>
        <w:ind w:firstLine="709"/>
        <w:jc w:val="both"/>
        <w:rPr>
          <w:rFonts w:cs="Times New Roman"/>
          <w:lang w:val="ru-RU"/>
        </w:rPr>
      </w:pPr>
      <w:r w:rsidRPr="00433DC6">
        <w:rPr>
          <w:rFonts w:cs="Times New Roman"/>
          <w:lang w:val="ru-RU"/>
        </w:rPr>
        <w:t>3.2.5.5. Результатом выполнения административной процедуры является подписанное заключение о возможности или о невозможности гражданина быть усыновителем начальником Управления и зарегистрированное в приемные Управления в журнале исходящей документации и/или в электронной системе документооборота (при наличии технической возможности).</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3.2.5.6. Способом фиксации результата выполнения административной процедуры является регистрация заключения о возможности гражданина быть усыновителем в Управлении или заключения о невозможности гражданина быть усыновителем в журнале исходящей документации и/или в электронной системе документооборота (при наличии </w:t>
      </w:r>
      <w:r w:rsidRPr="00433DC6">
        <w:rPr>
          <w:rFonts w:cs="Times New Roman"/>
          <w:lang w:val="ru-RU"/>
        </w:rPr>
        <w:lastRenderedPageBreak/>
        <w:t>технической возможности).</w:t>
      </w:r>
    </w:p>
    <w:p w:rsidR="00433DC6" w:rsidRPr="00433DC6" w:rsidRDefault="00433DC6" w:rsidP="00433DC6">
      <w:pPr>
        <w:pStyle w:val="Standard"/>
        <w:ind w:firstLine="709"/>
        <w:jc w:val="both"/>
        <w:rPr>
          <w:rFonts w:cs="Times New Roman"/>
          <w:lang w:val="ru-RU"/>
        </w:rPr>
      </w:pPr>
      <w:r w:rsidRPr="00433DC6">
        <w:rPr>
          <w:rFonts w:cs="Times New Roman"/>
          <w:lang w:val="ru-RU"/>
        </w:rPr>
        <w:t>3.2.6. Вручение (направление) заявителю результата предоставления муниципальной услуги либо об отказе в предоставлении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3.2.6.1. Основанием для начала административной процедуры является подписанное начальником Управления и зарегистрированное в приемные Управления гражданину, выразившему желание стать усыновителем, заключение о возможности или о невозможности гражданина быть усыновителем в журнале исходящей документации и /или в электронной системе документооборота (при наличии технической возможности).</w:t>
      </w:r>
    </w:p>
    <w:p w:rsidR="00433DC6" w:rsidRPr="00433DC6" w:rsidRDefault="00433DC6" w:rsidP="00433DC6">
      <w:pPr>
        <w:pStyle w:val="Standard"/>
        <w:ind w:firstLine="709"/>
        <w:jc w:val="both"/>
        <w:rPr>
          <w:rFonts w:cs="Times New Roman"/>
          <w:lang w:val="ru-RU"/>
        </w:rPr>
      </w:pPr>
      <w:r w:rsidRPr="00433DC6">
        <w:rPr>
          <w:rFonts w:cs="Times New Roman"/>
          <w:lang w:val="ru-RU"/>
        </w:rPr>
        <w:t>3.2.6.2. В состав административной процедуры входят следующие административные действия:</w:t>
      </w:r>
    </w:p>
    <w:p w:rsidR="00433DC6" w:rsidRPr="00433DC6" w:rsidRDefault="00433DC6" w:rsidP="00433DC6">
      <w:pPr>
        <w:pStyle w:val="Standard"/>
        <w:ind w:firstLine="709"/>
        <w:jc w:val="both"/>
        <w:rPr>
          <w:rFonts w:cs="Times New Roman"/>
          <w:lang w:val="ru-RU"/>
        </w:rPr>
      </w:pPr>
      <w:r w:rsidRPr="00433DC6">
        <w:rPr>
          <w:rFonts w:cs="Times New Roman"/>
          <w:lang w:val="ru-RU"/>
        </w:rPr>
        <w:t>- выдача гражданину, выразившему желание стать усыновителем, заключения о возможности гражданина быть усыновителем либо отказ в выдаче гражданину, выразившему желание стать усыновителем, заключения о невозможности гражданина быть усыновителем с указанием причин отказа выдается заявителю лично либо направляется по почте (пожеланию заявителя) в течение 3 дней со дня регистрации распоряжения, далее направляется по адресу, указанному в заявлении.</w:t>
      </w:r>
    </w:p>
    <w:p w:rsidR="00433DC6" w:rsidRPr="00433DC6" w:rsidRDefault="00433DC6" w:rsidP="00433DC6">
      <w:pPr>
        <w:pStyle w:val="Standard"/>
        <w:ind w:firstLine="709"/>
        <w:jc w:val="both"/>
        <w:rPr>
          <w:rFonts w:cs="Times New Roman"/>
          <w:lang w:val="ru-RU"/>
        </w:rPr>
      </w:pPr>
      <w:r w:rsidRPr="00433DC6">
        <w:rPr>
          <w:rFonts w:cs="Times New Roman"/>
          <w:lang w:val="ru-RU"/>
        </w:rPr>
        <w:t>Одновременно с выдачей гражданину, выразившему желание стать усыновителем, заключения о невозможности гражданина быть усыновителем специалист возвращает заявителю все представленные документы и разъясняет порядок обжалования решения.</w:t>
      </w:r>
    </w:p>
    <w:p w:rsidR="00433DC6" w:rsidRPr="00433DC6" w:rsidRDefault="00433DC6" w:rsidP="00433DC6">
      <w:pPr>
        <w:pStyle w:val="Standard"/>
        <w:ind w:firstLine="709"/>
        <w:jc w:val="both"/>
        <w:rPr>
          <w:rFonts w:cs="Times New Roman"/>
          <w:lang w:val="ru-RU"/>
        </w:rPr>
      </w:pPr>
      <w:r w:rsidRPr="00433DC6">
        <w:rPr>
          <w:rFonts w:cs="Times New Roman"/>
          <w:lang w:val="ru-RU"/>
        </w:rPr>
        <w:t>3.2.6.3. Ответственным за вручение заявителю результата предоставления муниципальной услуги либо решения об отказе в предоставлении муниципальной услуги, является специалист, в должностные обязанности которого входит осуществление данной административной процедуры.</w:t>
      </w:r>
    </w:p>
    <w:p w:rsidR="00433DC6" w:rsidRPr="00433DC6" w:rsidRDefault="00433DC6" w:rsidP="00433DC6">
      <w:pPr>
        <w:pStyle w:val="Standard"/>
        <w:ind w:firstLine="709"/>
        <w:jc w:val="both"/>
        <w:rPr>
          <w:rFonts w:cs="Times New Roman"/>
          <w:lang w:val="ru-RU"/>
        </w:rPr>
      </w:pPr>
      <w:r w:rsidRPr="00433DC6">
        <w:rPr>
          <w:rFonts w:cs="Times New Roman"/>
          <w:lang w:val="ru-RU"/>
        </w:rPr>
        <w:t>3.2.6.4. Критерием принятия решения в рамках настоящей административной процедуры является наличие оформленного в соответствии с требованиями настоящего Административного регламента результата предоставления муниципальной услуги либо решения об отказе в предоставлении муниципальной услуги на бумажном носителе.</w:t>
      </w:r>
    </w:p>
    <w:p w:rsidR="00433DC6" w:rsidRPr="00433DC6" w:rsidRDefault="00433DC6" w:rsidP="00433DC6">
      <w:pPr>
        <w:pStyle w:val="Standard"/>
        <w:ind w:firstLine="709"/>
        <w:jc w:val="both"/>
        <w:rPr>
          <w:rFonts w:cs="Times New Roman"/>
          <w:lang w:val="ru-RU"/>
        </w:rPr>
      </w:pPr>
      <w:r w:rsidRPr="00433DC6">
        <w:rPr>
          <w:rFonts w:cs="Times New Roman"/>
          <w:lang w:val="ru-RU"/>
        </w:rPr>
        <w:t>3.2.6.5. Результатом выполнения административной процедуры является врученное заявителю заключение о возможности гражданина быть усыновителем либо заключения о невозможности гражданина быть усыновителем с указанием причин отказа.</w:t>
      </w:r>
    </w:p>
    <w:p w:rsidR="00433DC6" w:rsidRPr="00433DC6" w:rsidRDefault="00433DC6" w:rsidP="00433DC6">
      <w:pPr>
        <w:pStyle w:val="Standard"/>
        <w:ind w:firstLine="709"/>
        <w:jc w:val="both"/>
        <w:rPr>
          <w:rFonts w:cs="Times New Roman"/>
          <w:lang w:val="ru-RU"/>
        </w:rPr>
      </w:pPr>
      <w:r w:rsidRPr="00433DC6">
        <w:rPr>
          <w:rFonts w:cs="Times New Roman"/>
          <w:lang w:val="ru-RU"/>
        </w:rPr>
        <w:t>3.2.6.6. Способом фиксации результата выполнения административной процедуры является подпись заявителя в получении заключения о возможности или о невозможности гражданина быть усыновителем в журнале исходящей корреспонденции и/или в электронной системе документооборота (при наличии технической возможности).</w:t>
      </w:r>
    </w:p>
    <w:p w:rsidR="00433DC6" w:rsidRPr="00433DC6" w:rsidRDefault="00433DC6" w:rsidP="00433DC6">
      <w:pPr>
        <w:pStyle w:val="Standard"/>
        <w:ind w:firstLine="709"/>
        <w:jc w:val="both"/>
        <w:rPr>
          <w:rFonts w:cs="Times New Roman"/>
          <w:lang w:val="ru-RU"/>
        </w:rPr>
      </w:pPr>
    </w:p>
    <w:p w:rsidR="00433DC6" w:rsidRPr="00433DC6" w:rsidRDefault="00433DC6" w:rsidP="00433DC6">
      <w:pPr>
        <w:pStyle w:val="Standard"/>
        <w:ind w:firstLine="709"/>
        <w:jc w:val="center"/>
        <w:rPr>
          <w:rFonts w:cs="Times New Roman"/>
          <w:b/>
          <w:lang w:val="ru-RU"/>
        </w:rPr>
      </w:pPr>
      <w:r w:rsidRPr="00433DC6">
        <w:rPr>
          <w:rFonts w:cs="Times New Roman"/>
          <w:b/>
          <w:lang w:val="ru-RU"/>
        </w:rPr>
        <w:t xml:space="preserve">3.3. </w:t>
      </w:r>
      <w:r w:rsidRPr="00433DC6">
        <w:rPr>
          <w:rFonts w:cs="Times New Roman"/>
          <w:b/>
          <w:iCs/>
          <w:lang w:val="ru-RU"/>
        </w:rPr>
        <w:t xml:space="preserve">Порядок осуществления административных процедур </w:t>
      </w:r>
      <w:r w:rsidRPr="00433DC6">
        <w:rPr>
          <w:rFonts w:cs="Times New Roman"/>
          <w:b/>
          <w:lang w:val="ru-RU"/>
        </w:rPr>
        <w:t>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Сахалинской области» для подачи запроса посредством ЕПГУ и РПГУ</w:t>
      </w:r>
    </w:p>
    <w:p w:rsidR="00433DC6" w:rsidRPr="00433DC6" w:rsidRDefault="00433DC6" w:rsidP="00433DC6">
      <w:pPr>
        <w:pStyle w:val="Standard"/>
        <w:ind w:firstLine="709"/>
        <w:jc w:val="center"/>
        <w:rPr>
          <w:rFonts w:cs="Times New Roman"/>
          <w:lang w:val="ru-RU"/>
        </w:rPr>
      </w:pPr>
    </w:p>
    <w:p w:rsidR="00433DC6" w:rsidRPr="00433DC6" w:rsidRDefault="00433DC6" w:rsidP="00433DC6">
      <w:pPr>
        <w:pStyle w:val="Standard"/>
        <w:ind w:firstLine="709"/>
        <w:jc w:val="both"/>
        <w:rPr>
          <w:rFonts w:cs="Times New Roman"/>
          <w:lang w:val="ru-RU"/>
        </w:rPr>
      </w:pPr>
      <w:r w:rsidRPr="00433DC6">
        <w:rPr>
          <w:rFonts w:cs="Times New Roman"/>
          <w:lang w:val="ru-RU"/>
        </w:rPr>
        <w:t>3.3.1. Запись на прием в Управление</w:t>
      </w:r>
      <w:r w:rsidRPr="00433DC6">
        <w:rPr>
          <w:rFonts w:cs="Times New Roman"/>
          <w:i/>
          <w:iCs/>
          <w:lang w:val="ru-RU"/>
        </w:rPr>
        <w:t xml:space="preserve"> </w:t>
      </w:r>
      <w:r w:rsidRPr="00433DC6">
        <w:rPr>
          <w:rFonts w:cs="Times New Roman"/>
          <w:lang w:val="ru-RU"/>
        </w:rPr>
        <w:t>для подачи запроса с использованием ЕПГУ И РПГУ не осуществляется.</w:t>
      </w:r>
    </w:p>
    <w:p w:rsidR="00433DC6" w:rsidRPr="00433DC6" w:rsidRDefault="00433DC6" w:rsidP="00433DC6">
      <w:pPr>
        <w:pStyle w:val="Standard"/>
        <w:ind w:firstLine="709"/>
        <w:jc w:val="both"/>
        <w:rPr>
          <w:rFonts w:cs="Times New Roman"/>
          <w:lang w:val="ru-RU"/>
        </w:rPr>
      </w:pPr>
      <w:r w:rsidRPr="00433DC6">
        <w:rPr>
          <w:rFonts w:cs="Times New Roman"/>
          <w:lang w:val="ru-RU"/>
        </w:rPr>
        <w:t>3.3.2. Формирование запроса о предоставлении муниципальной услуги на ЕПГУ и РПГУ не осуществляется.</w:t>
      </w:r>
    </w:p>
    <w:p w:rsidR="00433DC6" w:rsidRPr="00433DC6" w:rsidRDefault="00433DC6" w:rsidP="00433DC6">
      <w:pPr>
        <w:pStyle w:val="Standard"/>
        <w:ind w:firstLine="709"/>
        <w:jc w:val="both"/>
        <w:rPr>
          <w:rFonts w:cs="Times New Roman"/>
          <w:lang w:val="ru-RU"/>
        </w:rPr>
      </w:pPr>
      <w:r w:rsidRPr="00433DC6">
        <w:rPr>
          <w:rFonts w:cs="Times New Roman"/>
          <w:lang w:val="ru-RU"/>
        </w:rPr>
        <w:t>3.3.3. Прием и регистрация Управлением запроса и иных документов, необходимых для предоставления муниципальной услуги с использованием ЕПГУ и РПГУ, не осуществляется.</w:t>
      </w:r>
    </w:p>
    <w:p w:rsidR="00433DC6" w:rsidRPr="00433DC6" w:rsidRDefault="00433DC6" w:rsidP="00433DC6">
      <w:pPr>
        <w:pStyle w:val="Standard"/>
        <w:ind w:firstLine="709"/>
        <w:jc w:val="both"/>
        <w:rPr>
          <w:rFonts w:cs="Times New Roman"/>
          <w:lang w:val="ru-RU"/>
        </w:rPr>
      </w:pPr>
      <w:r w:rsidRPr="00433DC6">
        <w:rPr>
          <w:rFonts w:cs="Times New Roman"/>
          <w:lang w:val="ru-RU"/>
        </w:rPr>
        <w:t>3.3.4. Государственная пошлина за предоставление муниципальной услуги не взымается.</w:t>
      </w:r>
    </w:p>
    <w:p w:rsidR="00433DC6" w:rsidRPr="00433DC6" w:rsidRDefault="00433DC6" w:rsidP="00433DC6">
      <w:pPr>
        <w:pStyle w:val="Standard"/>
        <w:ind w:firstLine="709"/>
        <w:jc w:val="both"/>
        <w:rPr>
          <w:rFonts w:cs="Times New Roman"/>
          <w:lang w:val="ru-RU"/>
        </w:rPr>
      </w:pPr>
      <w:r w:rsidRPr="00433DC6">
        <w:rPr>
          <w:rFonts w:cs="Times New Roman"/>
          <w:lang w:val="ru-RU"/>
        </w:rPr>
        <w:t>3.3.5. Результат предоставления муниципальной услуги с использованием ЕПГУ и РПГУ не предоставляется.</w:t>
      </w:r>
    </w:p>
    <w:p w:rsidR="00433DC6" w:rsidRPr="00433DC6" w:rsidRDefault="00433DC6" w:rsidP="00433DC6">
      <w:pPr>
        <w:pStyle w:val="Standard"/>
        <w:ind w:firstLine="709"/>
        <w:jc w:val="both"/>
        <w:rPr>
          <w:rFonts w:cs="Times New Roman"/>
          <w:lang w:val="ru-RU"/>
        </w:rPr>
      </w:pPr>
      <w:r w:rsidRPr="00433DC6">
        <w:rPr>
          <w:rFonts w:cs="Times New Roman"/>
          <w:lang w:val="ru-RU"/>
        </w:rPr>
        <w:t>3.3.6. Получение сведений о ходе выполнения запроса с использованием ЕПГУ и РПГУ не осуществляется.</w:t>
      </w:r>
    </w:p>
    <w:p w:rsidR="00433DC6" w:rsidRPr="00433DC6" w:rsidRDefault="00433DC6" w:rsidP="00433DC6">
      <w:pPr>
        <w:pStyle w:val="Standard"/>
        <w:ind w:firstLine="709"/>
        <w:jc w:val="both"/>
        <w:rPr>
          <w:rFonts w:cs="Times New Roman"/>
          <w:lang w:val="ru-RU"/>
        </w:rPr>
      </w:pPr>
      <w:r w:rsidRPr="00433DC6">
        <w:rPr>
          <w:rFonts w:cs="Times New Roman"/>
          <w:lang w:val="ru-RU"/>
        </w:rPr>
        <w:lastRenderedPageBreak/>
        <w:t>3.3.7. Осуществление оценки качества предоставления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433DC6" w:rsidRPr="00433DC6" w:rsidRDefault="00433DC6" w:rsidP="00433DC6">
      <w:pPr>
        <w:pStyle w:val="Standard"/>
        <w:ind w:firstLine="709"/>
        <w:jc w:val="both"/>
        <w:rPr>
          <w:rFonts w:cs="Times New Roman"/>
          <w:lang w:val="ru-RU"/>
        </w:rPr>
      </w:pPr>
      <w:r w:rsidRPr="00433DC6">
        <w:rPr>
          <w:rFonts w:cs="Times New Roman"/>
          <w:lang w:val="ru-RU"/>
        </w:rPr>
        <w:t>3.3.8. Досудебное (внесудебное) обжалование решений и действий (бездействия) Управления, должностного лица Управления либо государственного или муниципального служащего.</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Действие описано в разделе </w:t>
      </w:r>
      <w:r w:rsidRPr="00433DC6">
        <w:rPr>
          <w:rFonts w:cs="Times New Roman"/>
          <w:color w:val="000000"/>
          <w:lang w:val="ru-RU"/>
        </w:rPr>
        <w:t>«</w:t>
      </w:r>
      <w:r w:rsidRPr="00433DC6">
        <w:rPr>
          <w:rFonts w:cs="Times New Roman"/>
          <w:lang w:val="ru-RU"/>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w:t>
      </w:r>
      <w:r w:rsidRPr="00433DC6">
        <w:rPr>
          <w:rFonts w:cs="Times New Roman"/>
          <w:color w:val="000000"/>
          <w:lang w:val="ru-RU"/>
        </w:rPr>
        <w:t>»</w:t>
      </w:r>
      <w:r w:rsidRPr="00433DC6">
        <w:rPr>
          <w:rFonts w:cs="Times New Roman"/>
          <w:lang w:val="ru-RU"/>
        </w:rPr>
        <w:t xml:space="preserve"> настоящего административного регламента.</w:t>
      </w:r>
    </w:p>
    <w:p w:rsidR="00433DC6" w:rsidRPr="00433DC6" w:rsidRDefault="00433DC6" w:rsidP="00433DC6">
      <w:pPr>
        <w:pStyle w:val="Standard"/>
        <w:ind w:firstLine="709"/>
        <w:jc w:val="both"/>
        <w:rPr>
          <w:rFonts w:eastAsia="Mangal" w:cs="Times New Roman"/>
          <w:color w:val="000000"/>
          <w:shd w:val="clear" w:color="auto" w:fill="FFFFFF"/>
          <w:lang w:val="ru-RU" w:eastAsia="hi-IN"/>
        </w:rPr>
      </w:pPr>
    </w:p>
    <w:p w:rsidR="00433DC6" w:rsidRPr="00433DC6" w:rsidRDefault="00433DC6" w:rsidP="00433DC6">
      <w:pPr>
        <w:pStyle w:val="Standard"/>
        <w:ind w:firstLine="709"/>
        <w:jc w:val="center"/>
        <w:rPr>
          <w:rFonts w:cs="Times New Roman"/>
          <w:b/>
          <w:lang w:val="ru-RU"/>
        </w:rPr>
      </w:pPr>
      <w:r w:rsidRPr="00433DC6">
        <w:rPr>
          <w:rFonts w:cs="Times New Roman"/>
          <w:b/>
          <w:lang w:val="ru-RU"/>
        </w:rPr>
        <w:t>3.4. Особенности предоставления государственной услуги в многофункциональных центрах</w:t>
      </w:r>
    </w:p>
    <w:p w:rsidR="00433DC6" w:rsidRPr="00433DC6" w:rsidRDefault="00433DC6" w:rsidP="00433DC6">
      <w:pPr>
        <w:pStyle w:val="ConsPlusNormal0"/>
        <w:ind w:firstLine="709"/>
        <w:jc w:val="both"/>
        <w:rPr>
          <w:rFonts w:ascii="Times New Roman" w:hAnsi="Times New Roman" w:cs="Times New Roman"/>
          <w:sz w:val="24"/>
          <w:szCs w:val="24"/>
        </w:rPr>
      </w:pPr>
    </w:p>
    <w:p w:rsidR="00433DC6" w:rsidRPr="00433DC6" w:rsidRDefault="00433DC6" w:rsidP="00433DC6">
      <w:pPr>
        <w:pStyle w:val="ConsPlusNormal0"/>
        <w:ind w:firstLine="709"/>
        <w:jc w:val="both"/>
        <w:rPr>
          <w:rFonts w:ascii="Times New Roman" w:eastAsia="Mangal" w:hAnsi="Times New Roman" w:cs="Times New Roman"/>
          <w:color w:val="000000"/>
          <w:sz w:val="24"/>
          <w:szCs w:val="24"/>
          <w:shd w:val="clear" w:color="auto" w:fill="FFFFFF"/>
          <w:lang w:eastAsia="hi-IN"/>
        </w:rPr>
      </w:pPr>
      <w:r w:rsidRPr="00433DC6">
        <w:rPr>
          <w:rFonts w:ascii="Times New Roman" w:eastAsia="Mangal" w:hAnsi="Times New Roman" w:cs="Times New Roman"/>
          <w:color w:val="000000"/>
          <w:kern w:val="3"/>
          <w:sz w:val="24"/>
          <w:szCs w:val="24"/>
          <w:shd w:val="clear" w:color="auto" w:fill="FFFFFF"/>
          <w:lang w:eastAsia="hi-IN"/>
        </w:rPr>
        <w:t>3.4.1. Порядок административных действий в случае предоставления муниципальной услуги в МФЦ:</w:t>
      </w:r>
    </w:p>
    <w:p w:rsidR="00433DC6" w:rsidRPr="00433DC6" w:rsidRDefault="00433DC6" w:rsidP="00433DC6">
      <w:pPr>
        <w:pStyle w:val="Standard"/>
        <w:ind w:firstLine="709"/>
        <w:jc w:val="both"/>
        <w:rPr>
          <w:rFonts w:cs="Times New Roman"/>
          <w:lang w:val="ru-RU"/>
        </w:rPr>
      </w:pPr>
      <w:r w:rsidRPr="00433DC6">
        <w:rPr>
          <w:rFonts w:cs="Times New Roman"/>
          <w:lang w:val="ru-RU"/>
        </w:rPr>
        <w:t xml:space="preserve">1) Размещение информации о порядке предоставления </w:t>
      </w:r>
      <w:r w:rsidRPr="00433DC6">
        <w:rPr>
          <w:rFonts w:eastAsia="Mangal" w:cs="Times New Roman"/>
          <w:color w:val="000000"/>
          <w:shd w:val="clear" w:color="auto" w:fill="FFFFFF"/>
          <w:lang w:val="ru-RU" w:eastAsia="hi-IN"/>
        </w:rPr>
        <w:t xml:space="preserve">муниципальной </w:t>
      </w:r>
      <w:r w:rsidRPr="00433DC6">
        <w:rPr>
          <w:rFonts w:cs="Times New Roman"/>
          <w:lang w:val="ru-RU"/>
        </w:rPr>
        <w:t>услуги в помещении МФЦ.</w:t>
      </w:r>
    </w:p>
    <w:p w:rsidR="00433DC6" w:rsidRPr="00433DC6" w:rsidRDefault="00433DC6" w:rsidP="00433DC6">
      <w:pPr>
        <w:pStyle w:val="Standard"/>
        <w:ind w:firstLine="709"/>
        <w:jc w:val="both"/>
        <w:rPr>
          <w:rFonts w:cs="Times New Roman"/>
          <w:lang w:val="ru-RU"/>
        </w:rPr>
      </w:pPr>
      <w:r w:rsidRPr="00433DC6">
        <w:rPr>
          <w:rFonts w:cs="Times New Roman"/>
          <w:lang w:val="ru-RU"/>
        </w:rPr>
        <w:t>Размещение информации о порядке предоставления муниципальной услуги в МФЦ осуществляется с использованием доступных средств информирования заявителей (информационные стенды, прокат видеороликов, обеспечение доступа к информационно-телекоммуникационной сети Интернет).</w:t>
      </w:r>
    </w:p>
    <w:p w:rsidR="00433DC6" w:rsidRPr="00433DC6" w:rsidRDefault="00433DC6" w:rsidP="00433DC6">
      <w:pPr>
        <w:pStyle w:val="Standard"/>
        <w:ind w:firstLine="709"/>
        <w:jc w:val="both"/>
        <w:rPr>
          <w:rFonts w:cs="Times New Roman"/>
          <w:lang w:val="ru-RU"/>
        </w:rPr>
      </w:pPr>
      <w:r w:rsidRPr="00433DC6">
        <w:rPr>
          <w:rFonts w:cs="Times New Roman"/>
          <w:lang w:val="ru-RU"/>
        </w:rPr>
        <w:t>2) Прием от заявителя запроса и иных документов, необходимых для предоставления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В МФЦ за предоставлением муниципальной услуги заявитель обращается лично, через законного представителя или доверенное лицо.</w:t>
      </w:r>
    </w:p>
    <w:p w:rsidR="00433DC6" w:rsidRPr="00433DC6" w:rsidRDefault="00433DC6" w:rsidP="00433DC6">
      <w:pPr>
        <w:pStyle w:val="Standard"/>
        <w:ind w:firstLine="709"/>
        <w:jc w:val="both"/>
        <w:rPr>
          <w:rFonts w:cs="Times New Roman"/>
          <w:lang w:val="ru-RU"/>
        </w:rPr>
      </w:pPr>
      <w:r w:rsidRPr="00433DC6">
        <w:rPr>
          <w:rFonts w:cs="Times New Roman"/>
          <w:lang w:val="ru-RU"/>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433DC6" w:rsidRPr="00433DC6" w:rsidRDefault="00433DC6" w:rsidP="00433DC6">
      <w:pPr>
        <w:pStyle w:val="Standard"/>
        <w:ind w:firstLine="709"/>
        <w:jc w:val="both"/>
        <w:rPr>
          <w:rFonts w:cs="Times New Roman"/>
          <w:lang w:val="ru-RU"/>
        </w:rPr>
      </w:pPr>
      <w:r w:rsidRPr="00433DC6">
        <w:rPr>
          <w:rFonts w:cs="Times New Roman"/>
          <w:lang w:val="ru-RU"/>
        </w:rPr>
        <w:t>-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433DC6" w:rsidRPr="00433DC6" w:rsidRDefault="00433DC6" w:rsidP="00433DC6">
      <w:pPr>
        <w:pStyle w:val="Standard"/>
        <w:ind w:firstLine="709"/>
        <w:jc w:val="both"/>
        <w:rPr>
          <w:rFonts w:cs="Times New Roman"/>
          <w:lang w:val="ru-RU"/>
        </w:rPr>
      </w:pPr>
      <w:r w:rsidRPr="00433DC6">
        <w:rPr>
          <w:rFonts w:cs="Times New Roman"/>
          <w:lang w:val="ru-RU"/>
        </w:rPr>
        <w:t>- проверку комплектности представленных документов (при наличии);</w:t>
      </w:r>
    </w:p>
    <w:p w:rsidR="00433DC6" w:rsidRPr="00433DC6" w:rsidRDefault="00433DC6" w:rsidP="00433DC6">
      <w:pPr>
        <w:pStyle w:val="Standard"/>
        <w:ind w:firstLine="709"/>
        <w:jc w:val="both"/>
        <w:rPr>
          <w:rFonts w:cs="Times New Roman"/>
          <w:lang w:val="ru-RU"/>
        </w:rPr>
      </w:pPr>
      <w:r w:rsidRPr="00433DC6">
        <w:rPr>
          <w:rFonts w:cs="Times New Roman"/>
          <w:lang w:val="ru-RU"/>
        </w:rPr>
        <w:t>- регистрацию заявления в автоматизированной информационной системе МФЦ;</w:t>
      </w:r>
    </w:p>
    <w:p w:rsidR="00433DC6" w:rsidRPr="00433DC6" w:rsidRDefault="00433DC6" w:rsidP="00433DC6">
      <w:pPr>
        <w:pStyle w:val="Standard"/>
        <w:ind w:firstLine="709"/>
        <w:jc w:val="both"/>
        <w:rPr>
          <w:rFonts w:cs="Times New Roman"/>
          <w:lang w:val="ru-RU"/>
        </w:rPr>
      </w:pPr>
      <w:r w:rsidRPr="00433DC6">
        <w:rPr>
          <w:rFonts w:cs="Times New Roman"/>
          <w:lang w:val="ru-RU"/>
        </w:rPr>
        <w:t>- вручение расписки о получении заявления и документов (при наличии).</w:t>
      </w:r>
    </w:p>
    <w:p w:rsidR="00433DC6" w:rsidRPr="00433DC6" w:rsidRDefault="00433DC6" w:rsidP="00433DC6">
      <w:pPr>
        <w:pStyle w:val="Standard"/>
        <w:ind w:firstLine="709"/>
        <w:jc w:val="both"/>
        <w:rPr>
          <w:rFonts w:cs="Times New Roman"/>
          <w:lang w:val="ru-RU"/>
        </w:rPr>
      </w:pPr>
      <w:r w:rsidRPr="00433DC6">
        <w:rPr>
          <w:rFonts w:cs="Times New Roman"/>
          <w:lang w:val="ru-RU"/>
        </w:rPr>
        <w:t>3) Передача документов из МФЦ в Управление</w:t>
      </w:r>
    </w:p>
    <w:p w:rsidR="00433DC6" w:rsidRPr="00433DC6" w:rsidRDefault="00433DC6" w:rsidP="00433DC6">
      <w:pPr>
        <w:pStyle w:val="Standard"/>
        <w:ind w:firstLine="709"/>
        <w:jc w:val="both"/>
        <w:rPr>
          <w:rFonts w:cs="Times New Roman"/>
          <w:lang w:val="ru-RU"/>
        </w:rPr>
      </w:pPr>
      <w:r w:rsidRPr="00433DC6">
        <w:rPr>
          <w:rFonts w:cs="Times New Roman"/>
          <w:lang w:val="ru-RU"/>
        </w:rPr>
        <w:t>Передача документов из МФЦ в Управление осуществляется посредством их доставки на бумажном носителе курьером МФЦ, либо почтовым отправлением и/или при наличии технической возможности в электронном виде в Управления.</w:t>
      </w:r>
    </w:p>
    <w:p w:rsidR="00433DC6" w:rsidRPr="00433DC6" w:rsidRDefault="00433DC6" w:rsidP="00433DC6">
      <w:pPr>
        <w:pStyle w:val="Standard"/>
        <w:ind w:firstLine="709"/>
        <w:jc w:val="both"/>
        <w:rPr>
          <w:rFonts w:cs="Times New Roman"/>
          <w:lang w:val="ru-RU"/>
        </w:rPr>
      </w:pPr>
      <w:r w:rsidRPr="00433DC6">
        <w:rPr>
          <w:rFonts w:cs="Times New Roman"/>
          <w:lang w:val="ru-RU"/>
        </w:rPr>
        <w:t>4) Направление результата предоставления муниципальной услуги в МФЦ.</w:t>
      </w:r>
    </w:p>
    <w:p w:rsidR="00433DC6" w:rsidRPr="00433DC6" w:rsidRDefault="00433DC6" w:rsidP="00433DC6">
      <w:pPr>
        <w:pStyle w:val="Standard"/>
        <w:ind w:firstLine="709"/>
        <w:jc w:val="both"/>
        <w:rPr>
          <w:rFonts w:cs="Times New Roman"/>
          <w:lang w:val="ru-RU"/>
        </w:rPr>
      </w:pPr>
      <w:r w:rsidRPr="00433DC6">
        <w:rPr>
          <w:rFonts w:cs="Times New Roman"/>
          <w:lang w:val="ru-RU"/>
        </w:rPr>
        <w:t>Должностное лицо управления образования,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либо почтовым отправлением и/или при технической возможности в электронном виде в Управление.</w:t>
      </w:r>
    </w:p>
    <w:p w:rsidR="00433DC6" w:rsidRPr="00433DC6" w:rsidRDefault="00433DC6" w:rsidP="00433DC6">
      <w:pPr>
        <w:pStyle w:val="Standard"/>
        <w:ind w:firstLine="709"/>
        <w:jc w:val="both"/>
        <w:rPr>
          <w:rFonts w:cs="Times New Roman"/>
          <w:lang w:val="ru-RU"/>
        </w:rPr>
      </w:pPr>
      <w:r w:rsidRPr="00433DC6">
        <w:rPr>
          <w:rFonts w:cs="Times New Roman"/>
          <w:lang w:val="ru-RU"/>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433DC6" w:rsidRPr="00433DC6" w:rsidRDefault="00433DC6" w:rsidP="00433DC6">
      <w:pPr>
        <w:pStyle w:val="Standard"/>
        <w:ind w:firstLine="709"/>
        <w:jc w:val="both"/>
        <w:rPr>
          <w:rFonts w:cs="Times New Roman"/>
          <w:lang w:val="ru-RU"/>
        </w:rPr>
      </w:pPr>
      <w:r w:rsidRPr="00433DC6">
        <w:rPr>
          <w:rFonts w:cs="Times New Roman"/>
          <w:lang w:val="ru-RU"/>
        </w:rPr>
        <w:t>Специалист МФЦ выдает результат оказания муниципальной услуги заявителю в момент обращения заявителя в МФЦ за его получением.</w:t>
      </w:r>
    </w:p>
    <w:p w:rsidR="00433DC6" w:rsidRPr="00433DC6" w:rsidRDefault="00433DC6" w:rsidP="00433DC6">
      <w:pPr>
        <w:pStyle w:val="ConsPlusNormal0"/>
        <w:ind w:firstLine="709"/>
        <w:jc w:val="both"/>
        <w:rPr>
          <w:rFonts w:ascii="Times New Roman" w:hAnsi="Times New Roman" w:cs="Times New Roman"/>
          <w:sz w:val="24"/>
          <w:szCs w:val="24"/>
        </w:rPr>
      </w:pPr>
      <w:r w:rsidRPr="00433DC6">
        <w:rPr>
          <w:rFonts w:ascii="Times New Roman" w:hAnsi="Times New Roman" w:cs="Times New Roman"/>
          <w:sz w:val="24"/>
          <w:szCs w:val="24"/>
        </w:rPr>
        <w:t>3.4.2. Особенности выполнения указанных административных действий устанавливаются соглашением о взаимодействии, заключенным между Управлением и МФЦ.</w:t>
      </w:r>
    </w:p>
    <w:p w:rsidR="00433DC6" w:rsidRPr="00433DC6" w:rsidRDefault="00433DC6" w:rsidP="00433DC6">
      <w:pPr>
        <w:pStyle w:val="a4"/>
        <w:shd w:val="clear" w:color="auto" w:fill="FFFFFF"/>
        <w:spacing w:before="0" w:beforeAutospacing="0" w:after="0" w:afterAutospacing="0"/>
        <w:ind w:firstLine="709"/>
        <w:rPr>
          <w:color w:val="000000"/>
        </w:rPr>
      </w:pPr>
    </w:p>
    <w:p w:rsidR="00433DC6" w:rsidRPr="00433DC6" w:rsidRDefault="00433DC6" w:rsidP="00433DC6">
      <w:pPr>
        <w:widowControl w:val="0"/>
        <w:autoSpaceDE w:val="0"/>
        <w:autoSpaceDN w:val="0"/>
        <w:outlineLvl w:val="1"/>
        <w:rPr>
          <w:rFonts w:ascii="Times New Roman" w:hAnsi="Times New Roman" w:cs="Times New Roman"/>
          <w:b/>
          <w:sz w:val="24"/>
          <w:szCs w:val="24"/>
        </w:rPr>
      </w:pPr>
    </w:p>
    <w:p w:rsidR="00433DC6" w:rsidRPr="00433DC6" w:rsidRDefault="00433DC6" w:rsidP="00433DC6">
      <w:pPr>
        <w:widowControl w:val="0"/>
        <w:autoSpaceDE w:val="0"/>
        <w:autoSpaceDN w:val="0"/>
        <w:ind w:firstLine="709"/>
        <w:jc w:val="center"/>
        <w:outlineLvl w:val="1"/>
        <w:rPr>
          <w:rFonts w:ascii="Times New Roman" w:hAnsi="Times New Roman" w:cs="Times New Roman"/>
          <w:b/>
          <w:sz w:val="24"/>
          <w:szCs w:val="24"/>
        </w:rPr>
      </w:pPr>
    </w:p>
    <w:p w:rsidR="00433DC6" w:rsidRPr="00433DC6" w:rsidRDefault="00433DC6" w:rsidP="00433DC6">
      <w:pPr>
        <w:ind w:left="-567"/>
        <w:jc w:val="center"/>
        <w:rPr>
          <w:rFonts w:ascii="Times New Roman" w:hAnsi="Times New Roman" w:cs="Times New Roman"/>
          <w:b/>
          <w:sz w:val="24"/>
          <w:szCs w:val="24"/>
        </w:rPr>
      </w:pPr>
      <w:r w:rsidRPr="00433DC6">
        <w:rPr>
          <w:rFonts w:ascii="Times New Roman" w:hAnsi="Times New Roman" w:cs="Times New Roman"/>
          <w:b/>
          <w:sz w:val="24"/>
          <w:szCs w:val="24"/>
        </w:rPr>
        <w:t xml:space="preserve">Раздел 4. ФОРМЫ КОНТРОЛЯ ЗА ИСПОЛНЕНИЕМ АДМИНИСТРАТИВНОГО РЕГЛАМЕНТА </w:t>
      </w:r>
    </w:p>
    <w:p w:rsidR="00433DC6" w:rsidRPr="00433DC6" w:rsidRDefault="00433DC6" w:rsidP="00433DC6">
      <w:pPr>
        <w:ind w:left="-567"/>
        <w:jc w:val="center"/>
        <w:rPr>
          <w:rFonts w:ascii="Times New Roman" w:hAnsi="Times New Roman" w:cs="Times New Roman"/>
          <w:sz w:val="24"/>
          <w:szCs w:val="24"/>
        </w:rPr>
      </w:pP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руководителем ОМСУ.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руководители структурных подразделений ОМСУ, ответственные за организацию работы по предоставлению государственной услуги, принимают меры по устранению таких нарушений и направляют руководителю ОМСУ предложения о применении или неприменении мер ответственности в отношении должностных лиц, допустивших нарушения.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Проверки проводятся в целях контроля за полнотой и качеством предоставления государственной услуги, соблюдением и исполнением должностными лицами ОМСУ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государственной услуги.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Проверки могут быть плановыми и внеплановыми.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Периодичность проведения плановых проверок устанавливается руководителем ОМСУ.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Внеплановые проверки осуществляются в случае получения жалоб на решения или действия (бездействие) должностных лиц ОМСУ, принятые или осуществленные в ходе предоставления государственной услуги по решению руководителем ОМСУ.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 </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4.3. Ответственность должностных лиц ОМСУ за решения и действия (бездействие), принимаемые (осуществляемые) в ходе предоставления государственной услуги.</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Должностные лица несут персональную ответственность за решения и действия (бездействие), принимаемые (осуществляемые) в ходе предоставления государственной услуги.</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lastRenderedPageBreak/>
        <w:t>4.4. Положения, характеризующие требования к формам контроля за предоставлением государственной услуги со стороны граждан, их объединений и организаций</w:t>
      </w:r>
    </w:p>
    <w:p w:rsidR="00433DC6" w:rsidRPr="00433DC6" w:rsidRDefault="00433DC6" w:rsidP="00433DC6">
      <w:pPr>
        <w:ind w:left="-567" w:firstLine="567"/>
        <w:jc w:val="both"/>
        <w:rPr>
          <w:rFonts w:ascii="Times New Roman" w:hAnsi="Times New Roman" w:cs="Times New Roman"/>
          <w:sz w:val="24"/>
          <w:szCs w:val="24"/>
        </w:rPr>
      </w:pPr>
      <w:r w:rsidRPr="00433DC6">
        <w:rPr>
          <w:rFonts w:ascii="Times New Roman" w:hAnsi="Times New Roman" w:cs="Times New Roman"/>
          <w:sz w:val="24"/>
          <w:szCs w:val="24"/>
        </w:rPr>
        <w:t xml:space="preserve">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ОМСУ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 </w:t>
      </w:r>
    </w:p>
    <w:p w:rsidR="00433DC6" w:rsidRPr="00433DC6" w:rsidRDefault="00433DC6" w:rsidP="00433DC6">
      <w:pPr>
        <w:widowControl w:val="0"/>
        <w:autoSpaceDE w:val="0"/>
        <w:autoSpaceDN w:val="0"/>
        <w:ind w:firstLine="709"/>
        <w:jc w:val="center"/>
        <w:rPr>
          <w:rFonts w:ascii="Times New Roman" w:hAnsi="Times New Roman" w:cs="Times New Roman"/>
          <w:sz w:val="24"/>
          <w:szCs w:val="24"/>
        </w:rPr>
      </w:pPr>
    </w:p>
    <w:p w:rsidR="00433DC6" w:rsidRPr="00433DC6" w:rsidRDefault="00433DC6" w:rsidP="00433DC6">
      <w:pPr>
        <w:pStyle w:val="ConsPlusNormal0"/>
        <w:jc w:val="center"/>
        <w:outlineLvl w:val="1"/>
        <w:rPr>
          <w:rFonts w:ascii="Times New Roman" w:hAnsi="Times New Roman" w:cs="Times New Roman"/>
          <w:b/>
          <w:sz w:val="24"/>
          <w:szCs w:val="24"/>
        </w:rPr>
      </w:pPr>
      <w:r w:rsidRPr="00433DC6">
        <w:rPr>
          <w:rFonts w:ascii="Times New Roman" w:hAnsi="Times New Roman" w:cs="Times New Roman"/>
          <w:b/>
          <w:sz w:val="24"/>
          <w:szCs w:val="24"/>
        </w:rPr>
        <w:t>Раздел 5. ДОСУДЕБНЫЙ (ВНЕСУДЕБНЫЙ) ПОРЯДОК</w:t>
      </w:r>
    </w:p>
    <w:p w:rsidR="00433DC6" w:rsidRPr="00433DC6" w:rsidRDefault="00433DC6" w:rsidP="00433DC6">
      <w:pPr>
        <w:pStyle w:val="ConsPlusNormal0"/>
        <w:jc w:val="center"/>
        <w:rPr>
          <w:rFonts w:ascii="Times New Roman" w:hAnsi="Times New Roman" w:cs="Times New Roman"/>
          <w:b/>
          <w:sz w:val="24"/>
          <w:szCs w:val="24"/>
        </w:rPr>
      </w:pPr>
      <w:r w:rsidRPr="00433DC6">
        <w:rPr>
          <w:rFonts w:ascii="Times New Roman" w:hAnsi="Times New Roman" w:cs="Times New Roman"/>
          <w:b/>
          <w:sz w:val="24"/>
          <w:szCs w:val="24"/>
        </w:rPr>
        <w:t>ОБЖАЛОВАНИЯ РЕШЕНИЙ И ДЕЙСТВИЙ (БЕЗДЕЙСТВИЯ) УПРАВЛЕНИЯ ОБРАЗОВАНИЯ МО «ТЫМОВСКИЙ ГОРОДСКОЙ ОКРУГ»,</w:t>
      </w:r>
    </w:p>
    <w:p w:rsidR="00433DC6" w:rsidRPr="00433DC6" w:rsidRDefault="00433DC6" w:rsidP="00433DC6">
      <w:pPr>
        <w:pStyle w:val="ConsPlusNormal0"/>
        <w:shd w:val="clear" w:color="auto" w:fill="FFFFFF" w:themeFill="background1"/>
        <w:jc w:val="center"/>
        <w:rPr>
          <w:rFonts w:ascii="Times New Roman" w:hAnsi="Times New Roman" w:cs="Times New Roman"/>
          <w:b/>
          <w:sz w:val="24"/>
          <w:szCs w:val="24"/>
        </w:rPr>
      </w:pPr>
      <w:r w:rsidRPr="00433DC6">
        <w:rPr>
          <w:rFonts w:ascii="Times New Roman" w:hAnsi="Times New Roman" w:cs="Times New Roman"/>
          <w:b/>
          <w:sz w:val="24"/>
          <w:szCs w:val="24"/>
        </w:rPr>
        <w:t>МФЦ, А ТАКЖЕ ИХ ДОЛЖНОСТНЫХ ЛИЦ,</w:t>
      </w:r>
    </w:p>
    <w:p w:rsidR="00433DC6" w:rsidRPr="00433DC6" w:rsidRDefault="00433DC6" w:rsidP="00433DC6">
      <w:pPr>
        <w:pStyle w:val="ConsPlusNormal0"/>
        <w:shd w:val="clear" w:color="auto" w:fill="FFFFFF" w:themeFill="background1"/>
        <w:jc w:val="center"/>
        <w:rPr>
          <w:rFonts w:ascii="Times New Roman" w:hAnsi="Times New Roman" w:cs="Times New Roman"/>
          <w:b/>
          <w:sz w:val="24"/>
          <w:szCs w:val="24"/>
        </w:rPr>
      </w:pPr>
      <w:r w:rsidRPr="00433DC6">
        <w:rPr>
          <w:rFonts w:ascii="Times New Roman" w:hAnsi="Times New Roman" w:cs="Times New Roman"/>
          <w:b/>
          <w:sz w:val="24"/>
          <w:szCs w:val="24"/>
        </w:rPr>
        <w:t>МУНИЦИПАЛЬНЫХ СЛУЖАЩИХ, РАБОТНИКОВ</w:t>
      </w:r>
    </w:p>
    <w:p w:rsidR="00433DC6" w:rsidRPr="00433DC6" w:rsidRDefault="00433DC6" w:rsidP="00433DC6">
      <w:pPr>
        <w:widowControl w:val="0"/>
        <w:autoSpaceDE w:val="0"/>
        <w:autoSpaceDN w:val="0"/>
        <w:ind w:firstLine="709"/>
        <w:jc w:val="center"/>
        <w:rPr>
          <w:rFonts w:ascii="Times New Roman" w:hAnsi="Times New Roman" w:cs="Times New Roman"/>
          <w:bCs/>
          <w:sz w:val="24"/>
          <w:szCs w:val="24"/>
        </w:rPr>
      </w:pPr>
    </w:p>
    <w:p w:rsidR="00433DC6" w:rsidRPr="00433DC6" w:rsidRDefault="00433DC6" w:rsidP="00433DC6">
      <w:pPr>
        <w:pStyle w:val="ConsPlusNormal0"/>
        <w:ind w:firstLine="567"/>
        <w:jc w:val="center"/>
        <w:outlineLvl w:val="2"/>
        <w:rPr>
          <w:rFonts w:ascii="Times New Roman" w:hAnsi="Times New Roman" w:cs="Times New Roman"/>
          <w:b/>
          <w:sz w:val="24"/>
          <w:szCs w:val="24"/>
        </w:rPr>
      </w:pPr>
      <w:r w:rsidRPr="00433DC6">
        <w:rPr>
          <w:rFonts w:ascii="Times New Roman" w:hAnsi="Times New Roman" w:cs="Times New Roman"/>
          <w:b/>
          <w:sz w:val="24"/>
          <w:szCs w:val="24"/>
        </w:rPr>
        <w:t xml:space="preserve">5.1. Информация для заявителя о его праве подать жалобу на решение и (или) </w:t>
      </w:r>
    </w:p>
    <w:p w:rsidR="00433DC6" w:rsidRPr="00433DC6" w:rsidRDefault="00433DC6" w:rsidP="00433DC6">
      <w:pPr>
        <w:pStyle w:val="ConsPlusNormal0"/>
        <w:ind w:firstLine="567"/>
        <w:jc w:val="center"/>
        <w:outlineLvl w:val="2"/>
        <w:rPr>
          <w:rFonts w:ascii="Times New Roman" w:hAnsi="Times New Roman" w:cs="Times New Roman"/>
          <w:b/>
          <w:sz w:val="24"/>
          <w:szCs w:val="24"/>
        </w:rPr>
      </w:pPr>
      <w:r w:rsidRPr="00433DC6">
        <w:rPr>
          <w:rFonts w:ascii="Times New Roman" w:hAnsi="Times New Roman" w:cs="Times New Roman"/>
          <w:b/>
          <w:sz w:val="24"/>
          <w:szCs w:val="24"/>
        </w:rPr>
        <w:t xml:space="preserve">действие (бездействие) Управления, МФЦ, а также их должностных лиц, </w:t>
      </w:r>
    </w:p>
    <w:p w:rsidR="00433DC6" w:rsidRPr="00433DC6" w:rsidRDefault="00433DC6" w:rsidP="00433DC6">
      <w:pPr>
        <w:pStyle w:val="ConsPlusNormal0"/>
        <w:ind w:firstLine="567"/>
        <w:jc w:val="center"/>
        <w:outlineLvl w:val="2"/>
        <w:rPr>
          <w:rFonts w:ascii="Times New Roman" w:hAnsi="Times New Roman" w:cs="Times New Roman"/>
          <w:b/>
          <w:sz w:val="24"/>
          <w:szCs w:val="24"/>
        </w:rPr>
      </w:pPr>
      <w:r w:rsidRPr="00433DC6">
        <w:rPr>
          <w:rFonts w:ascii="Times New Roman" w:hAnsi="Times New Roman" w:cs="Times New Roman"/>
          <w:b/>
          <w:sz w:val="24"/>
          <w:szCs w:val="24"/>
        </w:rPr>
        <w:t>муниципальных служащих, работников</w:t>
      </w:r>
    </w:p>
    <w:p w:rsidR="00433DC6" w:rsidRPr="00433DC6" w:rsidRDefault="00433DC6" w:rsidP="00433DC6">
      <w:pPr>
        <w:pStyle w:val="ConsPlusNormal0"/>
        <w:ind w:firstLine="567"/>
        <w:jc w:val="both"/>
        <w:rPr>
          <w:rFonts w:ascii="Times New Roman" w:hAnsi="Times New Roman" w:cs="Times New Roman"/>
          <w:b/>
          <w:sz w:val="24"/>
          <w:szCs w:val="24"/>
        </w:rPr>
      </w:pPr>
    </w:p>
    <w:p w:rsidR="00433DC6" w:rsidRPr="00433DC6" w:rsidRDefault="00433DC6" w:rsidP="00433DC6">
      <w:pPr>
        <w:pStyle w:val="ConsPlusNormal0"/>
        <w:ind w:firstLine="567"/>
        <w:jc w:val="both"/>
        <w:rPr>
          <w:rFonts w:ascii="Times New Roman" w:hAnsi="Times New Roman" w:cs="Times New Roman"/>
          <w:sz w:val="24"/>
          <w:szCs w:val="24"/>
        </w:rPr>
      </w:pPr>
      <w:r w:rsidRPr="00433DC6">
        <w:rPr>
          <w:rFonts w:ascii="Times New Roman" w:hAnsi="Times New Roman" w:cs="Times New Roman"/>
          <w:sz w:val="24"/>
          <w:szCs w:val="24"/>
        </w:rPr>
        <w:t>Заявитель имеет право подать жалобу на решение и (или) действие (бездействие) Управления, МФЦ, а также их должностных лиц, муниципальных служащих, работников.</w:t>
      </w:r>
    </w:p>
    <w:p w:rsidR="00433DC6" w:rsidRPr="00433DC6" w:rsidRDefault="00433DC6" w:rsidP="00433DC6">
      <w:pPr>
        <w:pStyle w:val="ConsPlusNormal0"/>
        <w:jc w:val="center"/>
        <w:outlineLvl w:val="2"/>
        <w:rPr>
          <w:rFonts w:ascii="Times New Roman" w:hAnsi="Times New Roman" w:cs="Times New Roman"/>
          <w:b/>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5.2. Предмет жалобы</w:t>
      </w:r>
    </w:p>
    <w:p w:rsidR="00433DC6" w:rsidRPr="00433DC6" w:rsidRDefault="00433DC6" w:rsidP="00433DC6">
      <w:pPr>
        <w:pStyle w:val="ConsPlusNormal0"/>
        <w:jc w:val="center"/>
        <w:outlineLvl w:val="2"/>
        <w:rPr>
          <w:rFonts w:ascii="Times New Roman" w:hAnsi="Times New Roman" w:cs="Times New Roman"/>
          <w:b/>
          <w:sz w:val="24"/>
          <w:szCs w:val="24"/>
        </w:rPr>
      </w:pP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Заявитель может обратиться с жалобой в том числе в следующих случаях:</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1) нарушение срока регистрации запроса о </w:t>
      </w:r>
      <w:proofErr w:type="gramStart"/>
      <w:r w:rsidRPr="00433DC6">
        <w:rPr>
          <w:rFonts w:ascii="Times New Roman" w:hAnsi="Times New Roman" w:cs="Times New Roman"/>
          <w:sz w:val="24"/>
          <w:szCs w:val="24"/>
        </w:rPr>
        <w:t>предоставлении  муниципальной</w:t>
      </w:r>
      <w:proofErr w:type="gramEnd"/>
      <w:r w:rsidRPr="00433DC6">
        <w:rPr>
          <w:rFonts w:ascii="Times New Roman" w:hAnsi="Times New Roman" w:cs="Times New Roman"/>
          <w:sz w:val="24"/>
          <w:szCs w:val="24"/>
        </w:rPr>
        <w:t xml:space="preserve"> услуги, запроса, указанного в </w:t>
      </w:r>
      <w:hyperlink r:id="rId24" w:history="1">
        <w:r w:rsidRPr="00433DC6">
          <w:rPr>
            <w:rStyle w:val="a3"/>
            <w:rFonts w:ascii="Times New Roman" w:hAnsi="Times New Roman" w:cs="Times New Roman"/>
            <w:color w:val="auto"/>
            <w:sz w:val="24"/>
            <w:szCs w:val="24"/>
            <w:u w:val="none"/>
          </w:rPr>
          <w:t>статье 15.1</w:t>
        </w:r>
      </w:hyperlink>
      <w:r w:rsidRPr="00433DC6">
        <w:rPr>
          <w:rFonts w:ascii="Times New Roman" w:hAnsi="Times New Roman" w:cs="Times New Roman"/>
          <w:sz w:val="24"/>
          <w:szCs w:val="24"/>
        </w:rPr>
        <w:t xml:space="preserve"> настоящего ФЗ № 210-ФЗ;</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433DC6">
          <w:rPr>
            <w:rStyle w:val="a3"/>
            <w:rFonts w:ascii="Times New Roman" w:hAnsi="Times New Roman" w:cs="Times New Roman"/>
            <w:color w:val="auto"/>
            <w:sz w:val="24"/>
            <w:szCs w:val="24"/>
            <w:u w:val="none"/>
          </w:rPr>
          <w:t>частью 1.3 статьи 16</w:t>
        </w:r>
      </w:hyperlink>
      <w:r w:rsidRPr="00433DC6">
        <w:rPr>
          <w:rFonts w:ascii="Times New Roman" w:hAnsi="Times New Roman" w:cs="Times New Roman"/>
          <w:sz w:val="24"/>
          <w:szCs w:val="24"/>
        </w:rPr>
        <w:t xml:space="preserve"> настоящего ФЗ № 210-ФЗ;</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w:t>
      </w:r>
      <w:r w:rsidRPr="00433DC6">
        <w:rPr>
          <w:rFonts w:ascii="Times New Roman" w:hAnsi="Times New Roman" w:cs="Times New Roman"/>
          <w:sz w:val="24"/>
          <w:szCs w:val="24"/>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433DC6">
          <w:rPr>
            <w:rStyle w:val="a3"/>
            <w:rFonts w:ascii="Times New Roman" w:hAnsi="Times New Roman" w:cs="Times New Roman"/>
            <w:color w:val="auto"/>
            <w:sz w:val="24"/>
            <w:szCs w:val="24"/>
            <w:u w:val="none"/>
          </w:rPr>
          <w:t>частью 1.3 статьи 16</w:t>
        </w:r>
      </w:hyperlink>
      <w:r w:rsidRPr="00433DC6">
        <w:rPr>
          <w:rFonts w:ascii="Times New Roman" w:hAnsi="Times New Roman" w:cs="Times New Roman"/>
          <w:sz w:val="24"/>
          <w:szCs w:val="24"/>
        </w:rPr>
        <w:t xml:space="preserve"> настоящего ФЗ № 210-ФЗ;</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Pr="00433DC6">
          <w:rPr>
            <w:rStyle w:val="a3"/>
            <w:rFonts w:ascii="Times New Roman" w:hAnsi="Times New Roman" w:cs="Times New Roman"/>
            <w:color w:val="auto"/>
            <w:sz w:val="24"/>
            <w:szCs w:val="24"/>
            <w:u w:val="none"/>
          </w:rPr>
          <w:t>частью 1.1 статьи 16</w:t>
        </w:r>
      </w:hyperlink>
      <w:r w:rsidRPr="00433DC6">
        <w:rPr>
          <w:rFonts w:ascii="Times New Roman" w:hAnsi="Times New Roman" w:cs="Times New Roman"/>
          <w:sz w:val="24"/>
          <w:szCs w:val="24"/>
        </w:rPr>
        <w:t xml:space="preserve"> настоящего ФЗ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433DC6">
          <w:rPr>
            <w:rStyle w:val="a3"/>
            <w:rFonts w:ascii="Times New Roman" w:hAnsi="Times New Roman" w:cs="Times New Roman"/>
            <w:color w:val="auto"/>
            <w:sz w:val="24"/>
            <w:szCs w:val="24"/>
            <w:u w:val="none"/>
          </w:rPr>
          <w:t>частью 1.3 статьи 16</w:t>
        </w:r>
      </w:hyperlink>
      <w:r w:rsidRPr="00433DC6">
        <w:rPr>
          <w:rFonts w:ascii="Times New Roman" w:hAnsi="Times New Roman" w:cs="Times New Roman"/>
          <w:sz w:val="24"/>
          <w:szCs w:val="24"/>
        </w:rPr>
        <w:t xml:space="preserve"> настоящего ФЗ № 210-ФЗ;</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513B64"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9) приостановление предоставления </w:t>
      </w:r>
      <w:r w:rsidR="00513B64"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history="1">
        <w:r w:rsidRPr="00433DC6">
          <w:rPr>
            <w:rStyle w:val="a3"/>
            <w:rFonts w:ascii="Times New Roman" w:hAnsi="Times New Roman" w:cs="Times New Roman"/>
            <w:color w:val="auto"/>
            <w:sz w:val="24"/>
            <w:szCs w:val="24"/>
            <w:u w:val="none"/>
          </w:rPr>
          <w:t>частью 1.3 статьи 16</w:t>
        </w:r>
      </w:hyperlink>
      <w:r w:rsidRPr="00433DC6">
        <w:rPr>
          <w:rFonts w:ascii="Times New Roman" w:hAnsi="Times New Roman" w:cs="Times New Roman"/>
          <w:sz w:val="24"/>
          <w:szCs w:val="24"/>
        </w:rPr>
        <w:t xml:space="preserve"> настоящего ФЗ № 210-ФЗ.</w:t>
      </w:r>
    </w:p>
    <w:p w:rsidR="00433DC6" w:rsidRPr="00433DC6" w:rsidRDefault="00433DC6" w:rsidP="00433DC6">
      <w:pPr>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10) требование у заявителя при предоставлении </w:t>
      </w:r>
      <w:r w:rsidR="00513B64"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13B64"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либо в предоставлении </w:t>
      </w:r>
      <w:r w:rsidR="00513B64" w:rsidRPr="00DA6D09">
        <w:rPr>
          <w:rFonts w:ascii="Times New Roman" w:hAnsi="Times New Roman" w:cs="Times New Roman"/>
          <w:sz w:val="24"/>
          <w:szCs w:val="24"/>
        </w:rPr>
        <w:t>государственной</w:t>
      </w:r>
      <w:r w:rsidRPr="00433DC6">
        <w:rPr>
          <w:rFonts w:ascii="Times New Roman" w:hAnsi="Times New Roman" w:cs="Times New Roman"/>
          <w:sz w:val="24"/>
          <w:szCs w:val="24"/>
        </w:rPr>
        <w:t xml:space="preserve"> услуги, за исключением случаев, предусмотренных </w:t>
      </w:r>
      <w:hyperlink r:id="rId30" w:history="1">
        <w:r w:rsidRPr="00433DC6">
          <w:rPr>
            <w:rStyle w:val="a3"/>
            <w:rFonts w:ascii="Times New Roman" w:hAnsi="Times New Roman" w:cs="Times New Roman"/>
            <w:color w:val="auto"/>
            <w:sz w:val="24"/>
            <w:szCs w:val="24"/>
            <w:u w:val="none"/>
          </w:rPr>
          <w:t>пунктом 4 части 1 статьи 7</w:t>
        </w:r>
      </w:hyperlink>
      <w:r w:rsidRPr="00433DC6">
        <w:rPr>
          <w:rFonts w:ascii="Times New Roman" w:hAnsi="Times New Roman" w:cs="Times New Roman"/>
          <w:sz w:val="24"/>
          <w:szCs w:val="24"/>
        </w:rPr>
        <w:t xml:space="preserve"> настоящего ФЗ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433DC6">
          <w:rPr>
            <w:rStyle w:val="a3"/>
            <w:rFonts w:ascii="Times New Roman" w:hAnsi="Times New Roman" w:cs="Times New Roman"/>
            <w:color w:val="auto"/>
            <w:sz w:val="24"/>
            <w:szCs w:val="24"/>
            <w:u w:val="none"/>
          </w:rPr>
          <w:t>частью 1.3 статьи 16</w:t>
        </w:r>
      </w:hyperlink>
      <w:r w:rsidRPr="00433DC6">
        <w:rPr>
          <w:rFonts w:ascii="Times New Roman" w:hAnsi="Times New Roman" w:cs="Times New Roman"/>
          <w:sz w:val="24"/>
          <w:szCs w:val="24"/>
        </w:rPr>
        <w:t xml:space="preserve"> настоящего ФЗ № 210-ФЗ.</w:t>
      </w:r>
    </w:p>
    <w:p w:rsidR="00433DC6" w:rsidRPr="00433DC6" w:rsidRDefault="00433DC6" w:rsidP="00433DC6">
      <w:pPr>
        <w:autoSpaceDE w:val="0"/>
        <w:autoSpaceDN w:val="0"/>
        <w:adjustRightInd w:val="0"/>
        <w:jc w:val="both"/>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5.3. Органы местного самоуправления</w:t>
      </w:r>
    </w:p>
    <w:p w:rsidR="00433DC6" w:rsidRPr="00433DC6" w:rsidRDefault="00433DC6" w:rsidP="00433DC6">
      <w:pPr>
        <w:pStyle w:val="ConsPlusNormal0"/>
        <w:jc w:val="center"/>
        <w:rPr>
          <w:rFonts w:ascii="Times New Roman" w:hAnsi="Times New Roman" w:cs="Times New Roman"/>
          <w:b/>
          <w:sz w:val="24"/>
          <w:szCs w:val="24"/>
        </w:rPr>
      </w:pPr>
      <w:r w:rsidRPr="00433DC6">
        <w:rPr>
          <w:rFonts w:ascii="Times New Roman" w:hAnsi="Times New Roman" w:cs="Times New Roman"/>
          <w:b/>
          <w:sz w:val="24"/>
          <w:szCs w:val="24"/>
        </w:rPr>
        <w:lastRenderedPageBreak/>
        <w:t>и уполномоченные на рассмотрение жалобы должностные лица,</w:t>
      </w:r>
    </w:p>
    <w:p w:rsidR="00433DC6" w:rsidRPr="00433DC6" w:rsidRDefault="00433DC6" w:rsidP="00433DC6">
      <w:pPr>
        <w:pStyle w:val="ConsPlusNormal0"/>
        <w:jc w:val="center"/>
        <w:rPr>
          <w:rFonts w:ascii="Times New Roman" w:hAnsi="Times New Roman" w:cs="Times New Roman"/>
          <w:sz w:val="24"/>
          <w:szCs w:val="24"/>
        </w:rPr>
      </w:pPr>
      <w:r w:rsidRPr="00433DC6">
        <w:rPr>
          <w:rFonts w:ascii="Times New Roman" w:hAnsi="Times New Roman" w:cs="Times New Roman"/>
          <w:b/>
          <w:sz w:val="24"/>
          <w:szCs w:val="24"/>
        </w:rPr>
        <w:t>которым может быть направлена жалоба</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5.3.1. Жалоба на решения и действия (бездействия) Управления, предоставляющего </w:t>
      </w:r>
      <w:r w:rsidR="00513B64" w:rsidRPr="00DA6D09">
        <w:rPr>
          <w:rFonts w:ascii="Times New Roman" w:hAnsi="Times New Roman" w:cs="Times New Roman"/>
          <w:sz w:val="24"/>
          <w:szCs w:val="24"/>
        </w:rPr>
        <w:t>государственной</w:t>
      </w:r>
      <w:r w:rsidR="00513B64" w:rsidRPr="00433DC6">
        <w:rPr>
          <w:rFonts w:ascii="Times New Roman" w:hAnsi="Times New Roman" w:cs="Times New Roman"/>
          <w:sz w:val="24"/>
          <w:szCs w:val="24"/>
        </w:rPr>
        <w:t xml:space="preserve"> </w:t>
      </w:r>
      <w:r w:rsidRPr="00433DC6">
        <w:rPr>
          <w:rFonts w:ascii="Times New Roman" w:hAnsi="Times New Roman" w:cs="Times New Roman"/>
          <w:sz w:val="24"/>
          <w:szCs w:val="24"/>
        </w:rPr>
        <w:t>услугу, его должностных лиц, муниципальных служащих, работников участвующих организаций рассматривается руководителем Управления.</w:t>
      </w:r>
    </w:p>
    <w:p w:rsidR="00433DC6" w:rsidRPr="00433DC6" w:rsidRDefault="00433DC6" w:rsidP="00433DC6">
      <w:pPr>
        <w:pStyle w:val="ConsPlusNormal0"/>
        <w:ind w:firstLine="540"/>
        <w:jc w:val="both"/>
        <w:rPr>
          <w:rFonts w:ascii="Times New Roman" w:hAnsi="Times New Roman" w:cs="Times New Roman"/>
          <w:sz w:val="24"/>
          <w:szCs w:val="24"/>
        </w:rPr>
      </w:pPr>
      <w:r w:rsidRPr="00433DC6">
        <w:rPr>
          <w:rFonts w:ascii="Times New Roman" w:hAnsi="Times New Roman" w:cs="Times New Roman"/>
          <w:sz w:val="24"/>
          <w:szCs w:val="24"/>
        </w:rPr>
        <w:t>Жалобы на решения и действия (бездействие) руководителя Управления подаются в вышестоящий орган (при его наличии) либо в случае его отсутствия рассматриваются непосредственно руководителем Управления.</w:t>
      </w:r>
    </w:p>
    <w:p w:rsidR="00433DC6" w:rsidRPr="00433DC6" w:rsidRDefault="00433DC6" w:rsidP="00433DC6">
      <w:pPr>
        <w:pStyle w:val="ConsPlusNormal0"/>
        <w:spacing w:before="220"/>
        <w:ind w:firstLine="540"/>
        <w:jc w:val="both"/>
        <w:rPr>
          <w:rFonts w:ascii="Times New Roman" w:hAnsi="Times New Roman" w:cs="Times New Roman"/>
          <w:sz w:val="24"/>
          <w:szCs w:val="24"/>
        </w:rPr>
      </w:pPr>
      <w:r w:rsidRPr="00433DC6">
        <w:rPr>
          <w:rFonts w:ascii="Times New Roman" w:hAnsi="Times New Roman" w:cs="Times New Roman"/>
          <w:sz w:val="24"/>
          <w:szCs w:val="24"/>
        </w:rPr>
        <w:t>5.3.2. Жалоба на решения и действия (бездействия), работников МФЦ рассматривается руководителем МФЦ.</w:t>
      </w:r>
    </w:p>
    <w:p w:rsidR="00433DC6" w:rsidRPr="00433DC6" w:rsidRDefault="00433DC6" w:rsidP="00433DC6">
      <w:pPr>
        <w:pStyle w:val="ConsPlusNormal0"/>
        <w:spacing w:before="220"/>
        <w:ind w:firstLine="540"/>
        <w:jc w:val="both"/>
        <w:rPr>
          <w:rFonts w:ascii="Times New Roman" w:hAnsi="Times New Roman" w:cs="Times New Roman"/>
          <w:sz w:val="24"/>
          <w:szCs w:val="24"/>
        </w:rPr>
      </w:pPr>
      <w:r w:rsidRPr="00433DC6">
        <w:rPr>
          <w:rFonts w:ascii="Times New Roman" w:hAnsi="Times New Roman" w:cs="Times New Roman"/>
          <w:sz w:val="24"/>
          <w:szCs w:val="24"/>
        </w:rPr>
        <w:t>Жалоба на решения и действия (бездействия) МФЦ, руководителя МФЦ рассматривается учредителем МФЦ.</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5.4. Порядок подачи и рассмотрения жалобы</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spacing w:before="220"/>
        <w:ind w:firstLine="540"/>
        <w:jc w:val="both"/>
        <w:rPr>
          <w:rFonts w:ascii="Times New Roman" w:hAnsi="Times New Roman" w:cs="Times New Roman"/>
          <w:color w:val="000000" w:themeColor="text1"/>
          <w:sz w:val="24"/>
          <w:szCs w:val="24"/>
        </w:rPr>
      </w:pPr>
      <w:r w:rsidRPr="00433DC6">
        <w:rPr>
          <w:rFonts w:ascii="Times New Roman" w:hAnsi="Times New Roman" w:cs="Times New Roman"/>
          <w:sz w:val="24"/>
          <w:szCs w:val="24"/>
        </w:rPr>
        <w:t xml:space="preserve">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государственных и муниципальных услуг» и Положением об особенностях подачи и рассмотрения жалоб на решения и действия (бездействие) Управления и его должностных лиц, муниципальных служащих, а также на решения и действия (бездействие) МФЦ, работников МФЦ, </w:t>
      </w:r>
      <w:r w:rsidRPr="00433DC6">
        <w:rPr>
          <w:rFonts w:ascii="Times New Roman" w:hAnsi="Times New Roman" w:cs="Times New Roman"/>
          <w:color w:val="000000" w:themeColor="text1"/>
          <w:sz w:val="24"/>
          <w:szCs w:val="24"/>
        </w:rPr>
        <w:t>утвержденное</w:t>
      </w:r>
      <w:r w:rsidRPr="00433DC6">
        <w:rPr>
          <w:rFonts w:ascii="Times New Roman" w:hAnsi="Times New Roman" w:cs="Times New Roman"/>
          <w:sz w:val="24"/>
          <w:szCs w:val="24"/>
        </w:rPr>
        <w:t xml:space="preserve"> «Положением об особенностях подачи и рассмотрения жалоб на решения и действия (бездействия) органов местного самоуправления «Тымовский городской округ» и их должностных лиц, муниципальных служащих муниципального образования «Тымовский городской округ»  № 149 от 20.10.2013 г.</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5.5. Срок рассмотрения жалобы</w:t>
      </w:r>
    </w:p>
    <w:p w:rsidR="00433DC6" w:rsidRPr="00433DC6" w:rsidRDefault="00433DC6" w:rsidP="00433DC6">
      <w:pPr>
        <w:pStyle w:val="ConsPlusNormal0"/>
        <w:jc w:val="center"/>
        <w:rPr>
          <w:rFonts w:ascii="Times New Roman" w:hAnsi="Times New Roman" w:cs="Times New Roman"/>
          <w:b/>
          <w:sz w:val="24"/>
          <w:szCs w:val="24"/>
        </w:rPr>
      </w:pPr>
    </w:p>
    <w:p w:rsidR="00433DC6" w:rsidRPr="00433DC6" w:rsidRDefault="00433DC6" w:rsidP="00433DC6">
      <w:pPr>
        <w:pStyle w:val="ConsPlusNorm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Жалоба, поступившая в Управление,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5.6. Перечень оснований для приостановления рассмотрения</w:t>
      </w:r>
    </w:p>
    <w:p w:rsidR="00433DC6" w:rsidRPr="00433DC6" w:rsidRDefault="00433DC6" w:rsidP="00433DC6">
      <w:pPr>
        <w:pStyle w:val="ConsPlusNormal0"/>
        <w:jc w:val="center"/>
        <w:rPr>
          <w:rFonts w:ascii="Times New Roman" w:hAnsi="Times New Roman" w:cs="Times New Roman"/>
          <w:b/>
          <w:sz w:val="24"/>
          <w:szCs w:val="24"/>
        </w:rPr>
      </w:pPr>
      <w:r w:rsidRPr="00433DC6">
        <w:rPr>
          <w:rFonts w:ascii="Times New Roman" w:hAnsi="Times New Roman" w:cs="Times New Roman"/>
          <w:b/>
          <w:sz w:val="24"/>
          <w:szCs w:val="24"/>
        </w:rPr>
        <w:t>жалобы в случае, если возможность приостановления</w:t>
      </w:r>
    </w:p>
    <w:p w:rsidR="00433DC6" w:rsidRPr="00433DC6" w:rsidRDefault="00433DC6" w:rsidP="00433DC6">
      <w:pPr>
        <w:pStyle w:val="ConsPlusNormal0"/>
        <w:jc w:val="center"/>
        <w:rPr>
          <w:rFonts w:ascii="Times New Roman" w:hAnsi="Times New Roman" w:cs="Times New Roman"/>
          <w:sz w:val="24"/>
          <w:szCs w:val="24"/>
        </w:rPr>
      </w:pPr>
      <w:r w:rsidRPr="00433DC6">
        <w:rPr>
          <w:rFonts w:ascii="Times New Roman" w:hAnsi="Times New Roman" w:cs="Times New Roman"/>
          <w:b/>
          <w:sz w:val="24"/>
          <w:szCs w:val="24"/>
        </w:rPr>
        <w:t>предусмотрена законодательством Российской Федерации</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both"/>
        <w:rPr>
          <w:rFonts w:ascii="Times New Roman" w:hAnsi="Times New Roman" w:cs="Times New Roman"/>
          <w:sz w:val="24"/>
          <w:szCs w:val="24"/>
        </w:rPr>
      </w:pPr>
      <w:r w:rsidRPr="00433DC6">
        <w:rPr>
          <w:rFonts w:ascii="Times New Roman" w:hAnsi="Times New Roman" w:cs="Times New Roman"/>
          <w:sz w:val="24"/>
          <w:szCs w:val="24"/>
        </w:rPr>
        <w:t>Приостановление рассмотрения жалобы не допускается.</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5.7. Результат рассмотрения жалобы</w:t>
      </w:r>
    </w:p>
    <w:p w:rsidR="00433DC6" w:rsidRPr="00433DC6" w:rsidRDefault="00433DC6" w:rsidP="00433DC6">
      <w:pPr>
        <w:pStyle w:val="ConsPlusNormal0"/>
        <w:jc w:val="center"/>
        <w:outlineLvl w:val="2"/>
        <w:rPr>
          <w:rFonts w:ascii="Times New Roman" w:hAnsi="Times New Roman" w:cs="Times New Roman"/>
          <w:b/>
          <w:sz w:val="24"/>
          <w:szCs w:val="24"/>
        </w:rPr>
      </w:pPr>
    </w:p>
    <w:p w:rsidR="00433DC6" w:rsidRPr="00433DC6" w:rsidRDefault="00433DC6" w:rsidP="00433DC6">
      <w:pPr>
        <w:autoSpaceDE w:val="0"/>
        <w:autoSpaceDN w:val="0"/>
        <w:adjustRightInd w:val="0"/>
        <w:ind w:firstLine="567"/>
        <w:jc w:val="both"/>
        <w:rPr>
          <w:rFonts w:ascii="Times New Roman" w:hAnsi="Times New Roman" w:cs="Times New Roman"/>
          <w:sz w:val="24"/>
          <w:szCs w:val="24"/>
        </w:rPr>
      </w:pPr>
      <w:r w:rsidRPr="00433DC6">
        <w:rPr>
          <w:rFonts w:ascii="Times New Roman" w:hAnsi="Times New Roman" w:cs="Times New Roman"/>
          <w:sz w:val="24"/>
          <w:szCs w:val="24"/>
        </w:rPr>
        <w:t>По результатам рассмотрения жалобы принимается одно из следующих решений:</w:t>
      </w:r>
    </w:p>
    <w:p w:rsidR="00433DC6" w:rsidRPr="00433DC6" w:rsidRDefault="00433DC6" w:rsidP="00433DC6">
      <w:pPr>
        <w:autoSpaceDE w:val="0"/>
        <w:autoSpaceDN w:val="0"/>
        <w:adjustRightInd w:val="0"/>
        <w:ind w:firstLine="567"/>
        <w:jc w:val="both"/>
        <w:rPr>
          <w:rFonts w:ascii="Times New Roman" w:hAnsi="Times New Roman" w:cs="Times New Roman"/>
          <w:sz w:val="24"/>
          <w:szCs w:val="24"/>
        </w:rPr>
      </w:pPr>
      <w:r w:rsidRPr="00433DC6">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3DC6" w:rsidRPr="00433DC6" w:rsidRDefault="00433DC6" w:rsidP="00433DC6">
      <w:pPr>
        <w:autoSpaceDE w:val="0"/>
        <w:autoSpaceDN w:val="0"/>
        <w:adjustRightInd w:val="0"/>
        <w:ind w:firstLine="567"/>
        <w:jc w:val="both"/>
        <w:rPr>
          <w:rFonts w:ascii="Times New Roman" w:hAnsi="Times New Roman" w:cs="Times New Roman"/>
          <w:sz w:val="24"/>
          <w:szCs w:val="24"/>
        </w:rPr>
      </w:pPr>
      <w:r w:rsidRPr="00433DC6">
        <w:rPr>
          <w:rFonts w:ascii="Times New Roman" w:hAnsi="Times New Roman" w:cs="Times New Roman"/>
          <w:sz w:val="24"/>
          <w:szCs w:val="24"/>
        </w:rPr>
        <w:lastRenderedPageBreak/>
        <w:t xml:space="preserve">2) в удовлетворении жалобы отказывается. </w:t>
      </w:r>
    </w:p>
    <w:p w:rsidR="00433DC6" w:rsidRPr="00433DC6" w:rsidRDefault="00433DC6" w:rsidP="00433DC6">
      <w:pPr>
        <w:shd w:val="clear" w:color="auto" w:fill="FFFFFF" w:themeFill="background1"/>
        <w:autoSpaceDE w:val="0"/>
        <w:autoSpaceDN w:val="0"/>
        <w:adjustRightInd w:val="0"/>
        <w:ind w:firstLine="540"/>
        <w:jc w:val="both"/>
        <w:rPr>
          <w:rFonts w:ascii="Times New Roman" w:hAnsi="Times New Roman" w:cs="Times New Roman"/>
          <w:sz w:val="24"/>
          <w:szCs w:val="24"/>
        </w:rPr>
      </w:pPr>
      <w:r w:rsidRPr="00433DC6">
        <w:rPr>
          <w:rFonts w:ascii="Times New Roman" w:hAnsi="Times New Roman" w:cs="Times New Roman"/>
          <w:sz w:val="24"/>
          <w:szCs w:val="24"/>
        </w:rPr>
        <w:t xml:space="preserve">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2" w:history="1">
        <w:r w:rsidRPr="00433DC6">
          <w:rPr>
            <w:rStyle w:val="a3"/>
            <w:rFonts w:ascii="Times New Roman" w:hAnsi="Times New Roman" w:cs="Times New Roman"/>
            <w:sz w:val="24"/>
            <w:szCs w:val="24"/>
          </w:rPr>
          <w:t>частью 1</w:t>
        </w:r>
      </w:hyperlink>
      <w:r w:rsidRPr="00433DC6">
        <w:rPr>
          <w:rFonts w:ascii="Times New Roman" w:hAnsi="Times New Roman" w:cs="Times New Roman"/>
          <w:sz w:val="24"/>
          <w:szCs w:val="24"/>
        </w:rPr>
        <w:t xml:space="preserve"> статьи 11.2 настоящего Федерального, незамедлительно направляют имеющиеся материалы в органы прокуратуры.</w:t>
      </w:r>
    </w:p>
    <w:p w:rsidR="00433DC6" w:rsidRPr="00433DC6" w:rsidRDefault="00433DC6" w:rsidP="00433DC6">
      <w:pPr>
        <w:pStyle w:val="ConsPlusNormal0"/>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5.8. Порядок информирования заявителя</w:t>
      </w:r>
    </w:p>
    <w:p w:rsidR="00433DC6" w:rsidRPr="00433DC6" w:rsidRDefault="00433DC6" w:rsidP="00433DC6">
      <w:pPr>
        <w:pStyle w:val="ConsPlusNormal0"/>
        <w:jc w:val="center"/>
        <w:rPr>
          <w:rFonts w:ascii="Times New Roman" w:hAnsi="Times New Roman" w:cs="Times New Roman"/>
          <w:b/>
          <w:sz w:val="24"/>
          <w:szCs w:val="24"/>
        </w:rPr>
      </w:pPr>
      <w:r w:rsidRPr="00433DC6">
        <w:rPr>
          <w:rFonts w:ascii="Times New Roman" w:hAnsi="Times New Roman" w:cs="Times New Roman"/>
          <w:b/>
          <w:sz w:val="24"/>
          <w:szCs w:val="24"/>
        </w:rPr>
        <w:t>о результатах рассмотрения жалобы</w:t>
      </w:r>
    </w:p>
    <w:p w:rsidR="00433DC6" w:rsidRPr="00433DC6" w:rsidRDefault="00433DC6" w:rsidP="00433DC6">
      <w:pPr>
        <w:pStyle w:val="ConsPlusNormal0"/>
        <w:jc w:val="center"/>
        <w:rPr>
          <w:rFonts w:ascii="Times New Roman" w:hAnsi="Times New Roman" w:cs="Times New Roman"/>
          <w:b/>
          <w:sz w:val="24"/>
          <w:szCs w:val="24"/>
        </w:rPr>
      </w:pPr>
    </w:p>
    <w:p w:rsidR="00433DC6" w:rsidRPr="00433DC6" w:rsidRDefault="00433DC6" w:rsidP="00433DC6">
      <w:pPr>
        <w:pStyle w:val="ConsPlusNormal0"/>
        <w:spacing w:before="220"/>
        <w:ind w:firstLine="540"/>
        <w:jc w:val="both"/>
        <w:rPr>
          <w:rFonts w:ascii="Times New Roman" w:hAnsi="Times New Roman" w:cs="Times New Roman"/>
          <w:sz w:val="24"/>
          <w:szCs w:val="24"/>
        </w:rPr>
      </w:pPr>
      <w:bookmarkStart w:id="4" w:name="P532"/>
      <w:bookmarkEnd w:id="4"/>
      <w:r w:rsidRPr="00433DC6">
        <w:rPr>
          <w:rFonts w:ascii="Times New Roman" w:hAnsi="Times New Roman" w:cs="Times New Roman"/>
          <w:sz w:val="24"/>
          <w:szCs w:val="24"/>
        </w:rPr>
        <w:t>5.8.1. Не позднее дня, следующего за днем принятия решения, являющегося результатов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3DC6" w:rsidRPr="00433DC6" w:rsidRDefault="00433DC6" w:rsidP="00433DC6">
      <w:pPr>
        <w:autoSpaceDE w:val="0"/>
        <w:autoSpaceDN w:val="0"/>
        <w:adjustRightInd w:val="0"/>
        <w:jc w:val="both"/>
        <w:rPr>
          <w:rFonts w:ascii="Times New Roman" w:hAnsi="Times New Roman" w:cs="Times New Roman"/>
          <w:sz w:val="24"/>
          <w:szCs w:val="24"/>
        </w:rPr>
      </w:pPr>
      <w:r w:rsidRPr="00433DC6">
        <w:rPr>
          <w:rFonts w:ascii="Times New Roman" w:hAnsi="Times New Roman" w:cs="Times New Roman"/>
          <w:sz w:val="24"/>
          <w:szCs w:val="24"/>
        </w:rPr>
        <w:t xml:space="preserve">       5.8.2. В случае признания жалобы подлежащей удовлетворению в ответе заявителю дается информация о действиях, осуществляемых Управлением,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433DC6" w:rsidRPr="00433DC6" w:rsidRDefault="00433DC6" w:rsidP="00433DC6">
      <w:pPr>
        <w:pStyle w:val="ConsPlusNormal0"/>
        <w:spacing w:before="220"/>
        <w:ind w:firstLine="540"/>
        <w:jc w:val="both"/>
        <w:rPr>
          <w:rFonts w:ascii="Times New Roman" w:hAnsi="Times New Roman" w:cs="Times New Roman"/>
          <w:sz w:val="24"/>
          <w:szCs w:val="24"/>
        </w:rPr>
      </w:pPr>
      <w:r w:rsidRPr="00433DC6">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5.9. Порядок обжалования решения по жалобе</w:t>
      </w:r>
    </w:p>
    <w:p w:rsidR="00433DC6" w:rsidRPr="00433DC6" w:rsidRDefault="00433DC6" w:rsidP="00433DC6">
      <w:pPr>
        <w:pStyle w:val="ConsPlusNormal0"/>
        <w:jc w:val="center"/>
        <w:rPr>
          <w:rFonts w:ascii="Times New Roman" w:hAnsi="Times New Roman" w:cs="Times New Roman"/>
          <w:b/>
          <w:sz w:val="24"/>
          <w:szCs w:val="24"/>
        </w:rPr>
      </w:pPr>
    </w:p>
    <w:p w:rsidR="00433DC6" w:rsidRPr="00433DC6" w:rsidRDefault="00433DC6" w:rsidP="00433DC6">
      <w:pPr>
        <w:pStyle w:val="ConsPlusNormal0"/>
        <w:ind w:firstLine="540"/>
        <w:jc w:val="both"/>
        <w:rPr>
          <w:rFonts w:ascii="Times New Roman" w:hAnsi="Times New Roman" w:cs="Times New Roman"/>
          <w:sz w:val="24"/>
          <w:szCs w:val="24"/>
        </w:rPr>
      </w:pPr>
      <w:r w:rsidRPr="00433DC6">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5.10. Право заявителя на получение информации и документов,</w:t>
      </w:r>
    </w:p>
    <w:p w:rsidR="00433DC6" w:rsidRPr="00433DC6" w:rsidRDefault="00433DC6" w:rsidP="00433DC6">
      <w:pPr>
        <w:pStyle w:val="ConsPlusNormal0"/>
        <w:jc w:val="center"/>
        <w:rPr>
          <w:rFonts w:ascii="Times New Roman" w:hAnsi="Times New Roman" w:cs="Times New Roman"/>
          <w:b/>
          <w:sz w:val="24"/>
          <w:szCs w:val="24"/>
        </w:rPr>
      </w:pPr>
      <w:r w:rsidRPr="00433DC6">
        <w:rPr>
          <w:rFonts w:ascii="Times New Roman" w:hAnsi="Times New Roman" w:cs="Times New Roman"/>
          <w:b/>
          <w:sz w:val="24"/>
          <w:szCs w:val="24"/>
        </w:rPr>
        <w:t>необходимых для обоснования и рассмотрения жалобы</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ind w:firstLine="540"/>
        <w:jc w:val="both"/>
        <w:rPr>
          <w:rFonts w:ascii="Times New Roman" w:hAnsi="Times New Roman" w:cs="Times New Roman"/>
          <w:sz w:val="24"/>
          <w:szCs w:val="24"/>
        </w:rPr>
      </w:pPr>
      <w:r w:rsidRPr="00433DC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p>
    <w:p w:rsidR="00433DC6" w:rsidRPr="00433DC6" w:rsidRDefault="00433DC6" w:rsidP="00433DC6">
      <w:pPr>
        <w:pStyle w:val="ConsPlusNormal0"/>
        <w:jc w:val="center"/>
        <w:outlineLvl w:val="2"/>
        <w:rPr>
          <w:rFonts w:ascii="Times New Roman" w:hAnsi="Times New Roman" w:cs="Times New Roman"/>
          <w:b/>
          <w:sz w:val="24"/>
          <w:szCs w:val="24"/>
        </w:rPr>
      </w:pPr>
      <w:r w:rsidRPr="00433DC6">
        <w:rPr>
          <w:rFonts w:ascii="Times New Roman" w:hAnsi="Times New Roman" w:cs="Times New Roman"/>
          <w:b/>
          <w:sz w:val="24"/>
          <w:szCs w:val="24"/>
        </w:rPr>
        <w:t>5.11. Способы информирования заявителей</w:t>
      </w:r>
    </w:p>
    <w:p w:rsidR="00433DC6" w:rsidRPr="00433DC6" w:rsidRDefault="00433DC6" w:rsidP="00433DC6">
      <w:pPr>
        <w:pStyle w:val="ConsPlusNormal0"/>
        <w:jc w:val="center"/>
        <w:rPr>
          <w:rFonts w:ascii="Times New Roman" w:hAnsi="Times New Roman" w:cs="Times New Roman"/>
          <w:b/>
          <w:sz w:val="24"/>
          <w:szCs w:val="24"/>
        </w:rPr>
      </w:pPr>
      <w:r w:rsidRPr="00433DC6">
        <w:rPr>
          <w:rFonts w:ascii="Times New Roman" w:hAnsi="Times New Roman" w:cs="Times New Roman"/>
          <w:b/>
          <w:sz w:val="24"/>
          <w:szCs w:val="24"/>
        </w:rPr>
        <w:t>о порядке подачи и рассмотрения жалобы</w:t>
      </w:r>
    </w:p>
    <w:p w:rsidR="00433DC6" w:rsidRPr="00433DC6" w:rsidRDefault="00433DC6" w:rsidP="00433DC6">
      <w:pPr>
        <w:pStyle w:val="ConsPlusNormal0"/>
        <w:jc w:val="center"/>
        <w:rPr>
          <w:rFonts w:ascii="Times New Roman" w:hAnsi="Times New Roman" w:cs="Times New Roman"/>
          <w:sz w:val="24"/>
          <w:szCs w:val="24"/>
        </w:rPr>
      </w:pPr>
    </w:p>
    <w:p w:rsidR="00433DC6" w:rsidRPr="00433DC6" w:rsidRDefault="00433DC6" w:rsidP="00433DC6">
      <w:pPr>
        <w:pStyle w:val="ConsPlusNormal0"/>
        <w:ind w:firstLine="539"/>
        <w:jc w:val="both"/>
        <w:rPr>
          <w:rFonts w:ascii="Times New Roman" w:hAnsi="Times New Roman" w:cs="Times New Roman"/>
          <w:sz w:val="24"/>
          <w:szCs w:val="24"/>
        </w:rPr>
      </w:pPr>
      <w:r w:rsidRPr="00433DC6">
        <w:rPr>
          <w:rFonts w:ascii="Times New Roman" w:hAnsi="Times New Roman" w:cs="Times New Roman"/>
          <w:sz w:val="24"/>
          <w:szCs w:val="24"/>
        </w:rPr>
        <w:t>Информирование заявителей о порядке подачи и рассмотрения жалобы обеспечивается:</w:t>
      </w:r>
    </w:p>
    <w:p w:rsidR="00433DC6" w:rsidRPr="00433DC6" w:rsidRDefault="00433DC6" w:rsidP="00433DC6">
      <w:pPr>
        <w:pStyle w:val="ConsPlusNormal0"/>
        <w:ind w:firstLine="539"/>
        <w:jc w:val="both"/>
        <w:rPr>
          <w:rFonts w:ascii="Times New Roman" w:hAnsi="Times New Roman" w:cs="Times New Roman"/>
          <w:sz w:val="24"/>
          <w:szCs w:val="24"/>
        </w:rPr>
      </w:pPr>
      <w:r w:rsidRPr="00433DC6">
        <w:rPr>
          <w:rFonts w:ascii="Times New Roman" w:hAnsi="Times New Roman" w:cs="Times New Roman"/>
          <w:sz w:val="24"/>
          <w:szCs w:val="24"/>
        </w:rPr>
        <w:t>- посредством размещения информации на стендах в местах предоставления муниципальной услуги, на официальных сайтах Управления, МФЦ, в сети Интернет, на ЕПГУ и РПГУ;</w:t>
      </w:r>
    </w:p>
    <w:p w:rsidR="00433DC6" w:rsidRPr="00433DC6" w:rsidRDefault="00433DC6" w:rsidP="00433DC6">
      <w:pPr>
        <w:pStyle w:val="ConsPlusNormal0"/>
        <w:ind w:firstLine="539"/>
        <w:jc w:val="both"/>
        <w:rPr>
          <w:rFonts w:ascii="Times New Roman" w:hAnsi="Times New Roman" w:cs="Times New Roman"/>
          <w:sz w:val="24"/>
          <w:szCs w:val="24"/>
        </w:rPr>
      </w:pPr>
      <w:r w:rsidRPr="00433DC6">
        <w:rPr>
          <w:rFonts w:ascii="Times New Roman" w:hAnsi="Times New Roman" w:cs="Times New Roman"/>
          <w:sz w:val="24"/>
          <w:szCs w:val="24"/>
        </w:rPr>
        <w:t>- в устной форме по телефону или на личном приеме;</w:t>
      </w:r>
    </w:p>
    <w:p w:rsidR="00433DC6" w:rsidRPr="00433DC6" w:rsidRDefault="00433DC6" w:rsidP="00433DC6">
      <w:pPr>
        <w:pStyle w:val="ConsPlusNormal0"/>
        <w:ind w:firstLine="539"/>
        <w:jc w:val="both"/>
        <w:rPr>
          <w:rFonts w:ascii="Times New Roman" w:hAnsi="Times New Roman" w:cs="Times New Roman"/>
          <w:sz w:val="24"/>
          <w:szCs w:val="24"/>
        </w:rPr>
      </w:pPr>
      <w:r w:rsidRPr="00433DC6">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433DC6" w:rsidRPr="00433DC6" w:rsidRDefault="00433DC6" w:rsidP="00433DC6">
      <w:pPr>
        <w:widowControl w:val="0"/>
        <w:suppressAutoHyphens/>
        <w:autoSpaceDN w:val="0"/>
        <w:ind w:firstLine="709"/>
        <w:jc w:val="both"/>
        <w:textAlignment w:val="baseline"/>
        <w:rPr>
          <w:rFonts w:ascii="Times New Roman" w:eastAsia="Andale Sans UI" w:hAnsi="Times New Roman" w:cs="Times New Roman"/>
          <w:kern w:val="3"/>
          <w:sz w:val="24"/>
          <w:szCs w:val="24"/>
          <w:shd w:val="clear" w:color="auto" w:fill="FFFFFF"/>
          <w:lang w:bidi="en-US"/>
        </w:rPr>
      </w:pPr>
    </w:p>
    <w:p w:rsidR="00433DC6" w:rsidRPr="00433DC6" w:rsidRDefault="00433DC6" w:rsidP="00433DC6">
      <w:pPr>
        <w:spacing w:line="276" w:lineRule="auto"/>
        <w:rPr>
          <w:rFonts w:ascii="Times New Roman" w:hAnsi="Times New Roman" w:cs="Times New Roman"/>
          <w:bCs/>
          <w:sz w:val="24"/>
          <w:szCs w:val="24"/>
        </w:rPr>
      </w:pPr>
    </w:p>
    <w:p w:rsidR="00433DC6" w:rsidRPr="00433DC6" w:rsidRDefault="00433DC6" w:rsidP="00433DC6">
      <w:pPr>
        <w:spacing w:after="200" w:line="276" w:lineRule="auto"/>
        <w:rPr>
          <w:rFonts w:ascii="Times New Roman" w:hAnsi="Times New Roman" w:cs="Times New Roman"/>
          <w:sz w:val="24"/>
          <w:szCs w:val="24"/>
        </w:rPr>
      </w:pPr>
      <w:r w:rsidRPr="00433DC6">
        <w:rPr>
          <w:rFonts w:ascii="Times New Roman" w:hAnsi="Times New Roman" w:cs="Times New Roman"/>
          <w:sz w:val="24"/>
          <w:szCs w:val="24"/>
        </w:rPr>
        <w:br w:type="page"/>
      </w:r>
    </w:p>
    <w:tbl>
      <w:tblPr>
        <w:tblpPr w:leftFromText="180" w:rightFromText="180" w:bottomFromText="200" w:vertAnchor="text" w:horzAnchor="margin" w:tblpXSpec="right"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433DC6" w:rsidRPr="00433DC6" w:rsidTr="00DA6D09">
        <w:trPr>
          <w:trHeight w:val="1866"/>
        </w:trPr>
        <w:tc>
          <w:tcPr>
            <w:tcW w:w="4111" w:type="dxa"/>
            <w:tcBorders>
              <w:top w:val="nil"/>
              <w:left w:val="nil"/>
              <w:bottom w:val="nil"/>
              <w:right w:val="nil"/>
            </w:tcBorders>
            <w:hideMark/>
          </w:tcPr>
          <w:p w:rsidR="00433DC6" w:rsidRPr="00433DC6" w:rsidRDefault="00433DC6" w:rsidP="00DA6D09">
            <w:pPr>
              <w:pStyle w:val="a5"/>
              <w:tabs>
                <w:tab w:val="left" w:pos="993"/>
              </w:tabs>
              <w:spacing w:line="276" w:lineRule="auto"/>
              <w:ind w:left="0"/>
              <w:jc w:val="right"/>
              <w:rPr>
                <w:lang w:eastAsia="en-US"/>
              </w:rPr>
            </w:pPr>
            <w:r w:rsidRPr="00433DC6">
              <w:rPr>
                <w:lang w:eastAsia="en-US"/>
              </w:rPr>
              <w:lastRenderedPageBreak/>
              <w:t>ПРИЛОЖЕНИЕ № 1</w:t>
            </w:r>
          </w:p>
          <w:p w:rsidR="00433DC6" w:rsidRPr="00433DC6" w:rsidRDefault="00433DC6" w:rsidP="00DA6D09">
            <w:pPr>
              <w:pStyle w:val="a5"/>
              <w:tabs>
                <w:tab w:val="left" w:pos="993"/>
              </w:tabs>
              <w:spacing w:line="276" w:lineRule="auto"/>
              <w:ind w:left="0"/>
              <w:jc w:val="right"/>
              <w:rPr>
                <w:lang w:eastAsia="en-US"/>
              </w:rPr>
            </w:pPr>
            <w:r w:rsidRPr="00433DC6">
              <w:rPr>
                <w:lang w:eastAsia="en-US"/>
              </w:rPr>
              <w:t xml:space="preserve">к административному регламенту управления образования МО «Тымовский городской округ» по </w:t>
            </w:r>
            <w:proofErr w:type="gramStart"/>
            <w:r w:rsidRPr="00433DC6">
              <w:rPr>
                <w:lang w:eastAsia="en-US"/>
              </w:rPr>
              <w:t xml:space="preserve">предоставлению </w:t>
            </w:r>
            <w:r w:rsidR="00513B64" w:rsidRPr="00DA6D09">
              <w:t xml:space="preserve"> государственной</w:t>
            </w:r>
            <w:proofErr w:type="gramEnd"/>
            <w:r w:rsidR="00513B64" w:rsidRPr="00433DC6">
              <w:rPr>
                <w:lang w:eastAsia="en-US"/>
              </w:rPr>
              <w:t xml:space="preserve"> </w:t>
            </w:r>
            <w:r w:rsidRPr="00433DC6">
              <w:rPr>
                <w:lang w:eastAsia="en-US"/>
              </w:rPr>
              <w:t>услуги «Выдача гражданину, выразившему желание стать усыновителем, заключения о возможности или невозможности быть усыновителем»</w:t>
            </w:r>
          </w:p>
        </w:tc>
      </w:tr>
    </w:tbl>
    <w:p w:rsidR="00433DC6" w:rsidRPr="00433DC6" w:rsidRDefault="00433DC6" w:rsidP="00433DC6">
      <w:pPr>
        <w:pStyle w:val="a5"/>
        <w:tabs>
          <w:tab w:val="left" w:pos="993"/>
        </w:tabs>
        <w:ind w:left="0" w:firstLine="709"/>
        <w:jc w:val="right"/>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tabs>
          <w:tab w:val="left" w:pos="3030"/>
        </w:tabs>
        <w:jc w:val="right"/>
        <w:rPr>
          <w:rFonts w:ascii="Times New Roman" w:hAnsi="Times New Roman" w:cs="Times New Roman"/>
          <w:sz w:val="24"/>
          <w:szCs w:val="24"/>
        </w:rPr>
      </w:pPr>
      <w:r w:rsidRPr="00433DC6">
        <w:rPr>
          <w:rFonts w:ascii="Times New Roman" w:hAnsi="Times New Roman" w:cs="Times New Roman"/>
          <w:sz w:val="24"/>
          <w:szCs w:val="24"/>
        </w:rPr>
        <w:t xml:space="preserve">         </w:t>
      </w:r>
    </w:p>
    <w:p w:rsidR="00433DC6" w:rsidRPr="00433DC6" w:rsidRDefault="00433DC6" w:rsidP="00433DC6">
      <w:pPr>
        <w:tabs>
          <w:tab w:val="left" w:pos="3030"/>
        </w:tabs>
        <w:jc w:val="right"/>
        <w:rPr>
          <w:rFonts w:ascii="Times New Roman" w:hAnsi="Times New Roman" w:cs="Times New Roman"/>
          <w:sz w:val="24"/>
          <w:szCs w:val="24"/>
        </w:rPr>
      </w:pPr>
      <w:r w:rsidRPr="00433DC6">
        <w:rPr>
          <w:rFonts w:ascii="Times New Roman" w:hAnsi="Times New Roman" w:cs="Times New Roman"/>
          <w:sz w:val="24"/>
          <w:szCs w:val="24"/>
        </w:rPr>
        <w:t xml:space="preserve">                                                                                              </w:t>
      </w:r>
    </w:p>
    <w:p w:rsidR="00433DC6" w:rsidRPr="00433DC6" w:rsidRDefault="00433DC6" w:rsidP="00433DC6">
      <w:pPr>
        <w:tabs>
          <w:tab w:val="left" w:pos="3030"/>
        </w:tabs>
        <w:jc w:val="right"/>
        <w:rPr>
          <w:rFonts w:ascii="Times New Roman" w:hAnsi="Times New Roman" w:cs="Times New Roman"/>
          <w:sz w:val="24"/>
          <w:szCs w:val="24"/>
        </w:rPr>
      </w:pPr>
    </w:p>
    <w:p w:rsidR="00433DC6" w:rsidRPr="00433DC6" w:rsidRDefault="00433DC6" w:rsidP="00433DC6">
      <w:pPr>
        <w:tabs>
          <w:tab w:val="left" w:pos="3030"/>
        </w:tabs>
        <w:jc w:val="right"/>
        <w:rPr>
          <w:rFonts w:ascii="Times New Roman" w:hAnsi="Times New Roman" w:cs="Times New Roman"/>
          <w:sz w:val="24"/>
          <w:szCs w:val="24"/>
        </w:rPr>
      </w:pPr>
    </w:p>
    <w:p w:rsidR="00433DC6" w:rsidRPr="00433DC6" w:rsidRDefault="00433DC6" w:rsidP="00433DC6">
      <w:pPr>
        <w:tabs>
          <w:tab w:val="left" w:pos="3030"/>
        </w:tabs>
        <w:jc w:val="right"/>
        <w:rPr>
          <w:rFonts w:ascii="Times New Roman" w:hAnsi="Times New Roman" w:cs="Times New Roman"/>
          <w:sz w:val="24"/>
          <w:szCs w:val="24"/>
        </w:rPr>
      </w:pPr>
      <w:r w:rsidRPr="00433DC6">
        <w:rPr>
          <w:rFonts w:ascii="Times New Roman" w:hAnsi="Times New Roman" w:cs="Times New Roman"/>
          <w:sz w:val="24"/>
          <w:szCs w:val="24"/>
        </w:rPr>
        <w:t>В управление образования</w:t>
      </w:r>
    </w:p>
    <w:p w:rsidR="00433DC6" w:rsidRPr="00433DC6" w:rsidRDefault="00433DC6" w:rsidP="00433DC6">
      <w:pPr>
        <w:tabs>
          <w:tab w:val="left" w:pos="3030"/>
        </w:tabs>
        <w:jc w:val="right"/>
        <w:rPr>
          <w:rFonts w:ascii="Times New Roman" w:hAnsi="Times New Roman" w:cs="Times New Roman"/>
          <w:sz w:val="24"/>
          <w:szCs w:val="24"/>
        </w:rPr>
      </w:pPr>
      <w:r w:rsidRPr="00433DC6">
        <w:rPr>
          <w:rFonts w:ascii="Times New Roman" w:hAnsi="Times New Roman" w:cs="Times New Roman"/>
          <w:sz w:val="24"/>
          <w:szCs w:val="24"/>
        </w:rPr>
        <w:t xml:space="preserve"> МО «Тымовский городской округ»</w:t>
      </w:r>
    </w:p>
    <w:p w:rsidR="00433DC6" w:rsidRPr="00433DC6" w:rsidRDefault="00433DC6" w:rsidP="00433DC6">
      <w:pPr>
        <w:tabs>
          <w:tab w:val="left" w:pos="3030"/>
        </w:tabs>
        <w:jc w:val="right"/>
        <w:rPr>
          <w:rFonts w:ascii="Times New Roman" w:hAnsi="Times New Roman" w:cs="Times New Roman"/>
          <w:sz w:val="24"/>
          <w:szCs w:val="24"/>
        </w:rPr>
      </w:pPr>
    </w:p>
    <w:p w:rsidR="00433DC6" w:rsidRPr="00433DC6" w:rsidRDefault="00433DC6" w:rsidP="00433DC6">
      <w:pPr>
        <w:tabs>
          <w:tab w:val="left" w:pos="3030"/>
        </w:tabs>
        <w:jc w:val="right"/>
        <w:rPr>
          <w:rFonts w:ascii="Times New Roman" w:hAnsi="Times New Roman" w:cs="Times New Roman"/>
          <w:sz w:val="24"/>
          <w:szCs w:val="24"/>
        </w:rPr>
      </w:pPr>
      <w:r w:rsidRPr="00433DC6">
        <w:rPr>
          <w:rFonts w:ascii="Times New Roman" w:hAnsi="Times New Roman" w:cs="Times New Roman"/>
          <w:sz w:val="24"/>
          <w:szCs w:val="24"/>
        </w:rPr>
        <w:t>от ______________________________</w:t>
      </w:r>
    </w:p>
    <w:p w:rsidR="00433DC6" w:rsidRPr="00433DC6" w:rsidRDefault="00433DC6" w:rsidP="00433DC6">
      <w:pPr>
        <w:tabs>
          <w:tab w:val="left" w:pos="3030"/>
        </w:tabs>
        <w:jc w:val="center"/>
        <w:rPr>
          <w:rFonts w:ascii="Times New Roman" w:hAnsi="Times New Roman" w:cs="Times New Roman"/>
          <w:sz w:val="24"/>
          <w:szCs w:val="24"/>
          <w:vertAlign w:val="superscript"/>
        </w:rPr>
      </w:pPr>
      <w:r w:rsidRPr="00433DC6">
        <w:rPr>
          <w:rFonts w:ascii="Times New Roman" w:hAnsi="Times New Roman" w:cs="Times New Roman"/>
          <w:sz w:val="24"/>
          <w:szCs w:val="24"/>
        </w:rPr>
        <w:tab/>
      </w:r>
      <w:r w:rsidRPr="00433DC6">
        <w:rPr>
          <w:rFonts w:ascii="Times New Roman" w:hAnsi="Times New Roman" w:cs="Times New Roman"/>
          <w:sz w:val="24"/>
          <w:szCs w:val="24"/>
        </w:rPr>
        <w:tab/>
      </w:r>
      <w:r w:rsidRPr="00433DC6">
        <w:rPr>
          <w:rFonts w:ascii="Times New Roman" w:hAnsi="Times New Roman" w:cs="Times New Roman"/>
          <w:sz w:val="24"/>
          <w:szCs w:val="24"/>
        </w:rPr>
        <w:tab/>
      </w:r>
      <w:r w:rsidRPr="00433DC6">
        <w:rPr>
          <w:rFonts w:ascii="Times New Roman" w:hAnsi="Times New Roman" w:cs="Times New Roman"/>
          <w:sz w:val="24"/>
          <w:szCs w:val="24"/>
        </w:rPr>
        <w:tab/>
      </w:r>
      <w:r w:rsidRPr="00433DC6">
        <w:rPr>
          <w:rFonts w:ascii="Times New Roman" w:hAnsi="Times New Roman" w:cs="Times New Roman"/>
          <w:sz w:val="24"/>
          <w:szCs w:val="24"/>
        </w:rPr>
        <w:tab/>
      </w:r>
      <w:r w:rsidRPr="00433DC6">
        <w:rPr>
          <w:rFonts w:ascii="Times New Roman" w:hAnsi="Times New Roman" w:cs="Times New Roman"/>
          <w:sz w:val="24"/>
          <w:szCs w:val="24"/>
          <w:vertAlign w:val="superscript"/>
        </w:rPr>
        <w:t>(фамилия, имя, отчество)</w:t>
      </w:r>
    </w:p>
    <w:p w:rsidR="00433DC6" w:rsidRPr="00433DC6" w:rsidRDefault="00433DC6" w:rsidP="00433DC6">
      <w:pPr>
        <w:tabs>
          <w:tab w:val="left" w:pos="3030"/>
        </w:tabs>
        <w:jc w:val="center"/>
        <w:rPr>
          <w:rFonts w:ascii="Times New Roman" w:hAnsi="Times New Roman" w:cs="Times New Roman"/>
          <w:sz w:val="24"/>
          <w:szCs w:val="24"/>
          <w:vertAlign w:val="superscript"/>
        </w:rPr>
      </w:pPr>
    </w:p>
    <w:p w:rsidR="00433DC6" w:rsidRPr="00433DC6" w:rsidRDefault="00433DC6" w:rsidP="00433DC6">
      <w:pPr>
        <w:tabs>
          <w:tab w:val="left" w:pos="3030"/>
        </w:tabs>
        <w:jc w:val="center"/>
        <w:rPr>
          <w:rFonts w:ascii="Times New Roman" w:hAnsi="Times New Roman" w:cs="Times New Roman"/>
          <w:sz w:val="24"/>
          <w:szCs w:val="24"/>
        </w:rPr>
      </w:pPr>
      <w:r w:rsidRPr="00433DC6">
        <w:rPr>
          <w:rFonts w:ascii="Times New Roman" w:hAnsi="Times New Roman" w:cs="Times New Roman"/>
          <w:sz w:val="24"/>
          <w:szCs w:val="24"/>
        </w:rPr>
        <w:t>Заявление</w:t>
      </w:r>
    </w:p>
    <w:p w:rsidR="00433DC6" w:rsidRPr="00433DC6" w:rsidRDefault="00433DC6" w:rsidP="00433DC6">
      <w:pPr>
        <w:tabs>
          <w:tab w:val="left" w:pos="3030"/>
        </w:tabs>
        <w:jc w:val="center"/>
        <w:rPr>
          <w:rFonts w:ascii="Times New Roman" w:hAnsi="Times New Roman" w:cs="Times New Roman"/>
          <w:sz w:val="24"/>
          <w:szCs w:val="24"/>
        </w:rPr>
      </w:pPr>
      <w:r w:rsidRPr="00433DC6">
        <w:rPr>
          <w:rFonts w:ascii="Times New Roman" w:hAnsi="Times New Roman" w:cs="Times New Roman"/>
          <w:sz w:val="24"/>
          <w:szCs w:val="24"/>
        </w:rPr>
        <w:t>гражданина, выразившего желание стать усыновителем</w:t>
      </w:r>
    </w:p>
    <w:p w:rsidR="00433DC6" w:rsidRPr="00433DC6" w:rsidRDefault="00433DC6" w:rsidP="00433DC6">
      <w:pPr>
        <w:tabs>
          <w:tab w:val="left" w:pos="3030"/>
        </w:tabs>
        <w:jc w:val="center"/>
        <w:rPr>
          <w:rFonts w:ascii="Times New Roman" w:hAnsi="Times New Roman" w:cs="Times New Roman"/>
          <w:sz w:val="24"/>
          <w:szCs w:val="24"/>
        </w:rPr>
      </w:pP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я, ____________________________________________________________________________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t>(фамилия, имя, отчество (при наличии))</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Гражданство _____________ Документ, удостоверяющий личность: ___________________</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_____________________________________________________________________________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t>(когда и кем выдан)</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место жительства 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t>(адрес места жительства, подтвержденный регистрацией)</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_____________________________________________________________________________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место пребывания 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t>(адрес места фактического проживания)</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_____________________________________________________________________________, прошу выдать мне заключение о возможности быть усыновителем.</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Материальные возможности, жилищные условия, состояние здоровья и характер работы позволяют мне усыновить ребенка (детей).</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lastRenderedPageBreak/>
        <w:t>Дополнительно могу сообщить о себе следующее: 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r>
      <w:r w:rsidRPr="00433DC6">
        <w:rPr>
          <w:rFonts w:ascii="Times New Roman" w:hAnsi="Times New Roman" w:cs="Times New Roman"/>
          <w:sz w:val="24"/>
          <w:szCs w:val="24"/>
          <w:vertAlign w:val="superscript"/>
        </w:rPr>
        <w:tab/>
        <w:t>(указывается наличие у гражданина</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_____________________________________________________________________________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 xml:space="preserve">                                        необходимых знаний и навыков в воспитании детей, в том числе информация о наличии документов</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_____________________________________________________________________________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 xml:space="preserve">              об образовании, о профессиональной деятельности, о прохождении программ подготовки кандидатов в усыновители и т.д.)</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я, ___________________________________________________________________________,</w:t>
      </w:r>
    </w:p>
    <w:p w:rsidR="00433DC6" w:rsidRPr="00433DC6" w:rsidRDefault="00433DC6" w:rsidP="00433DC6">
      <w:pPr>
        <w:tabs>
          <w:tab w:val="left" w:pos="3030"/>
        </w:tabs>
        <w:jc w:val="both"/>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ab/>
        <w:t>(фамилия, имя, отчество (при наличии))</w:t>
      </w:r>
    </w:p>
    <w:p w:rsidR="00433DC6" w:rsidRPr="00433DC6" w:rsidRDefault="00433DC6" w:rsidP="00433DC6">
      <w:pPr>
        <w:tabs>
          <w:tab w:val="left" w:pos="3030"/>
        </w:tabs>
        <w:jc w:val="both"/>
        <w:rPr>
          <w:rFonts w:ascii="Times New Roman" w:hAnsi="Times New Roman" w:cs="Times New Roman"/>
          <w:sz w:val="24"/>
          <w:szCs w:val="24"/>
        </w:rPr>
      </w:pPr>
      <w:r w:rsidRPr="00433DC6">
        <w:rPr>
          <w:rFonts w:ascii="Times New Roman" w:hAnsi="Times New Roman" w:cs="Times New Roman"/>
          <w:sz w:val="24"/>
          <w:szCs w:val="24"/>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33DC6" w:rsidRPr="00433DC6" w:rsidRDefault="00433DC6" w:rsidP="00433DC6">
      <w:pPr>
        <w:tabs>
          <w:tab w:val="left" w:pos="3030"/>
        </w:tabs>
        <w:jc w:val="both"/>
        <w:rPr>
          <w:rFonts w:ascii="Times New Roman" w:hAnsi="Times New Roman" w:cs="Times New Roman"/>
          <w:sz w:val="24"/>
          <w:szCs w:val="24"/>
        </w:rPr>
      </w:pPr>
    </w:p>
    <w:p w:rsidR="00433DC6" w:rsidRPr="00433DC6" w:rsidRDefault="00433DC6" w:rsidP="00433DC6">
      <w:pPr>
        <w:tabs>
          <w:tab w:val="left" w:pos="3030"/>
        </w:tabs>
        <w:jc w:val="both"/>
        <w:rPr>
          <w:rFonts w:ascii="Times New Roman" w:hAnsi="Times New Roman" w:cs="Times New Roman"/>
          <w:sz w:val="24"/>
          <w:szCs w:val="24"/>
        </w:rPr>
      </w:pPr>
    </w:p>
    <w:p w:rsidR="00433DC6" w:rsidRPr="00433DC6" w:rsidRDefault="00433DC6" w:rsidP="00433DC6">
      <w:pPr>
        <w:tabs>
          <w:tab w:val="left" w:pos="3030"/>
        </w:tabs>
        <w:jc w:val="center"/>
        <w:rPr>
          <w:rFonts w:ascii="Times New Roman" w:hAnsi="Times New Roman" w:cs="Times New Roman"/>
          <w:sz w:val="24"/>
          <w:szCs w:val="24"/>
        </w:rPr>
      </w:pPr>
      <w:r w:rsidRPr="00433DC6">
        <w:rPr>
          <w:rFonts w:ascii="Times New Roman" w:hAnsi="Times New Roman" w:cs="Times New Roman"/>
          <w:sz w:val="24"/>
          <w:szCs w:val="24"/>
        </w:rPr>
        <w:t>______________________________</w:t>
      </w:r>
    </w:p>
    <w:p w:rsidR="00433DC6" w:rsidRPr="00433DC6" w:rsidRDefault="00433DC6" w:rsidP="00433DC6">
      <w:pPr>
        <w:tabs>
          <w:tab w:val="left" w:pos="3030"/>
        </w:tabs>
        <w:jc w:val="center"/>
        <w:rPr>
          <w:rFonts w:ascii="Times New Roman" w:hAnsi="Times New Roman" w:cs="Times New Roman"/>
          <w:sz w:val="24"/>
          <w:szCs w:val="24"/>
          <w:vertAlign w:val="superscript"/>
        </w:rPr>
      </w:pPr>
      <w:r w:rsidRPr="00433DC6">
        <w:rPr>
          <w:rFonts w:ascii="Times New Roman" w:hAnsi="Times New Roman" w:cs="Times New Roman"/>
          <w:sz w:val="24"/>
          <w:szCs w:val="24"/>
          <w:vertAlign w:val="superscript"/>
        </w:rPr>
        <w:t>(подпись, дата)</w:t>
      </w:r>
    </w:p>
    <w:p w:rsidR="00433DC6" w:rsidRPr="00433DC6" w:rsidRDefault="00433DC6" w:rsidP="00433DC6">
      <w:pPr>
        <w:tabs>
          <w:tab w:val="left" w:pos="3030"/>
        </w:tabs>
        <w:ind w:firstLine="709"/>
        <w:jc w:val="both"/>
        <w:rPr>
          <w:rFonts w:ascii="Times New Roman" w:hAnsi="Times New Roman" w:cs="Times New Roman"/>
          <w:sz w:val="24"/>
          <w:szCs w:val="24"/>
        </w:rPr>
      </w:pPr>
    </w:p>
    <w:p w:rsidR="00433DC6" w:rsidRPr="00433DC6" w:rsidRDefault="00433DC6" w:rsidP="00433DC6">
      <w:pPr>
        <w:rPr>
          <w:rFonts w:ascii="Times New Roman" w:hAnsi="Times New Roman" w:cs="Times New Roman"/>
          <w:sz w:val="24"/>
          <w:szCs w:val="24"/>
        </w:rPr>
      </w:pPr>
      <w:r w:rsidRPr="00433DC6">
        <w:rPr>
          <w:rFonts w:ascii="Times New Roman" w:hAnsi="Times New Roman" w:cs="Times New Roman"/>
          <w:sz w:val="24"/>
          <w:szCs w:val="24"/>
        </w:rPr>
        <w:br w:type="page"/>
      </w:r>
    </w:p>
    <w:p w:rsidR="00433DC6" w:rsidRPr="00433DC6" w:rsidRDefault="00433DC6" w:rsidP="00433DC6">
      <w:pPr>
        <w:tabs>
          <w:tab w:val="left" w:pos="3030"/>
        </w:tabs>
        <w:ind w:firstLine="709"/>
        <w:jc w:val="both"/>
        <w:rPr>
          <w:rFonts w:ascii="Times New Roman" w:hAnsi="Times New Roman" w:cs="Times New Roman"/>
          <w:sz w:val="24"/>
          <w:szCs w:val="24"/>
        </w:rPr>
      </w:pPr>
    </w:p>
    <w:tbl>
      <w:tblPr>
        <w:tblpPr w:leftFromText="180" w:rightFromText="180" w:bottomFromText="200" w:vertAnchor="text" w:horzAnchor="margin" w:tblpXSpec="right"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433DC6" w:rsidRPr="00433DC6" w:rsidTr="00DA6D09">
        <w:trPr>
          <w:trHeight w:val="1866"/>
        </w:trPr>
        <w:tc>
          <w:tcPr>
            <w:tcW w:w="4111" w:type="dxa"/>
            <w:tcBorders>
              <w:top w:val="nil"/>
              <w:left w:val="nil"/>
              <w:bottom w:val="nil"/>
              <w:right w:val="nil"/>
            </w:tcBorders>
            <w:hideMark/>
          </w:tcPr>
          <w:p w:rsidR="00433DC6" w:rsidRPr="00433DC6" w:rsidRDefault="00433DC6" w:rsidP="00DA6D09">
            <w:pPr>
              <w:pStyle w:val="a5"/>
              <w:tabs>
                <w:tab w:val="left" w:pos="993"/>
              </w:tabs>
              <w:spacing w:line="276" w:lineRule="auto"/>
              <w:ind w:left="0"/>
              <w:jc w:val="right"/>
              <w:rPr>
                <w:lang w:eastAsia="en-US"/>
              </w:rPr>
            </w:pPr>
            <w:r w:rsidRPr="00433DC6">
              <w:rPr>
                <w:lang w:eastAsia="en-US"/>
              </w:rPr>
              <w:t>ПРИЛОЖЕНИЕ № 2</w:t>
            </w:r>
          </w:p>
          <w:p w:rsidR="00433DC6" w:rsidRPr="00433DC6" w:rsidRDefault="00433DC6" w:rsidP="00DA6D09">
            <w:pPr>
              <w:pStyle w:val="a5"/>
              <w:tabs>
                <w:tab w:val="left" w:pos="993"/>
              </w:tabs>
              <w:spacing w:line="276" w:lineRule="auto"/>
              <w:ind w:left="0"/>
              <w:jc w:val="right"/>
              <w:rPr>
                <w:lang w:eastAsia="en-US"/>
              </w:rPr>
            </w:pPr>
            <w:r w:rsidRPr="00433DC6">
              <w:rPr>
                <w:lang w:eastAsia="en-US"/>
              </w:rPr>
              <w:t xml:space="preserve">к административному регламенту управления образования МО «Тымовский городской округ» по предоставлению </w:t>
            </w:r>
            <w:r w:rsidR="00513B64" w:rsidRPr="00DA6D09">
              <w:t xml:space="preserve"> государственной</w:t>
            </w:r>
            <w:r w:rsidR="00513B64" w:rsidRPr="00433DC6">
              <w:rPr>
                <w:lang w:eastAsia="en-US"/>
              </w:rPr>
              <w:t xml:space="preserve"> </w:t>
            </w:r>
            <w:r w:rsidRPr="00433DC6">
              <w:rPr>
                <w:lang w:eastAsia="en-US"/>
              </w:rPr>
              <w:t>услуги «Выдача гражданину, выразившему желание стать усыновителем, заключения о возможности или невозможности быть усыновителем»</w:t>
            </w:r>
          </w:p>
        </w:tc>
      </w:tr>
    </w:tbl>
    <w:p w:rsidR="00433DC6" w:rsidRPr="00433DC6" w:rsidRDefault="00433DC6" w:rsidP="00433DC6">
      <w:pPr>
        <w:tabs>
          <w:tab w:val="left" w:pos="3030"/>
        </w:tabs>
        <w:ind w:firstLine="709"/>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jc w:val="right"/>
        <w:rPr>
          <w:rFonts w:ascii="Times New Roman" w:hAnsi="Times New Roman" w:cs="Times New Roman"/>
          <w:sz w:val="24"/>
          <w:szCs w:val="24"/>
        </w:rPr>
      </w:pPr>
    </w:p>
    <w:p w:rsidR="00433DC6" w:rsidRPr="00433DC6" w:rsidRDefault="00433DC6" w:rsidP="00433DC6">
      <w:pPr>
        <w:tabs>
          <w:tab w:val="left" w:pos="3571"/>
        </w:tabs>
        <w:rPr>
          <w:rFonts w:ascii="Times New Roman" w:hAnsi="Times New Roman" w:cs="Times New Roman"/>
          <w:b/>
          <w:sz w:val="24"/>
          <w:szCs w:val="24"/>
        </w:rPr>
      </w:pPr>
    </w:p>
    <w:p w:rsidR="00433DC6" w:rsidRPr="00433DC6" w:rsidRDefault="00433DC6" w:rsidP="00433DC6">
      <w:pPr>
        <w:tabs>
          <w:tab w:val="left" w:pos="3571"/>
        </w:tabs>
        <w:jc w:val="right"/>
        <w:rPr>
          <w:rFonts w:ascii="Times New Roman" w:hAnsi="Times New Roman" w:cs="Times New Roman"/>
          <w:b/>
          <w:sz w:val="24"/>
          <w:szCs w:val="24"/>
        </w:rPr>
      </w:pPr>
    </w:p>
    <w:p w:rsidR="00433DC6" w:rsidRPr="00433DC6" w:rsidRDefault="00433DC6" w:rsidP="00433DC6">
      <w:pPr>
        <w:tabs>
          <w:tab w:val="left" w:pos="3571"/>
        </w:tabs>
        <w:jc w:val="center"/>
        <w:rPr>
          <w:rFonts w:ascii="Times New Roman" w:hAnsi="Times New Roman" w:cs="Times New Roman"/>
          <w:b/>
          <w:sz w:val="24"/>
          <w:szCs w:val="24"/>
        </w:rPr>
      </w:pPr>
      <w:r w:rsidRPr="00433DC6">
        <w:rPr>
          <w:rFonts w:ascii="Times New Roman" w:hAnsi="Times New Roman" w:cs="Times New Roman"/>
          <w:b/>
          <w:sz w:val="24"/>
          <w:szCs w:val="24"/>
        </w:rPr>
        <w:t>БЛОК-СХЕМА</w:t>
      </w:r>
    </w:p>
    <w:p w:rsidR="00433DC6" w:rsidRPr="00433DC6" w:rsidRDefault="00433DC6" w:rsidP="00433DC6">
      <w:pPr>
        <w:tabs>
          <w:tab w:val="left" w:pos="3571"/>
        </w:tabs>
        <w:jc w:val="center"/>
        <w:rPr>
          <w:rFonts w:ascii="Times New Roman" w:hAnsi="Times New Roman" w:cs="Times New Roman"/>
          <w:b/>
          <w:sz w:val="24"/>
          <w:szCs w:val="24"/>
        </w:rPr>
      </w:pPr>
      <w:r w:rsidRPr="00433DC6">
        <w:rPr>
          <w:rFonts w:ascii="Times New Roman" w:hAnsi="Times New Roman" w:cs="Times New Roman"/>
          <w:b/>
          <w:sz w:val="24"/>
          <w:szCs w:val="24"/>
        </w:rPr>
        <w:t>предоставления государственной услуги «Выдача гражданину, выразившему желание стать усыновителем, заключения о возможности или невозможности быть усыновителем»</w:t>
      </w:r>
    </w:p>
    <w:p w:rsidR="00433DC6" w:rsidRPr="00433DC6" w:rsidRDefault="00433DC6" w:rsidP="00433DC6">
      <w:pPr>
        <w:tabs>
          <w:tab w:val="left" w:pos="3571"/>
        </w:tabs>
        <w:rPr>
          <w:rFonts w:ascii="Times New Roman" w:hAnsi="Times New Roman" w:cs="Times New Roman"/>
          <w:b/>
        </w:rPr>
      </w:pPr>
    </w:p>
    <w:tbl>
      <w:tblPr>
        <w:tblpPr w:leftFromText="180" w:rightFromText="180" w:bottomFromText="200" w:vertAnchor="text" w:horzAnchor="margin"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tblGrid>
      <w:tr w:rsidR="00433DC6" w:rsidRPr="00433DC6" w:rsidTr="00DA6D09">
        <w:trPr>
          <w:trHeight w:val="691"/>
        </w:trPr>
        <w:tc>
          <w:tcPr>
            <w:tcW w:w="3514" w:type="dxa"/>
            <w:tcBorders>
              <w:top w:val="single" w:sz="4" w:space="0" w:color="auto"/>
              <w:left w:val="single" w:sz="4" w:space="0" w:color="auto"/>
              <w:bottom w:val="single" w:sz="4" w:space="0" w:color="auto"/>
              <w:right w:val="single" w:sz="4" w:space="0" w:color="auto"/>
            </w:tcBorders>
            <w:hideMark/>
          </w:tcPr>
          <w:p w:rsidR="00433DC6" w:rsidRPr="00433DC6" w:rsidRDefault="00433DC6" w:rsidP="00DA6D09">
            <w:pPr>
              <w:tabs>
                <w:tab w:val="left" w:pos="3571"/>
              </w:tabs>
              <w:spacing w:line="276" w:lineRule="auto"/>
              <w:jc w:val="both"/>
              <w:rPr>
                <w:rFonts w:ascii="Times New Roman" w:hAnsi="Times New Roman" w:cs="Times New Roman"/>
                <w:sz w:val="20"/>
                <w:szCs w:val="20"/>
              </w:rPr>
            </w:pPr>
            <w:r w:rsidRPr="00433DC6">
              <w:rPr>
                <w:rFonts w:ascii="Times New Roman" w:hAnsi="Times New Roman" w:cs="Times New Roman"/>
                <w:sz w:val="20"/>
                <w:szCs w:val="20"/>
              </w:rPr>
              <w:t xml:space="preserve">Прием и регистрация заявления и документов от заявителей: 1 день с </w:t>
            </w:r>
            <w:proofErr w:type="spellStart"/>
            <w:r w:rsidRPr="00433DC6">
              <w:rPr>
                <w:rFonts w:ascii="Times New Roman" w:hAnsi="Times New Roman" w:cs="Times New Roman"/>
                <w:sz w:val="20"/>
                <w:szCs w:val="20"/>
              </w:rPr>
              <w:t>моме</w:t>
            </w:r>
            <w:proofErr w:type="spellEnd"/>
          </w:p>
          <w:p w:rsidR="00433DC6" w:rsidRPr="00433DC6" w:rsidRDefault="00433DC6" w:rsidP="00DA6D09">
            <w:pPr>
              <w:tabs>
                <w:tab w:val="left" w:pos="3571"/>
              </w:tabs>
              <w:spacing w:line="276" w:lineRule="auto"/>
              <w:jc w:val="both"/>
              <w:rPr>
                <w:rFonts w:ascii="Times New Roman" w:hAnsi="Times New Roman" w:cs="Times New Roman"/>
                <w:sz w:val="20"/>
                <w:szCs w:val="20"/>
              </w:rPr>
            </w:pPr>
            <w:proofErr w:type="spellStart"/>
            <w:r w:rsidRPr="00433DC6">
              <w:rPr>
                <w:rFonts w:ascii="Times New Roman" w:hAnsi="Times New Roman" w:cs="Times New Roman"/>
                <w:sz w:val="20"/>
                <w:szCs w:val="20"/>
              </w:rPr>
              <w:t>нта</w:t>
            </w:r>
            <w:proofErr w:type="spellEnd"/>
            <w:r w:rsidRPr="00433DC6">
              <w:rPr>
                <w:rFonts w:ascii="Times New Roman" w:hAnsi="Times New Roman" w:cs="Times New Roman"/>
                <w:sz w:val="20"/>
                <w:szCs w:val="20"/>
              </w:rPr>
              <w:t xml:space="preserve"> поступления</w:t>
            </w:r>
          </w:p>
        </w:tc>
      </w:tr>
    </w:tbl>
    <w:p w:rsidR="00433DC6" w:rsidRPr="00433DC6" w:rsidRDefault="00433DC6" w:rsidP="00433DC6">
      <w:pPr>
        <w:tabs>
          <w:tab w:val="left" w:pos="3571"/>
        </w:tabs>
        <w:jc w:val="center"/>
        <w:rPr>
          <w:rFonts w:ascii="Times New Roman" w:hAnsi="Times New Roman" w:cs="Times New Roman"/>
          <w:b/>
        </w:rPr>
      </w:pPr>
    </w:p>
    <w:p w:rsidR="00433DC6" w:rsidRPr="00433DC6" w:rsidRDefault="00433DC6" w:rsidP="00433DC6">
      <w:pPr>
        <w:tabs>
          <w:tab w:val="left" w:pos="3571"/>
        </w:tabs>
        <w:jc w:val="center"/>
        <w:rPr>
          <w:rFonts w:ascii="Times New Roman" w:hAnsi="Times New Roman" w:cs="Times New Roman"/>
          <w:b/>
        </w:rPr>
      </w:pPr>
    </w:p>
    <w:p w:rsidR="00433DC6" w:rsidRPr="00433DC6" w:rsidRDefault="00433DC6" w:rsidP="00433DC6">
      <w:pPr>
        <w:tabs>
          <w:tab w:val="left" w:pos="3571"/>
        </w:tabs>
        <w:jc w:val="center"/>
        <w:rPr>
          <w:rFonts w:ascii="Times New Roman" w:hAnsi="Times New Roman" w:cs="Times New Roman"/>
          <w:b/>
        </w:rPr>
      </w:pPr>
      <w:r w:rsidRPr="00433DC6">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58AC46E3" wp14:editId="64285ECF">
                <wp:simplePos x="0" y="0"/>
                <wp:positionH relativeFrom="column">
                  <wp:posOffset>2952750</wp:posOffset>
                </wp:positionH>
                <wp:positionV relativeFrom="paragraph">
                  <wp:posOffset>224155</wp:posOffset>
                </wp:positionV>
                <wp:extent cx="7620" cy="477520"/>
                <wp:effectExtent l="49530" t="6350" r="5715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77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F9484" id="_x0000_t32" coordsize="21600,21600" o:spt="32" o:oned="t" path="m,l21600,21600e" filled="f">
                <v:path arrowok="t" fillok="f" o:connecttype="none"/>
                <o:lock v:ext="edit" shapetype="t"/>
              </v:shapetype>
              <v:shape id="Прямая со стрелкой 6" o:spid="_x0000_s1026" type="#_x0000_t32" style="position:absolute;margin-left:232.5pt;margin-top:17.65pt;width:.6pt;height: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QwYgIAAHgEAAAOAAAAZHJzL2Uyb0RvYy54bWysVEtu2zAQ3RfoHQjuHVmu/IkQOSgku5u0&#10;DZD0ADRJWUQpUiAZy0ZRIM0FcoReoZsu+kHOIN+oQ/rTpt0URb2ghxzOmzczjzo7X9cSrbixQqsM&#10;xyd9jLiimgm1zPCb63lvgpF1RDEiteIZ3nCLz6dPn5y1TcoHutKScYMARNm0bTJcOdekUWRpxWti&#10;T3TDFThLbWriYGuWETOkBfRaRoN+fxS12rDGaMqthdNi58TTgF+WnLrXZWm5QzLDwM2F1YR14ddo&#10;ekbSpSFNJeieBvkHFjURCpIeoQriCLox4g+oWlCjrS7dCdV1pMtSUB5qgGri/m/VXFWk4aEWaI5t&#10;jm2y/w+WvlpdGiRYhkcYKVLDiLqP29vtffe9+7S9R9sP3QMs27vtbfe5+9Z97R66L2jk+9Y2NoXw&#10;XF0aXzldq6vmQtO3FimdV0QteeB/vWkANPYR0aMQv7ENZF+0LzWDO+TG6dDEdWlqDwntQeswq81x&#10;VnztEIXD8WgA86TgSMbjIdgen6SH0MZY94LrGnkjw9YZIpaVy7VSoAlt4pCIrC6s2wUeAnxepedC&#10;SjgnqVSozfDpcDAMAVZLwbzT+6xZLnJp0Ip4cYXfnsWja0bfKBbAKk7YbG87IiTYyIX2OCOgYZJj&#10;n63mDCPJ4T15a0dPKp8RigfCe2unr3en/dPZZDZJeslgNOsl/aLoPZ/nSW80j8fD4lmR50X83pOP&#10;k7QSjHHl+R+0Hid/p6X9q9up9Kj2Y6Oix+hhFED28B9Ih+n7ge+ks9Bsc2l8dV4IIO9wef8U/fv5&#10;dR9u/fxgTH8AAAD//wMAUEsDBBQABgAIAAAAIQAttZYW4gAAAAoBAAAPAAAAZHJzL2Rvd25yZXYu&#10;eG1sTI/LTsMwEEX3SPyDNUjsqNNHrBLiVECFyAaktgixdGMTW8TjKHbblK9nWMFyNEf3nluuRt+x&#10;oxmiCyhhOsmAGWyCdthKeNs93SyBxaRQqy6gkXA2EVbV5UWpCh1OuDHHbWoZhWAslASbUl9wHhtr&#10;vIqT0Buk32cYvEp0Di3XgzpRuO/4LMsE98ohNVjVm0drmq/twUtI64+zFe/Nw6173T2/CPdd1/Va&#10;yuur8f4OWDJj+oPhV5/UoSKnfTigjqyTsBA5bUkS5vkcGAELIWbA9kROsxx4VfL/E6ofAAAA//8D&#10;AFBLAQItABQABgAIAAAAIQC2gziS/gAAAOEBAAATAAAAAAAAAAAAAAAAAAAAAABbQ29udGVudF9U&#10;eXBlc10ueG1sUEsBAi0AFAAGAAgAAAAhADj9If/WAAAAlAEAAAsAAAAAAAAAAAAAAAAALwEAAF9y&#10;ZWxzLy5yZWxzUEsBAi0AFAAGAAgAAAAhAPg8xDBiAgAAeAQAAA4AAAAAAAAAAAAAAAAALgIAAGRy&#10;cy9lMm9Eb2MueG1sUEsBAi0AFAAGAAgAAAAhAC21lhbiAAAACgEAAA8AAAAAAAAAAAAAAAAAvAQA&#10;AGRycy9kb3ducmV2LnhtbFBLBQYAAAAABAAEAPMAAADLBQAAAAA=&#10;">
                <v:stroke endarrow="block"/>
              </v:shape>
            </w:pict>
          </mc:Fallback>
        </mc:AlternateContent>
      </w:r>
    </w:p>
    <w:p w:rsidR="00433DC6" w:rsidRPr="00433DC6" w:rsidRDefault="00433DC6" w:rsidP="00433DC6">
      <w:pPr>
        <w:tabs>
          <w:tab w:val="left" w:pos="3571"/>
        </w:tabs>
        <w:jc w:val="center"/>
        <w:rPr>
          <w:rFonts w:ascii="Times New Roman" w:hAnsi="Times New Roman" w:cs="Times New Roman"/>
          <w:b/>
        </w:rPr>
      </w:pPr>
    </w:p>
    <w:tbl>
      <w:tblPr>
        <w:tblpPr w:leftFromText="180" w:rightFromText="180" w:vertAnchor="text" w:horzAnchor="margin" w:tblpXSpec="center" w:tblpY="36"/>
        <w:tblW w:w="3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tblGrid>
      <w:tr w:rsidR="00433DC6" w:rsidRPr="00433DC6" w:rsidTr="00433DC6">
        <w:trPr>
          <w:trHeight w:val="489"/>
        </w:trPr>
        <w:tc>
          <w:tcPr>
            <w:tcW w:w="3491" w:type="dxa"/>
            <w:tcBorders>
              <w:top w:val="single" w:sz="4" w:space="0" w:color="auto"/>
              <w:left w:val="single" w:sz="4" w:space="0" w:color="auto"/>
              <w:bottom w:val="single" w:sz="4" w:space="0" w:color="auto"/>
              <w:right w:val="single" w:sz="4" w:space="0" w:color="auto"/>
            </w:tcBorders>
          </w:tcPr>
          <w:p w:rsidR="00433DC6" w:rsidRPr="00433DC6" w:rsidRDefault="00433DC6" w:rsidP="00433DC6">
            <w:pPr>
              <w:tabs>
                <w:tab w:val="left" w:pos="3571"/>
              </w:tabs>
              <w:spacing w:line="276" w:lineRule="auto"/>
              <w:jc w:val="both"/>
              <w:rPr>
                <w:rFonts w:ascii="Times New Roman" w:hAnsi="Times New Roman" w:cs="Times New Roman"/>
                <w:sz w:val="20"/>
                <w:szCs w:val="20"/>
              </w:rPr>
            </w:pPr>
            <w:r w:rsidRPr="00433DC6">
              <w:rPr>
                <w:rFonts w:ascii="Times New Roman" w:hAnsi="Times New Roman" w:cs="Times New Roman"/>
                <w:sz w:val="20"/>
                <w:szCs w:val="20"/>
              </w:rPr>
              <w:t>Оформление запросов: 3 рабочих дня с даты регистрации запроса</w:t>
            </w:r>
          </w:p>
          <w:p w:rsidR="00433DC6" w:rsidRPr="00433DC6" w:rsidRDefault="00433DC6" w:rsidP="00433DC6">
            <w:pPr>
              <w:tabs>
                <w:tab w:val="left" w:pos="3571"/>
              </w:tabs>
              <w:spacing w:line="276" w:lineRule="auto"/>
              <w:jc w:val="both"/>
              <w:rPr>
                <w:rFonts w:ascii="Times New Roman" w:hAnsi="Times New Roman" w:cs="Times New Roman"/>
                <w:sz w:val="20"/>
                <w:szCs w:val="20"/>
              </w:rPr>
            </w:pPr>
          </w:p>
          <w:p w:rsidR="00433DC6" w:rsidRPr="00433DC6" w:rsidRDefault="00433DC6" w:rsidP="00433DC6">
            <w:pPr>
              <w:tabs>
                <w:tab w:val="left" w:pos="3571"/>
              </w:tabs>
              <w:spacing w:line="276" w:lineRule="auto"/>
              <w:jc w:val="both"/>
              <w:rPr>
                <w:rFonts w:ascii="Times New Roman" w:hAnsi="Times New Roman" w:cs="Times New Roman"/>
                <w:sz w:val="20"/>
                <w:szCs w:val="20"/>
              </w:rPr>
            </w:pPr>
          </w:p>
        </w:tc>
      </w:tr>
    </w:tbl>
    <w:p w:rsidR="00433DC6" w:rsidRPr="00433DC6" w:rsidRDefault="00433DC6" w:rsidP="00433DC6">
      <w:pPr>
        <w:tabs>
          <w:tab w:val="left" w:pos="3571"/>
        </w:tabs>
        <w:jc w:val="center"/>
        <w:rPr>
          <w:rFonts w:ascii="Times New Roman" w:hAnsi="Times New Roman" w:cs="Times New Roman"/>
          <w:b/>
        </w:rPr>
      </w:pPr>
      <w:r w:rsidRPr="00433DC6">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017F0B36" wp14:editId="01DDC886">
                <wp:simplePos x="0" y="0"/>
                <wp:positionH relativeFrom="column">
                  <wp:posOffset>3953510</wp:posOffset>
                </wp:positionH>
                <wp:positionV relativeFrom="paragraph">
                  <wp:posOffset>1245235</wp:posOffset>
                </wp:positionV>
                <wp:extent cx="835025" cy="603885"/>
                <wp:effectExtent l="10160" t="9525" r="40640" b="533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025" cy="603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BAB22" id="Прямая со стрелкой 8" o:spid="_x0000_s1026" type="#_x0000_t32" style="position:absolute;margin-left:311.3pt;margin-top:98.05pt;width:65.75pt;height:4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y8ZAIAAHoEAAAOAAAAZHJzL2Uyb0RvYy54bWysVM2O0zAQviPxDpbv3STdtmSjTVcoabks&#10;sNIuD+DaTmPh2JHtbVohJOAF9hF4BS4c+NE+Q/pGjN0fWLggRA7OOOP55puZzzm/WDcSrbixQqsc&#10;JycxRlxRzYRa5vjVzXyQYmQdUYxIrXiON9zii+njR+ddm/GhrrVk3CAAUTbr2hzXzrVZFFla84bY&#10;E91yBc5Km4Y42JplxAzpAL2R0TCOJ1GnDWuNptxa+FrunHga8KuKU/eyqix3SOYYuLmwmrAu/BpN&#10;z0m2NKStBd3TIP/AoiFCQdIjVEkcQbdG/AHVCGq01ZU7obqJdFUJykMNUE0S/1bNdU1aHmqB5tj2&#10;2Cb7/2Dpi9WVQYLlGAalSAMj6j9u323v+u/9p+0d2r7v72HZfti+6z/33/qv/X3/BaW+b11rMwgv&#10;1JXxldO1um4vNX1tkdJFTdSSB/43mxZAEx8RPQjxG9tC9kX3XDM4Q26dDk1cV6bxkNAetA6z2hxn&#10;xdcOUfiYno7j4RgjCq5JfJqm45CBZIfg1lj3jOsGeSPH1hkilrUrtFKgCm2SkIqsLq3z1Eh2CPCZ&#10;lZ4LKYM4pEJdjs/GkMx7rJaCeWfYmOWikAatiJdXePYsHhwz+laxAFZzwmZ72xEhwUYuNMgZAS2T&#10;HPtsDWcYSQ43yls7elL5jFA+EN5bO4W9OYvPZuksHQ1Gw8lsMIrLcvB0XowGk3nyZFyelkVRJm89&#10;+WSU1YIxrjz/g9qT0d+paX/vdjo96v3YqOgheugokD28A+kwfz/ynXgWmm2ujK/OSwEEHg7vL6O/&#10;Qb/uw6mfv4zpDwAAAP//AwBQSwMEFAAGAAgAAAAhALIFmJfhAAAACwEAAA8AAABkcnMvZG93bnJl&#10;di54bWxMj8FOwzAMhu9IvENkJG4sbQSBlqYTMCF6AYkNIY5ZY9qIJqmabOt4eswJbrb+T78/V8vZ&#10;DWyPU7TBK8gXGTD0bTDWdwreNo8XN8Bi0t7oIXhUcMQIy/r0pNKlCQf/ivt16hiV+FhqBX1KY8l5&#10;bHt0Oi7CiJ6yzzA5nWidOm4mfaByN3CRZZI7bT1d6PWIDz22X+udU5BWH8devrf3hX3ZPD1L+900&#10;zUqp87P57hZYwjn9wfCrT+pQk9M27LyJbFAghZCEUlDIHBgR11eXNGwViCIXwOuK//+h/gEAAP//&#10;AwBQSwECLQAUAAYACAAAACEAtoM4kv4AAADhAQAAEwAAAAAAAAAAAAAAAAAAAAAAW0NvbnRlbnRf&#10;VHlwZXNdLnhtbFBLAQItABQABgAIAAAAIQA4/SH/1gAAAJQBAAALAAAAAAAAAAAAAAAAAC8BAABf&#10;cmVscy8ucmVsc1BLAQItABQABgAIAAAAIQAqWWy8ZAIAAHoEAAAOAAAAAAAAAAAAAAAAAC4CAABk&#10;cnMvZTJvRG9jLnhtbFBLAQItABQABgAIAAAAIQCyBZiX4QAAAAsBAAAPAAAAAAAAAAAAAAAAAL4E&#10;AABkcnMvZG93bnJldi54bWxQSwUGAAAAAAQABADzAAAAzAUAAAAA&#10;">
                <v:stroke endarrow="block"/>
              </v:shape>
            </w:pict>
          </mc:Fallback>
        </mc:AlternateContent>
      </w:r>
      <w:r w:rsidRPr="00433DC6">
        <w:rPr>
          <w:rFonts w:ascii="Times New Roman" w:hAnsi="Times New Roman" w:cs="Times New Roman"/>
          <w:b/>
        </w:rPr>
        <w:t xml:space="preserve"> </w:t>
      </w:r>
      <w:r w:rsidRPr="00433DC6">
        <w:rPr>
          <w:rFonts w:ascii="Times New Roman" w:hAnsi="Times New Roman" w:cs="Times New Roman"/>
          <w:b/>
        </w:rPr>
        <w:tab/>
      </w:r>
    </w:p>
    <w:p w:rsidR="00433DC6" w:rsidRPr="00433DC6" w:rsidRDefault="00433DC6" w:rsidP="00433DC6">
      <w:pPr>
        <w:tabs>
          <w:tab w:val="left" w:pos="3571"/>
        </w:tabs>
        <w:rPr>
          <w:rFonts w:ascii="Times New Roman" w:hAnsi="Times New Roman" w:cs="Times New Roman"/>
        </w:rPr>
      </w:pPr>
      <w:r w:rsidRPr="00433DC6">
        <w:rPr>
          <w:rFonts w:ascii="Times New Roman" w:hAnsi="Times New Roman" w:cs="Times New Roman"/>
          <w:noProof/>
          <w:lang w:eastAsia="ru-RU"/>
        </w:rPr>
        <mc:AlternateContent>
          <mc:Choice Requires="wps">
            <w:drawing>
              <wp:anchor distT="0" distB="0" distL="114299" distR="114299" simplePos="0" relativeHeight="251666432" behindDoc="0" locked="0" layoutInCell="1" allowOverlap="1" wp14:anchorId="7BCA1E10" wp14:editId="13F0371D">
                <wp:simplePos x="0" y="0"/>
                <wp:positionH relativeFrom="column">
                  <wp:posOffset>4911089</wp:posOffset>
                </wp:positionH>
                <wp:positionV relativeFrom="paragraph">
                  <wp:posOffset>1602105</wp:posOffset>
                </wp:positionV>
                <wp:extent cx="0" cy="328930"/>
                <wp:effectExtent l="76200" t="0" r="76200" b="5207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8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EA18875" id="Прямая со стрелкой 7" o:spid="_x0000_s1026" type="#_x0000_t32" style="position:absolute;margin-left:386.7pt;margin-top:126.15pt;width:0;height:25.9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5XBAIAABkEAAAOAAAAZHJzL2Uyb0RvYy54bWysU0tu2zAQ3RfoHQjua9kJ0KSC5Syctpug&#10;NZr2AAxFWkT4w5C15V3aC+QIvUI3XfSDnEG6UYeUrf6BouhmIJLvzbw3M5qftUaTjYCgnK3obDKl&#10;RFjuamXXFX318smDU0pCZLZm2llR0Z0I9Gxx/95860tx5BqnawEEk9hQbn1Fmxh9WRSBN8KwMHFe&#10;WHyUDgyLeIR1UQPbYnaji6Pp9GGxdVB7cFyEgLfnwyNd5PxSCh6fSxlEJLqiqC3mCDlepVgs5qxc&#10;A/ON4nsZ7B9UGKYsFh1TnbPIyGtQv6QyioMLTsYJd6ZwUiousgd0M5v+5OayYV5kL9ic4Mc2hf+X&#10;lj/brICouqInlFhmcETdu/6mv+2+dO/7W9K/6e4w9G/7m+5D97n71N11H8lJ6tvWhxLpS7uC5Jy3&#10;9tJfOH4d8K344TEdgh9grQST4GidtHkOu3EOoo2ED5ccb4+PTh8d5xEVrDzwPIT4VDhD0kdFQwSm&#10;1k1cOmtx2A5meQxscxFi0sHKAyEV1TbFyJR+bGsSdx7tRlDMrrVIlhCeIFn9IDhLjzstBvoLIbFZ&#10;KHEok9dULDWQDcMFq69nYxZEJopUWo+kadb2R9Iem2gir+7fEkd0ruhsHIlGWQe/qxrbg1Q54A+u&#10;B6/J9pWrdys4DBP3L/dn/6+kBf/+nOnf/ujFVwAAAP//AwBQSwMEFAAGAAgAAAAhAAIroKvfAAAA&#10;CwEAAA8AAABkcnMvZG93bnJldi54bWxMj8tOwzAQRfdI/IM1SOyo06SQNmRSIQTLCtFUqEs3nsQR&#10;fkSx04a/x4gFLGfm6M655XY2mp1p9L2zCMtFAoxs42RvO4RD/Xq3BuaDsFJoZwnhizxsq+urUhTS&#10;Xew7nfehYzHE+kIgqBCGgnPfKDLCL9xANt5aNxoR4jh2XI7iEsON5mmSPHAjehs/KDHQs6Lmcz8Z&#10;hLbuDs3xZc0n3b7l9YfaqF29Q7y9mZ8egQWawx8MP/pRHarodHKTlZ5phDzPVhFFSO/TDFgkfjcn&#10;hCxZLYFXJf/fofoGAAD//wMAUEsBAi0AFAAGAAgAAAAhALaDOJL+AAAA4QEAABMAAAAAAAAAAAAA&#10;AAAAAAAAAFtDb250ZW50X1R5cGVzXS54bWxQSwECLQAUAAYACAAAACEAOP0h/9YAAACUAQAACwAA&#10;AAAAAAAAAAAAAAAvAQAAX3JlbHMvLnJlbHNQSwECLQAUAAYACAAAACEAQJoOVwQCAAAZBAAADgAA&#10;AAAAAAAAAAAAAAAuAgAAZHJzL2Uyb0RvYy54bWxQSwECLQAUAAYACAAAACEAAiugq98AAAALAQAA&#10;DwAAAAAAAAAAAAAAAABeBAAAZHJzL2Rvd25yZXYueG1sUEsFBgAAAAAEAAQA8wAAAGoFAAAAAA==&#10;" strokecolor="black [3200]" strokeweight=".5pt">
                <v:stroke endarrow="block" joinstyle="miter"/>
                <o:lock v:ext="edit" shapetype="f"/>
              </v:shape>
            </w:pict>
          </mc:Fallback>
        </mc:AlternateContent>
      </w:r>
    </w:p>
    <w:p w:rsidR="00433DC6" w:rsidRPr="00433DC6" w:rsidRDefault="00433DC6" w:rsidP="00433DC6">
      <w:pPr>
        <w:tabs>
          <w:tab w:val="left" w:pos="3571"/>
        </w:tabs>
        <w:rPr>
          <w:rFonts w:ascii="Times New Roman" w:hAnsi="Times New Roman" w:cs="Times New Roman"/>
        </w:rPr>
      </w:pPr>
    </w:p>
    <w:tbl>
      <w:tblPr>
        <w:tblStyle w:val="a6"/>
        <w:tblW w:w="0" w:type="auto"/>
        <w:tblInd w:w="0" w:type="dxa"/>
        <w:tblLook w:val="04A0" w:firstRow="1" w:lastRow="0" w:firstColumn="1" w:lastColumn="0" w:noHBand="0" w:noVBand="1"/>
      </w:tblPr>
      <w:tblGrid>
        <w:gridCol w:w="3575"/>
        <w:gridCol w:w="2333"/>
        <w:gridCol w:w="3436"/>
      </w:tblGrid>
      <w:tr w:rsidR="00433DC6" w:rsidRPr="00433DC6" w:rsidTr="00DA6D09">
        <w:tc>
          <w:tcPr>
            <w:tcW w:w="3652" w:type="dxa"/>
            <w:tcBorders>
              <w:top w:val="single" w:sz="4" w:space="0" w:color="auto"/>
              <w:left w:val="single" w:sz="4" w:space="0" w:color="auto"/>
              <w:bottom w:val="single" w:sz="4" w:space="0" w:color="auto"/>
              <w:right w:val="single" w:sz="4" w:space="0" w:color="auto"/>
            </w:tcBorders>
            <w:hideMark/>
          </w:tcPr>
          <w:p w:rsidR="00433DC6" w:rsidRPr="00433DC6" w:rsidRDefault="00433DC6" w:rsidP="00DA6D09">
            <w:pPr>
              <w:tabs>
                <w:tab w:val="left" w:pos="3571"/>
              </w:tabs>
              <w:jc w:val="both"/>
            </w:pPr>
            <w:r w:rsidRPr="00433DC6">
              <w:rPr>
                <w:noProof/>
                <w:lang w:eastAsia="ru-RU"/>
              </w:rPr>
              <mc:AlternateContent>
                <mc:Choice Requires="wps">
                  <w:drawing>
                    <wp:anchor distT="4294967295" distB="4294967295" distL="114300" distR="114300" simplePos="0" relativeHeight="251668480" behindDoc="0" locked="0" layoutInCell="1" allowOverlap="1" wp14:anchorId="34626F1C" wp14:editId="3F4D4D83">
                      <wp:simplePos x="0" y="0"/>
                      <wp:positionH relativeFrom="column">
                        <wp:posOffset>2219325</wp:posOffset>
                      </wp:positionH>
                      <wp:positionV relativeFrom="paragraph">
                        <wp:posOffset>281304</wp:posOffset>
                      </wp:positionV>
                      <wp:extent cx="1565275" cy="0"/>
                      <wp:effectExtent l="38100" t="76200" r="0" b="952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65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3B8346" id="Прямая со стрелкой 9" o:spid="_x0000_s1026" type="#_x0000_t32" style="position:absolute;margin-left:174.75pt;margin-top:22.15pt;width:123.2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gCgIAACQEAAAOAAAAZHJzL2Uyb0RvYy54bWysU0tu2zAQ3RfoHQjua8kGnDaC5SycfhZB&#10;azTNARiKlIjwB5K15V3aC+QIvUI3XfSDnEG6UYaUrfSHoii6GZCceW/mzQwXJ62SaMOcF0aXeDrJ&#10;MWKamkrousQXb549eoKRD0RXRBrNSrxjHp8sHz5YbG3BZqYxsmIOAYn2xdaWuAnBFlnmacMU8RNj&#10;mQYnN06RAFdXZ5UjW2BXMpvl+VG2Na6yzlDmPbyeDk68TPycMxpece5ZQLLEUFtI1iV7GW22XJCi&#10;dsQ2gu7LIP9QhSJCQ9KR6pQEgt468QuVEtQZb3iYUKMyw7mgLGkANdP8JzXnDbEsaYHmeDu2yf8/&#10;Wvpys3ZIVCU+xkgTBSPqPvTX/U33rfvY36D+XXcLpn/fX3efuq/dl+62+4yOY9+21hcAX+m1i8pp&#10;q8/tmaFXHnzZD8548XYIa7lTiEthX8C6pJZBE1CbJrIbJ8LagCg8TudH89njOUb04MtIESliRut8&#10;eM6MQvFQYh8cEXUTVkZrmLtxAz3ZnPkQS7oHRLDU0QYi5FNdobCzoDw4QXQtWVQH4TEkCRlqTyrC&#10;TrIB/ppx6FusMalIG8tW0qENgV2rrqYjC0RGCBdSjqD8z6B9bISxtMV/CxyjU0ajwwhUQhv3u6yh&#10;PZTKh/iD6kFrlH1pqt3aHeYKq5j6s/82cde/vyf4/ede3gEAAP//AwBQSwMEFAAGAAgAAAAhAInP&#10;NwPfAAAACQEAAA8AAABkcnMvZG93bnJldi54bWxMj8FOwzAMhu9IvENkJG4sHcsGK00nhMQFEIzB&#10;Zbes8dqKxqmSbOv29BhxgKPtT7+/v1gMrhN7DLH1pGE8ykAgVd62VGv4/Hi8ugURkyFrOk+o4YgR&#10;FuX5WWFy6w/0jvtVqgWHUMyNhialPpcyVg06E0e+R+Lb1gdnEo+hljaYA4e7Tl5n2Uw60xJ/aEyP&#10;Dw1WX6ud0/AyDm9PN+vXrYp1OK3pWS3j0mt9eTHc34FIOKQ/GH70WR1Kdtr4HdkoOg0TNZ8yqkGp&#10;CQgGpvMZl9v8LmRZyP8Nym8AAAD//wMAUEsBAi0AFAAGAAgAAAAhALaDOJL+AAAA4QEAABMAAAAA&#10;AAAAAAAAAAAAAAAAAFtDb250ZW50X1R5cGVzXS54bWxQSwECLQAUAAYACAAAACEAOP0h/9YAAACU&#10;AQAACwAAAAAAAAAAAAAAAAAvAQAAX3JlbHMvLnJlbHNQSwECLQAUAAYACAAAACEAv2Ol4AoCAAAk&#10;BAAADgAAAAAAAAAAAAAAAAAuAgAAZHJzL2Uyb0RvYy54bWxQSwECLQAUAAYACAAAACEAic83A98A&#10;AAAJAQAADwAAAAAAAAAAAAAAAABkBAAAZHJzL2Rvd25yZXYueG1sUEsFBgAAAAAEAAQA8wAAAHAF&#10;AAAAAA==&#10;" strokecolor="black [3200]" strokeweight=".5pt">
                      <v:stroke endarrow="block" joinstyle="miter"/>
                      <o:lock v:ext="edit" shapetype="f"/>
                    </v:shape>
                  </w:pict>
                </mc:Fallback>
              </mc:AlternateContent>
            </w:r>
            <w:r w:rsidRPr="00433DC6">
              <w:t>Вручение (направление) заявителю акта обследования: 3 дня с момента утверждения акта</w:t>
            </w:r>
          </w:p>
        </w:tc>
        <w:tc>
          <w:tcPr>
            <w:tcW w:w="2410" w:type="dxa"/>
            <w:tcBorders>
              <w:top w:val="nil"/>
              <w:left w:val="single" w:sz="4" w:space="0" w:color="auto"/>
              <w:bottom w:val="nil"/>
              <w:right w:val="single" w:sz="4" w:space="0" w:color="auto"/>
            </w:tcBorders>
          </w:tcPr>
          <w:p w:rsidR="00433DC6" w:rsidRPr="00433DC6" w:rsidRDefault="00433DC6" w:rsidP="00DA6D09">
            <w:pPr>
              <w:tabs>
                <w:tab w:val="left" w:pos="3571"/>
              </w:tabs>
            </w:pPr>
          </w:p>
        </w:tc>
        <w:tc>
          <w:tcPr>
            <w:tcW w:w="3509" w:type="dxa"/>
            <w:tcBorders>
              <w:top w:val="single" w:sz="4" w:space="0" w:color="auto"/>
              <w:left w:val="single" w:sz="4" w:space="0" w:color="auto"/>
              <w:bottom w:val="single" w:sz="4" w:space="0" w:color="auto"/>
              <w:right w:val="single" w:sz="4" w:space="0" w:color="auto"/>
            </w:tcBorders>
            <w:hideMark/>
          </w:tcPr>
          <w:p w:rsidR="00433DC6" w:rsidRPr="00433DC6" w:rsidRDefault="00433DC6" w:rsidP="00DA6D09">
            <w:pPr>
              <w:tabs>
                <w:tab w:val="left" w:pos="3571"/>
              </w:tabs>
              <w:jc w:val="both"/>
            </w:pPr>
            <w:r w:rsidRPr="00433DC6">
              <w:t xml:space="preserve">Обследование условий жизни </w:t>
            </w:r>
            <w:proofErr w:type="spellStart"/>
            <w:r w:rsidRPr="00433DC6">
              <w:t>гражд</w:t>
            </w:r>
            <w:proofErr w:type="spellEnd"/>
          </w:p>
          <w:p w:rsidR="00433DC6" w:rsidRPr="00433DC6" w:rsidRDefault="00433DC6" w:rsidP="00DA6D09">
            <w:pPr>
              <w:tabs>
                <w:tab w:val="left" w:pos="3571"/>
              </w:tabs>
              <w:jc w:val="both"/>
            </w:pPr>
            <w:proofErr w:type="spellStart"/>
            <w:r w:rsidRPr="00433DC6">
              <w:t>анина</w:t>
            </w:r>
            <w:proofErr w:type="spellEnd"/>
            <w:r w:rsidRPr="00433DC6">
              <w:t xml:space="preserve"> и его семьи: 7 дней с момента поступления полного пакета документов</w:t>
            </w:r>
          </w:p>
        </w:tc>
      </w:tr>
    </w:tbl>
    <w:p w:rsidR="00433DC6" w:rsidRPr="00433DC6" w:rsidRDefault="00433DC6" w:rsidP="00433DC6">
      <w:pPr>
        <w:tabs>
          <w:tab w:val="left" w:pos="3571"/>
        </w:tabs>
        <w:rPr>
          <w:rFonts w:ascii="Times New Roman" w:hAnsi="Times New Roman" w:cs="Times New Roman"/>
        </w:rPr>
      </w:pPr>
    </w:p>
    <w:p w:rsidR="00433DC6" w:rsidRPr="00433DC6" w:rsidRDefault="00433DC6" w:rsidP="00433DC6">
      <w:pPr>
        <w:tabs>
          <w:tab w:val="left" w:pos="3571"/>
        </w:tabs>
        <w:rPr>
          <w:rFonts w:ascii="Times New Roman" w:hAnsi="Times New Roman" w:cs="Times New Roman"/>
        </w:rPr>
      </w:pPr>
    </w:p>
    <w:p w:rsidR="00433DC6" w:rsidRPr="00433DC6" w:rsidRDefault="00433DC6" w:rsidP="00433DC6">
      <w:pPr>
        <w:tabs>
          <w:tab w:val="left" w:pos="3571"/>
        </w:tabs>
        <w:rPr>
          <w:rFonts w:ascii="Times New Roman" w:hAnsi="Times New Roman" w:cs="Times New Roman"/>
        </w:rPr>
      </w:pPr>
    </w:p>
    <w:tbl>
      <w:tblPr>
        <w:tblStyle w:val="a6"/>
        <w:tblW w:w="0" w:type="auto"/>
        <w:tblInd w:w="0" w:type="dxa"/>
        <w:tblLook w:val="04A0" w:firstRow="1" w:lastRow="0" w:firstColumn="1" w:lastColumn="0" w:noHBand="0" w:noVBand="1"/>
      </w:tblPr>
      <w:tblGrid>
        <w:gridCol w:w="3577"/>
        <w:gridCol w:w="2328"/>
        <w:gridCol w:w="3439"/>
      </w:tblGrid>
      <w:tr w:rsidR="00433DC6" w:rsidRPr="00433DC6" w:rsidTr="00DA6D09">
        <w:tc>
          <w:tcPr>
            <w:tcW w:w="3652" w:type="dxa"/>
            <w:tcBorders>
              <w:top w:val="single" w:sz="4" w:space="0" w:color="auto"/>
              <w:left w:val="single" w:sz="4" w:space="0" w:color="auto"/>
              <w:bottom w:val="single" w:sz="4" w:space="0" w:color="auto"/>
              <w:right w:val="single" w:sz="4" w:space="0" w:color="auto"/>
            </w:tcBorders>
            <w:hideMark/>
          </w:tcPr>
          <w:p w:rsidR="00433DC6" w:rsidRPr="00433DC6" w:rsidRDefault="00433DC6" w:rsidP="00DA6D09">
            <w:pPr>
              <w:tabs>
                <w:tab w:val="left" w:pos="3571"/>
              </w:tabs>
              <w:jc w:val="both"/>
            </w:pPr>
            <w:r w:rsidRPr="00433DC6">
              <w:rPr>
                <w:noProof/>
                <w:lang w:eastAsia="ru-RU"/>
              </w:rPr>
              <mc:AlternateContent>
                <mc:Choice Requires="wps">
                  <w:drawing>
                    <wp:anchor distT="4294967295" distB="4294967295" distL="114300" distR="114300" simplePos="0" relativeHeight="251669504" behindDoc="0" locked="0" layoutInCell="1" allowOverlap="1" wp14:anchorId="13A37EF6" wp14:editId="024A4F6E">
                      <wp:simplePos x="0" y="0"/>
                      <wp:positionH relativeFrom="column">
                        <wp:posOffset>2204085</wp:posOffset>
                      </wp:positionH>
                      <wp:positionV relativeFrom="paragraph">
                        <wp:posOffset>505459</wp:posOffset>
                      </wp:positionV>
                      <wp:extent cx="1579880" cy="0"/>
                      <wp:effectExtent l="38100" t="76200" r="0" b="952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79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CCBC56" id="Прямая со стрелкой 10" o:spid="_x0000_s1026" type="#_x0000_t32" style="position:absolute;margin-left:173.55pt;margin-top:39.8pt;width:124.4pt;height:0;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GsCgIAACYEAAAOAAAAZHJzL2Uyb0RvYy54bWysU0tu2zAQ3RfoHQjta8kB2rqC5SycfhZB&#10;azTNARiKtIjwhyFry7u0F8gReoVuuugHOYN0owwpW+kPRVF0MyA5897MmxnOj1utyIaDl9ZU2XRS&#10;ZIQbZmtp1lV2/ubZg1lGfKCmpsoaXmU77rPjxf17860r+ZFtrKo5ECQxvty6KmtCcGWee9ZwTf3E&#10;Om7QKSxoGvAK67wGukV2rfKjoniUby3UDizj3uPryeDMFolfCM7CKyE8D0RVGdYWkoVkL6LNF3Na&#10;roG6RrJ9GfQfqtBUGkw6Up3QQMlbkL9QacnAeivChFmdWyEk40kDqpkWP6k5a6jjSQs2x7uxTf7/&#10;0bKXmxUQWePssD2GapxR96G/6q+7b93H/pr077obNP37/qr71H3tvnQ33WeCwdi5rfMlEizNCqJ2&#10;1pozd2rZpUdf/oMzXrwbwloBmggl3QtMmpqGbSBtmslunAlvA2H4OH34+MlshrWxgy+nZaSIGR34&#10;8JxbTeKhynwAKtdNWFpjcPIWBnq6OfUhlnQHiGBlog1UqqemJmHnUHoASc1a8agOw2NIEjLUnlSE&#10;neID/DUX2LlYY1KRdpYvFZANxW2rL6cjC0ZGiJBKjaDiz6B9bITxtMd/CxyjU0ZrwgjU0lj4XdbQ&#10;HkoVQ/xB9aA1yr6w9W4Fh7niMqb+7D9O3Pbv7wl+970XtwAAAP//AwBQSwMEFAAGAAgAAAAhAC8h&#10;P0ffAAAACQEAAA8AAABkcnMvZG93bnJldi54bWxMj8FOwzAMhu9IvENkJG4sLXQrLXUnhMQFEIzB&#10;Zbes8dqKxqmSbCs8PUEc4Gj70+/vr5aTGcSBnO8tI6SzBARxY3XPLcL72/3FNQgfFGs1WCaET/Kw&#10;rE9PKlVqe+RXOqxDK2II+1IhdCGMpZS+6cgoP7MjcbztrDMqxNG1Ujt1jOFmkJdJspBG9Rw/dGqk&#10;u46aj/XeIDyl7uUh3zzvMt+6rw0/Ziu/sojnZ9PtDYhAU/iD4Uc/qkMdnbZ2z9qLAeEqy9OIIuTF&#10;AkQE5sW8ALH9Xci6kv8b1N8AAAD//wMAUEsBAi0AFAAGAAgAAAAhALaDOJL+AAAA4QEAABMAAAAA&#10;AAAAAAAAAAAAAAAAAFtDb250ZW50X1R5cGVzXS54bWxQSwECLQAUAAYACAAAACEAOP0h/9YAAACU&#10;AQAACwAAAAAAAAAAAAAAAAAvAQAAX3JlbHMvLnJlbHNQSwECLQAUAAYACAAAACEA7EzhrAoCAAAm&#10;BAAADgAAAAAAAAAAAAAAAAAuAgAAZHJzL2Uyb0RvYy54bWxQSwECLQAUAAYACAAAACEALyE/R98A&#10;AAAJAQAADwAAAAAAAAAAAAAAAABkBAAAZHJzL2Rvd25yZXYueG1sUEsFBgAAAAAEAAQA8wAAAHAF&#10;AAAAAA==&#10;" strokecolor="black [3200]" strokeweight=".5pt">
                      <v:stroke endarrow="block" joinstyle="miter"/>
                      <o:lock v:ext="edit" shapetype="f"/>
                    </v:shape>
                  </w:pict>
                </mc:Fallback>
              </mc:AlternateContent>
            </w:r>
            <w:r w:rsidRPr="00433DC6">
              <w:t>Вручение (направление) заявителю результата предоставления государственной услуги: 3 дня с даты подписания документа</w:t>
            </w:r>
          </w:p>
        </w:tc>
        <w:tc>
          <w:tcPr>
            <w:tcW w:w="2410" w:type="dxa"/>
            <w:tcBorders>
              <w:top w:val="nil"/>
              <w:left w:val="single" w:sz="4" w:space="0" w:color="auto"/>
              <w:bottom w:val="nil"/>
              <w:right w:val="single" w:sz="4" w:space="0" w:color="auto"/>
            </w:tcBorders>
          </w:tcPr>
          <w:p w:rsidR="00433DC6" w:rsidRPr="00433DC6" w:rsidRDefault="00433DC6" w:rsidP="00DA6D09">
            <w:pPr>
              <w:tabs>
                <w:tab w:val="left" w:pos="3571"/>
              </w:tabs>
            </w:pPr>
          </w:p>
        </w:tc>
        <w:tc>
          <w:tcPr>
            <w:tcW w:w="3509" w:type="dxa"/>
            <w:tcBorders>
              <w:top w:val="single" w:sz="4" w:space="0" w:color="auto"/>
              <w:left w:val="single" w:sz="4" w:space="0" w:color="auto"/>
              <w:bottom w:val="single" w:sz="4" w:space="0" w:color="auto"/>
              <w:right w:val="single" w:sz="4" w:space="0" w:color="auto"/>
            </w:tcBorders>
            <w:hideMark/>
          </w:tcPr>
          <w:p w:rsidR="00433DC6" w:rsidRPr="00433DC6" w:rsidRDefault="00433DC6" w:rsidP="00DA6D09">
            <w:pPr>
              <w:tabs>
                <w:tab w:val="left" w:pos="3571"/>
              </w:tabs>
            </w:pPr>
            <w:r w:rsidRPr="00433DC6">
              <w:t>Проверка полноты и соответствия представленных документов установленным требованиям и принятие решения о предоставлении либо об отказе в предоставлении государственной услуги: 5 дней со дня поступления документов</w:t>
            </w:r>
          </w:p>
        </w:tc>
      </w:tr>
    </w:tbl>
    <w:p w:rsidR="00433DC6" w:rsidRPr="00433DC6" w:rsidRDefault="00433DC6" w:rsidP="00433DC6">
      <w:pPr>
        <w:tabs>
          <w:tab w:val="left" w:pos="3571"/>
        </w:tabs>
        <w:jc w:val="center"/>
        <w:rPr>
          <w:rFonts w:ascii="Times New Roman" w:hAnsi="Times New Roman" w:cs="Times New Roman"/>
          <w:b/>
          <w:sz w:val="24"/>
          <w:szCs w:val="24"/>
        </w:rPr>
      </w:pPr>
    </w:p>
    <w:p w:rsidR="00433DC6" w:rsidRPr="00433DC6" w:rsidRDefault="00433DC6" w:rsidP="00433DC6">
      <w:pPr>
        <w:tabs>
          <w:tab w:val="left" w:pos="3571"/>
        </w:tabs>
        <w:rPr>
          <w:rFonts w:ascii="Times New Roman" w:hAnsi="Times New Roman" w:cs="Times New Roman"/>
          <w:sz w:val="24"/>
          <w:szCs w:val="24"/>
        </w:rPr>
      </w:pPr>
    </w:p>
    <w:p w:rsidR="00433DC6" w:rsidRPr="00433DC6" w:rsidRDefault="00433DC6">
      <w:pPr>
        <w:rPr>
          <w:rFonts w:ascii="Times New Roman" w:hAnsi="Times New Roman" w:cs="Times New Roman"/>
          <w:sz w:val="24"/>
          <w:szCs w:val="24"/>
        </w:rPr>
      </w:pPr>
    </w:p>
    <w:sectPr w:rsidR="00433DC6" w:rsidRPr="00433DC6" w:rsidSect="00E4235C">
      <w:pgSz w:w="11906" w:h="16838"/>
      <w:pgMar w:top="426"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201" w:usb1="00000000" w:usb2="00000000" w:usb3="00000000" w:csb0="00000004"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ABE"/>
    <w:multiLevelType w:val="multilevel"/>
    <w:tmpl w:val="21F8945E"/>
    <w:lvl w:ilvl="0">
      <w:start w:val="1"/>
      <w:numFmt w:val="decimal"/>
      <w:lvlText w:val="%1."/>
      <w:lvlJc w:val="left"/>
      <w:pPr>
        <w:ind w:left="1069" w:hanging="360"/>
      </w:pPr>
    </w:lvl>
    <w:lvl w:ilvl="1">
      <w:start w:val="14"/>
      <w:numFmt w:val="decimal"/>
      <w:isLgl/>
      <w:lvlText w:val="%1.%2."/>
      <w:lvlJc w:val="left"/>
      <w:pPr>
        <w:ind w:left="1609" w:hanging="900"/>
      </w:pPr>
    </w:lvl>
    <w:lvl w:ilvl="2">
      <w:start w:val="2"/>
      <w:numFmt w:val="decimal"/>
      <w:isLgl/>
      <w:lvlText w:val="%1.%2.%3."/>
      <w:lvlJc w:val="left"/>
      <w:pPr>
        <w:ind w:left="1609" w:hanging="900"/>
      </w:pPr>
    </w:lvl>
    <w:lvl w:ilvl="3">
      <w:start w:val="1"/>
      <w:numFmt w:val="decimal"/>
      <w:isLgl/>
      <w:lvlText w:val="%1.%2.%3.%4."/>
      <w:lvlJc w:val="left"/>
      <w:pPr>
        <w:ind w:left="1609" w:hanging="90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1E3507FD"/>
    <w:multiLevelType w:val="multilevel"/>
    <w:tmpl w:val="54720D5E"/>
    <w:lvl w:ilvl="0">
      <w:start w:val="1"/>
      <w:numFmt w:val="decimal"/>
      <w:lvlText w:val="%1."/>
      <w:lvlJc w:val="left"/>
      <w:pPr>
        <w:ind w:left="450" w:hanging="450"/>
      </w:pPr>
    </w:lvl>
    <w:lvl w:ilvl="1">
      <w:start w:val="1"/>
      <w:numFmt w:val="decimal"/>
      <w:lvlText w:val="%1.%2."/>
      <w:lvlJc w:val="left"/>
      <w:pPr>
        <w:ind w:left="185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997379C"/>
    <w:multiLevelType w:val="hybridMultilevel"/>
    <w:tmpl w:val="5B9E19C8"/>
    <w:lvl w:ilvl="0" w:tplc="46F224C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6B4204A1"/>
    <w:multiLevelType w:val="hybridMultilevel"/>
    <w:tmpl w:val="9AF2D48E"/>
    <w:lvl w:ilvl="0" w:tplc="60CC02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63"/>
    <w:rsid w:val="003E2663"/>
    <w:rsid w:val="00433DC6"/>
    <w:rsid w:val="00513B64"/>
    <w:rsid w:val="00AC767C"/>
    <w:rsid w:val="00B312EE"/>
    <w:rsid w:val="00DA6D09"/>
    <w:rsid w:val="00E4235C"/>
    <w:rsid w:val="00F51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3E915-13AB-4165-B2DB-09895D46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3DC6"/>
    <w:rPr>
      <w:color w:val="0563C1" w:themeColor="hyperlink"/>
      <w:u w:val="single"/>
    </w:rPr>
  </w:style>
  <w:style w:type="paragraph" w:styleId="a4">
    <w:name w:val="Normal (Web)"/>
    <w:basedOn w:val="a"/>
    <w:uiPriority w:val="99"/>
    <w:semiHidden/>
    <w:unhideWhenUsed/>
    <w:rsid w:val="00433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33DC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433DC6"/>
    <w:rPr>
      <w:rFonts w:ascii="Calibri" w:eastAsia="Times New Roman" w:hAnsi="Calibri" w:cs="Calibri"/>
      <w:szCs w:val="20"/>
      <w:lang w:eastAsia="ru-RU"/>
    </w:rPr>
  </w:style>
  <w:style w:type="paragraph" w:customStyle="1" w:styleId="ConsPlusNormal0">
    <w:name w:val="ConsPlusNormal"/>
    <w:link w:val="ConsPlusNormal"/>
    <w:qFormat/>
    <w:rsid w:val="00433DC6"/>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uiPriority w:val="99"/>
    <w:rsid w:val="00433DC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table" w:styleId="a6">
    <w:name w:val="Table Grid"/>
    <w:basedOn w:val="a1"/>
    <w:uiPriority w:val="39"/>
    <w:rsid w:val="00433DC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6420/" TargetMode="External"/><Relationship Id="rId13" Type="http://schemas.openxmlformats.org/officeDocument/2006/relationships/hyperlink" Target="https://www.consultant.ru/document/cons_doc_LAW_430635/a2588b2a1374c05e0939bb4df8e54fc0dfd6e000/" TargetMode="External"/><Relationship Id="rId18" Type="http://schemas.openxmlformats.org/officeDocument/2006/relationships/hyperlink" Target="consultantplus://offline/ref=4FE53935D4EC3B6FBFA96BC56F37C10310D161B042051F449DAC771C21B0126B8A0C742A10BEE2A9D6E558Z7Y4F" TargetMode="External"/><Relationship Id="rId26" Type="http://schemas.openxmlformats.org/officeDocument/2006/relationships/hyperlink" Target="consultantplus://offline/ref=1FA3730A19321F3C100EFF1F1CE3F99FA5C593BC74AA6C0DAF0E023DCBBCC95620AFB7DDBEF2EAE4FDBEFA4F1205BD5958330E312FB0B174q8z7B" TargetMode="External"/><Relationship Id="rId3" Type="http://schemas.openxmlformats.org/officeDocument/2006/relationships/settings" Target="settings.xml"/><Relationship Id="rId21" Type="http://schemas.openxmlformats.org/officeDocument/2006/relationships/hyperlink" Target="consultantplus://offline/ref=963DFFA08F7208AA4D5E3F198EAE3F1DBD93066611D7921B877C65CB784DD174CD0049AA8C2FAA2510y4A" TargetMode="External"/><Relationship Id="rId34" Type="http://schemas.openxmlformats.org/officeDocument/2006/relationships/theme" Target="theme/theme1.xml"/><Relationship Id="rId7" Type="http://schemas.openxmlformats.org/officeDocument/2006/relationships/hyperlink" Target="https://www.consultant.ru/document/cons_doc_LAW_430635/d44bdb356e6a691d0c72fef05ed16f68af0af9eb/" TargetMode="Externa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hyperlink" Target="consultantplus://offline/ref=B82F862A32545E3EB2EB3DDA73ADF794885E4668AFB4AE0FA170A7BF73r2O2A" TargetMode="External"/><Relationship Id="rId25" Type="http://schemas.openxmlformats.org/officeDocument/2006/relationships/hyperlink" Target="consultantplus://offline/ref=1FA3730A19321F3C100EFF1F1CE3F99FA5C593BC74AA6C0DAF0E023DCBBCC95620AFB7DDBEF2EAE4FDBEFA4F1205BD5958330E312FB0B174q8z7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lugi.admsakhalin.ru/" TargetMode="External"/><Relationship Id="rId20" Type="http://schemas.openxmlformats.org/officeDocument/2006/relationships/hyperlink" Target="consultantplus://offline/ref=963DFFA08F7208AA4D5E3F198EAE3F1DBD93066611D7921B877C65CB784DD174CD0049AA8C2FAA2510y4A" TargetMode="External"/><Relationship Id="rId29" Type="http://schemas.openxmlformats.org/officeDocument/2006/relationships/hyperlink" Target="consultantplus://offline/ref=1FA3730A19321F3C100EFF1F1CE3F99FA5C593BC74AA6C0DAF0E023DCBBCC95620AFB7DDBEF2EAE4FDBEFA4F1205BD5958330E312FB0B174q8z7B" TargetMode="External"/><Relationship Id="rId1" Type="http://schemas.openxmlformats.org/officeDocument/2006/relationships/numbering" Target="numbering.xml"/><Relationship Id="rId6" Type="http://schemas.openxmlformats.org/officeDocument/2006/relationships/hyperlink" Target="consultantplus://offline/ref=2028F69F2CDAA8530B853421413C31A28FD5A278B06C551244ED3FC464z9EDW" TargetMode="External"/><Relationship Id="rId11" Type="http://schemas.openxmlformats.org/officeDocument/2006/relationships/hyperlink" Target="https://www.consultant.ru/document/cons_doc_LAW_430635/a2588b2a1374c05e0939bb4df8e54fc0dfd6e000/" TargetMode="External"/><Relationship Id="rId24" Type="http://schemas.openxmlformats.org/officeDocument/2006/relationships/hyperlink" Target="consultantplus://offline/ref=1FA3730A19321F3C100EFF1F1CE3F99FA5C593BC74AA6C0DAF0E023DCBBCC95620AFB7DEBAF6E2B5A8F1FB135458AE5B55330C3433qBz2B" TargetMode="External"/><Relationship Id="rId32" Type="http://schemas.openxmlformats.org/officeDocument/2006/relationships/hyperlink" Target="consultantplus://offline/ref=4B2236F9300659361B680BD51A533D63C189622386FD17D7F2159F332E3513DE78A73F99D8B6A4F3ADA01170B6464AC3386DA75AE5IFb6D" TargetMode="External"/><Relationship Id="rId5" Type="http://schemas.openxmlformats.org/officeDocument/2006/relationships/hyperlink" Target="https://docs.cntd.ru/document/901990046" TargetMode="External"/><Relationship Id="rId15" Type="http://schemas.openxmlformats.org/officeDocument/2006/relationships/hyperlink" Target="https://uslugi.admsakhalin.ru/" TargetMode="External"/><Relationship Id="rId23" Type="http://schemas.openxmlformats.org/officeDocument/2006/relationships/hyperlink" Target="consultantplus://offline/ref=50B2DDEC2FD0B678B1A9FDE786017B37721D8C6DF3C379784BE2DE639DA3BFE00A616C4204CC9C48I85AA" TargetMode="External"/><Relationship Id="rId28" Type="http://schemas.openxmlformats.org/officeDocument/2006/relationships/hyperlink" Target="consultantplus://offline/ref=1FA3730A19321F3C100EFF1F1CE3F99FA5C593BC74AA6C0DAF0E023DCBBCC95620AFB7DDBEF2EAE4FDBEFA4F1205BD5958330E312FB0B174q8z7B" TargetMode="External"/><Relationship Id="rId10" Type="http://schemas.openxmlformats.org/officeDocument/2006/relationships/hyperlink" Target="https://www.consultant.ru/document/cons_doc_LAW_430635/585cf44cd76d6cfd2491e5713fd663e8e56a3831/" TargetMode="External"/><Relationship Id="rId19" Type="http://schemas.openxmlformats.org/officeDocument/2006/relationships/hyperlink" Target="consultantplus://offline/ref=4EE952DEB4A5B8ADFD8CED5090AA7396680AB7938516110100773B602C960ACE07A02DA8035A9776k5S9B" TargetMode="External"/><Relationship Id="rId31" Type="http://schemas.openxmlformats.org/officeDocument/2006/relationships/hyperlink" Target="consultantplus://offline/ref=1FA3730A19321F3C100EFF1F1CE3F99FA5C593BC74AA6C0DAF0E023DCBBCC95620AFB7DDBEF2EAE4FDBEFA4F1205BD5958330E312FB0B174q8z7B" TargetMode="External"/><Relationship Id="rId4" Type="http://schemas.openxmlformats.org/officeDocument/2006/relationships/webSettings" Target="webSettings.xml"/><Relationship Id="rId9" Type="http://schemas.openxmlformats.org/officeDocument/2006/relationships/hyperlink" Target="https://www.consultant.ru/document/cons_doc_LAW_430635/a593eaab768d34bf2d7419322eac79481e73cf03/" TargetMode="External"/><Relationship Id="rId14" Type="http://schemas.openxmlformats.org/officeDocument/2006/relationships/hyperlink" Target="https://www.gosuslugi65.ru/" TargetMode="External"/><Relationship Id="rId22" Type="http://schemas.openxmlformats.org/officeDocument/2006/relationships/hyperlink" Target="consultantplus://offline/ref=963DFFA08F7208AA4D5E3F198EAE3F1DB5930A6A18D9CF118F2569C97F428E63CA4945AB8C2EA312y2A" TargetMode="External"/><Relationship Id="rId27" Type="http://schemas.openxmlformats.org/officeDocument/2006/relationships/hyperlink" Target="consultantplus://offline/ref=1FA3730A19321F3C100EFF1F1CE3F99FA5C593BC74AA6C0DAF0E023DCBBCC95620AFB7DDBEF2EAE4FBBEFA4F1205BD5958330E312FB0B174q8z7B" TargetMode="External"/><Relationship Id="rId30" Type="http://schemas.openxmlformats.org/officeDocument/2006/relationships/hyperlink" Target="consultantplus://offline/ref=1FA3730A19321F3C100EFF1F1CE3F99FA5C593BC74AA6C0DAF0E023DCBBCC95620AFB7DEB7F2E2B5A8F1FB135458AE5B55330C3433qBz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31</Pages>
  <Words>13212</Words>
  <Characters>75313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Opeka-1</dc:creator>
  <cp:keywords/>
  <dc:description/>
  <cp:lastModifiedBy>UO-Spec-3</cp:lastModifiedBy>
  <cp:revision>7</cp:revision>
  <dcterms:created xsi:type="dcterms:W3CDTF">2024-11-21T04:07:00Z</dcterms:created>
  <dcterms:modified xsi:type="dcterms:W3CDTF">2024-11-22T00:45:00Z</dcterms:modified>
</cp:coreProperties>
</file>