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667" w:rsidRPr="00E339F1" w:rsidRDefault="001A73A2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36667" w:rsidRPr="00E339F1">
        <w:rPr>
          <w:rFonts w:ascii="Times New Roman" w:eastAsia="Calibri" w:hAnsi="Times New Roman" w:cs="Times New Roman"/>
          <w:color w:val="000000" w:themeColor="text1"/>
        </w:rPr>
        <w:t>Управление культуры и спорта</w:t>
      </w:r>
    </w:p>
    <w:p w:rsidR="00836667" w:rsidRDefault="00836667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E339F1">
        <w:rPr>
          <w:rFonts w:ascii="Times New Roman" w:eastAsia="Calibri" w:hAnsi="Times New Roman" w:cs="Times New Roman"/>
          <w:color w:val="000000" w:themeColor="text1"/>
        </w:rPr>
        <w:t>Тымовск</w:t>
      </w:r>
      <w:r>
        <w:rPr>
          <w:rFonts w:ascii="Times New Roman" w:eastAsia="Calibri" w:hAnsi="Times New Roman" w:cs="Times New Roman"/>
          <w:color w:val="000000" w:themeColor="text1"/>
        </w:rPr>
        <w:t>ого</w:t>
      </w:r>
      <w:r w:rsidRPr="00E339F1"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</w:rPr>
        <w:t>муниципального</w:t>
      </w:r>
      <w:r w:rsidRPr="00E339F1">
        <w:rPr>
          <w:rFonts w:ascii="Times New Roman" w:eastAsia="Calibri" w:hAnsi="Times New Roman" w:cs="Times New Roman"/>
          <w:color w:val="000000" w:themeColor="text1"/>
        </w:rPr>
        <w:t xml:space="preserve"> округ</w:t>
      </w:r>
      <w:r>
        <w:rPr>
          <w:rFonts w:ascii="Times New Roman" w:eastAsia="Calibri" w:hAnsi="Times New Roman" w:cs="Times New Roman"/>
          <w:color w:val="000000" w:themeColor="text1"/>
        </w:rPr>
        <w:t>а</w:t>
      </w:r>
    </w:p>
    <w:p w:rsidR="00836667" w:rsidRDefault="00836667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Сахалинской области</w:t>
      </w:r>
    </w:p>
    <w:p w:rsidR="00836667" w:rsidRDefault="00836667" w:rsidP="00836667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836667" w:rsidRDefault="00836667" w:rsidP="0083666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</w:rPr>
      </w:pPr>
      <w:r w:rsidRPr="00A65641">
        <w:rPr>
          <w:rFonts w:ascii="Times New Roman" w:eastAsia="Times New Roman" w:hAnsi="Times New Roman" w:cs="Times New Roman"/>
          <w:b/>
          <w:color w:val="000000" w:themeColor="text1"/>
          <w:spacing w:val="2"/>
        </w:rPr>
        <w:t>ПРИКАЗ</w:t>
      </w:r>
    </w:p>
    <w:p w:rsidR="00836667" w:rsidRPr="0060445D" w:rsidRDefault="00836667" w:rsidP="00836667">
      <w:pPr>
        <w:jc w:val="center"/>
        <w:rPr>
          <w:rFonts w:ascii="Times New Roman" w:eastAsia="Calibri" w:hAnsi="Times New Roman" w:cs="Times New Roman"/>
        </w:rPr>
      </w:pPr>
      <w:r w:rsidRPr="0060445D">
        <w:rPr>
          <w:rFonts w:ascii="Times New Roman" w:eastAsia="Calibri" w:hAnsi="Times New Roman" w:cs="Times New Roman"/>
        </w:rPr>
        <w:t>пгт. Тымовское</w:t>
      </w:r>
    </w:p>
    <w:p w:rsidR="00836667" w:rsidRPr="00A65641" w:rsidRDefault="00836667" w:rsidP="00836667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</w:rPr>
      </w:pPr>
    </w:p>
    <w:p w:rsidR="00836667" w:rsidRDefault="00836667" w:rsidP="0083666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от </w:t>
      </w:r>
      <w:r w:rsidR="00E42B9C">
        <w:rPr>
          <w:rFonts w:ascii="Times New Roman" w:eastAsia="Times New Roman" w:hAnsi="Times New Roman" w:cs="Times New Roman"/>
          <w:color w:val="000000" w:themeColor="text1"/>
          <w:spacing w:val="2"/>
        </w:rPr>
        <w:t>14</w:t>
      </w:r>
      <w:r w:rsidR="00222C51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июля</w:t>
      </w:r>
      <w:r w:rsidR="00381ADA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>2025 года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 w:rsidR="00381ADA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              № </w:t>
      </w:r>
      <w:r w:rsidR="009B6E53">
        <w:rPr>
          <w:rFonts w:ascii="Times New Roman" w:eastAsia="Times New Roman" w:hAnsi="Times New Roman" w:cs="Times New Roman"/>
          <w:color w:val="000000" w:themeColor="text1"/>
          <w:spacing w:val="2"/>
        </w:rPr>
        <w:t>61</w:t>
      </w:r>
    </w:p>
    <w:p w:rsidR="00836667" w:rsidRDefault="00836667" w:rsidP="0083666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</w:p>
    <w:p w:rsidR="00836667" w:rsidRPr="00765BBF" w:rsidRDefault="00836667" w:rsidP="00FC58FD">
      <w:pPr>
        <w:pStyle w:val="24"/>
        <w:shd w:val="clear" w:color="auto" w:fill="auto"/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</w:t>
      </w:r>
      <w:r w:rsidRPr="00765BBF">
        <w:rPr>
          <w:b/>
          <w:sz w:val="24"/>
          <w:szCs w:val="24"/>
        </w:rPr>
        <w:t>Положение о комиссии по соблюдению требований к служебному поведению муниципальных служащих, в управлении культуры и спорта Тымовск</w:t>
      </w:r>
      <w:r>
        <w:rPr>
          <w:b/>
          <w:sz w:val="24"/>
          <w:szCs w:val="24"/>
        </w:rPr>
        <w:t>ого</w:t>
      </w:r>
      <w:r w:rsidRPr="00765B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муниципального </w:t>
      </w:r>
      <w:r w:rsidRPr="00765BBF">
        <w:rPr>
          <w:b/>
          <w:sz w:val="24"/>
          <w:szCs w:val="24"/>
        </w:rPr>
        <w:t>округ</w:t>
      </w:r>
      <w:r>
        <w:rPr>
          <w:b/>
          <w:sz w:val="24"/>
          <w:szCs w:val="24"/>
        </w:rPr>
        <w:t>а Сахалинской области</w:t>
      </w:r>
      <w:r w:rsidRPr="00765BBF">
        <w:rPr>
          <w:b/>
          <w:sz w:val="24"/>
          <w:szCs w:val="24"/>
        </w:rPr>
        <w:t>, руководителей муниципальных учреждений подведомственных управлению культуры и спорта Тымовск</w:t>
      </w:r>
      <w:r>
        <w:rPr>
          <w:b/>
          <w:sz w:val="24"/>
          <w:szCs w:val="24"/>
        </w:rPr>
        <w:t>ого</w:t>
      </w:r>
      <w:r w:rsidRPr="00765B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муниципального </w:t>
      </w:r>
      <w:r w:rsidRPr="00765BBF">
        <w:rPr>
          <w:b/>
          <w:sz w:val="24"/>
          <w:szCs w:val="24"/>
        </w:rPr>
        <w:t>округ</w:t>
      </w:r>
      <w:r>
        <w:rPr>
          <w:b/>
          <w:sz w:val="24"/>
          <w:szCs w:val="24"/>
        </w:rPr>
        <w:t>а Сахалинской области</w:t>
      </w:r>
      <w:r w:rsidRPr="00765BBF">
        <w:rPr>
          <w:b/>
          <w:sz w:val="24"/>
          <w:szCs w:val="24"/>
        </w:rPr>
        <w:t>, и урегулированию конфликта интересов</w:t>
      </w:r>
      <w:r w:rsidR="00927F10">
        <w:rPr>
          <w:b/>
          <w:sz w:val="24"/>
          <w:szCs w:val="24"/>
        </w:rPr>
        <w:t>, утвержденного приказом управления культуры и спорта МО «Тымовский городской округ» от 10.05.2017 № 50</w:t>
      </w:r>
    </w:p>
    <w:p w:rsidR="00836667" w:rsidRPr="00765BBF" w:rsidRDefault="00836667" w:rsidP="00836667">
      <w:pPr>
        <w:rPr>
          <w:rFonts w:ascii="Times New Roman" w:eastAsia="Times New Roman" w:hAnsi="Times New Roman" w:cs="Times New Roman"/>
          <w:b/>
          <w:color w:val="000000" w:themeColor="text1"/>
          <w:spacing w:val="2"/>
        </w:rPr>
      </w:pPr>
    </w:p>
    <w:p w:rsidR="00836667" w:rsidRPr="00844D9A" w:rsidRDefault="00222C51" w:rsidP="00FF1EE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27F10">
        <w:rPr>
          <w:rFonts w:ascii="Times New Roman" w:hAnsi="Times New Roman" w:cs="Times New Roman"/>
        </w:rPr>
        <w:t xml:space="preserve"> целью приведения нормативных правовых актов</w:t>
      </w:r>
      <w:r w:rsidR="00AD6EE7">
        <w:rPr>
          <w:rFonts w:ascii="Times New Roman" w:hAnsi="Times New Roman" w:cs="Times New Roman"/>
        </w:rPr>
        <w:t xml:space="preserve"> управления культуры и спорта Тымовского муниципального округа Сахалинской области</w:t>
      </w:r>
      <w:r w:rsidR="00927F10">
        <w:rPr>
          <w:rFonts w:ascii="Times New Roman" w:hAnsi="Times New Roman" w:cs="Times New Roman"/>
        </w:rPr>
        <w:t xml:space="preserve"> в соответствие с антикоррупционным законодательством </w:t>
      </w:r>
    </w:p>
    <w:p w:rsidR="00836667" w:rsidRDefault="00836667" w:rsidP="0083666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</w:rPr>
        <w:t>ПРИКАЗЫВАЮ:</w:t>
      </w:r>
    </w:p>
    <w:p w:rsidR="00836667" w:rsidRDefault="00836667" w:rsidP="00836667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</w:p>
    <w:p w:rsidR="00836667" w:rsidRDefault="00836667" w:rsidP="00836667">
      <w:pPr>
        <w:pStyle w:val="a7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256EA0">
        <w:rPr>
          <w:rFonts w:ascii="Times New Roman" w:hAnsi="Times New Roman" w:cs="Times New Roman"/>
        </w:rPr>
        <w:t>нести в Положение о комиссии по соблюдению требований к служебному поведению муниципальных служащих, в управлении культуры и спорта МО «Тымовский городской округ</w:t>
      </w:r>
      <w:r w:rsidRPr="00161FAD">
        <w:rPr>
          <w:rFonts w:ascii="Times New Roman" w:hAnsi="Times New Roman" w:cs="Times New Roman"/>
        </w:rPr>
        <w:t xml:space="preserve">», руководителей муниципальных учреждений подведомственных управлению культуры и спорта МО «Тымовский городской округ», </w:t>
      </w:r>
      <w:r w:rsidRPr="007776F7">
        <w:rPr>
          <w:rFonts w:ascii="Times New Roman" w:hAnsi="Times New Roman" w:cs="Times New Roman"/>
        </w:rPr>
        <w:t xml:space="preserve">и урегулированию конфликта интересов, утвержденного приказом управления культуры и спорта МО «Тымовский городской округ» № 50 от 10.05.2017 </w:t>
      </w:r>
      <w:r>
        <w:rPr>
          <w:rFonts w:ascii="Times New Roman" w:eastAsia="Times New Roman" w:hAnsi="Times New Roman" w:cs="Times New Roman"/>
          <w:szCs w:val="26"/>
        </w:rPr>
        <w:t xml:space="preserve">(далее – Положение) </w:t>
      </w:r>
      <w:r>
        <w:rPr>
          <w:rFonts w:ascii="Times New Roman" w:hAnsi="Times New Roman" w:cs="Times New Roman"/>
        </w:rPr>
        <w:t>следующ</w:t>
      </w:r>
      <w:r w:rsidR="00AD6EE7">
        <w:rPr>
          <w:rFonts w:ascii="Times New Roman" w:hAnsi="Times New Roman" w:cs="Times New Roman"/>
        </w:rPr>
        <w:t>и</w:t>
      </w:r>
      <w:r w:rsidRPr="007776F7">
        <w:rPr>
          <w:rFonts w:ascii="Times New Roman" w:hAnsi="Times New Roman" w:cs="Times New Roman"/>
        </w:rPr>
        <w:t>е изменени</w:t>
      </w:r>
      <w:r w:rsidR="00AD6EE7">
        <w:rPr>
          <w:rFonts w:ascii="Times New Roman" w:hAnsi="Times New Roman" w:cs="Times New Roman"/>
        </w:rPr>
        <w:t>я</w:t>
      </w:r>
      <w:r w:rsidRPr="007776F7">
        <w:rPr>
          <w:rFonts w:ascii="Times New Roman" w:hAnsi="Times New Roman" w:cs="Times New Roman"/>
        </w:rPr>
        <w:t>:</w:t>
      </w:r>
    </w:p>
    <w:p w:rsidR="0048153B" w:rsidRDefault="001A73A2" w:rsidP="00544229">
      <w:pPr>
        <w:pStyle w:val="a7"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bookmarkStart w:id="0" w:name="_Hlk189121786"/>
      <w:r>
        <w:rPr>
          <w:rFonts w:ascii="Times New Roman" w:hAnsi="Times New Roman" w:cs="Times New Roman"/>
        </w:rPr>
        <w:t>1.</w:t>
      </w:r>
      <w:r w:rsidR="00F97BB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E92EC0">
        <w:rPr>
          <w:rFonts w:ascii="Times New Roman" w:hAnsi="Times New Roman" w:cs="Times New Roman"/>
        </w:rPr>
        <w:t xml:space="preserve"> </w:t>
      </w:r>
      <w:r w:rsidR="00222C51">
        <w:rPr>
          <w:rFonts w:ascii="Times New Roman" w:hAnsi="Times New Roman" w:cs="Times New Roman"/>
        </w:rPr>
        <w:t xml:space="preserve">Подпункт б пункта 13 дополнить абзацем </w:t>
      </w:r>
      <w:r w:rsidR="0048153B">
        <w:rPr>
          <w:rFonts w:ascii="Times New Roman" w:hAnsi="Times New Roman" w:cs="Times New Roman"/>
        </w:rPr>
        <w:t xml:space="preserve">в следующей редакции: </w:t>
      </w:r>
    </w:p>
    <w:p w:rsidR="00222C51" w:rsidRDefault="00222C51" w:rsidP="00544229">
      <w:pPr>
        <w:pStyle w:val="a7"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bookmarkStart w:id="1" w:name="_Hlk204083409"/>
      <w:r>
        <w:rPr>
          <w:rFonts w:ascii="Times New Roman" w:hAnsi="Times New Roman" w:cs="Times New Roman"/>
        </w:rPr>
        <w:t xml:space="preserve">- уведомление муниципального служащего, </w:t>
      </w:r>
      <w:r w:rsidR="00996C28" w:rsidRPr="00996C28">
        <w:rPr>
          <w:rFonts w:ascii="Times New Roman" w:hAnsi="Times New Roman" w:cs="Times New Roman"/>
        </w:rPr>
        <w:t>руководителя муниципального учреждения подведомственного управлению культуры и спорта Тымовского муниципального округа Сахалинской области</w:t>
      </w:r>
      <w:r w:rsidR="00996C28">
        <w:rPr>
          <w:rFonts w:ascii="Times New Roman" w:hAnsi="Times New Roman" w:cs="Times New Roman"/>
        </w:rPr>
        <w:t xml:space="preserve"> о возникшем конфликте интересов или о возможности его возникновения, как только станет об этом известно.</w:t>
      </w:r>
    </w:p>
    <w:bookmarkEnd w:id="1"/>
    <w:p w:rsidR="00E92EC0" w:rsidRDefault="001A73A2" w:rsidP="00544229">
      <w:pPr>
        <w:pStyle w:val="a7"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8153B">
        <w:rPr>
          <w:rFonts w:ascii="Times New Roman" w:hAnsi="Times New Roman" w:cs="Times New Roman"/>
        </w:rPr>
        <w:t xml:space="preserve">.2. </w:t>
      </w:r>
      <w:r w:rsidR="00F97BB6">
        <w:rPr>
          <w:rFonts w:ascii="Times New Roman" w:hAnsi="Times New Roman" w:cs="Times New Roman"/>
        </w:rPr>
        <w:t>Дополнить Положение пунктом 36 в следующей редакции</w:t>
      </w:r>
      <w:r w:rsidR="00E92EC0">
        <w:rPr>
          <w:rFonts w:ascii="Times New Roman" w:hAnsi="Times New Roman" w:cs="Times New Roman"/>
        </w:rPr>
        <w:t xml:space="preserve">: </w:t>
      </w:r>
    </w:p>
    <w:p w:rsidR="00F97BB6" w:rsidRPr="00F97BB6" w:rsidRDefault="00F97BB6" w:rsidP="00F97BB6">
      <w:pPr>
        <w:pStyle w:val="ConsPlusNormal"/>
        <w:tabs>
          <w:tab w:val="left" w:pos="1985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bookmarkStart w:id="2" w:name="_Hlk204083581"/>
      <w:bookmarkEnd w:id="0"/>
      <w:r w:rsidRPr="00F97BB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В случаях, предусмотренных </w:t>
      </w:r>
      <w:r w:rsidRPr="00F97BB6">
        <w:rPr>
          <w:rFonts w:ascii="Times New Roman" w:hAnsi="Times New Roman" w:cs="Times New Roman"/>
          <w:bCs/>
          <w:sz w:val="24"/>
          <w:szCs w:val="24"/>
        </w:rPr>
        <w:t>подпунктами г, д пункта 20</w:t>
      </w:r>
      <w:r w:rsidR="0011546C">
        <w:rPr>
          <w:rFonts w:ascii="Times New Roman" w:hAnsi="Times New Roman" w:cs="Times New Roman"/>
          <w:bCs/>
          <w:sz w:val="24"/>
          <w:szCs w:val="24"/>
        </w:rPr>
        <w:t xml:space="preserve"> настоящего Положения</w:t>
      </w:r>
      <w:r w:rsidRPr="00F97BB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материалы, полученные соответственно после завершения проверки, предусмотренной </w:t>
      </w:r>
      <w:bookmarkStart w:id="3" w:name="_Hlk204083324"/>
      <w:r w:rsidR="0011546C" w:rsidRPr="00F97BB6">
        <w:rPr>
          <w:rFonts w:ascii="Times New Roman" w:hAnsi="Times New Roman" w:cs="Times New Roman"/>
          <w:bCs/>
          <w:sz w:val="24"/>
          <w:szCs w:val="24"/>
          <w:lang w:bidi="ru-RU"/>
        </w:rPr>
        <w:t>подпунктами г, д пункта 20</w:t>
      </w:r>
      <w:r w:rsidRPr="00F97BB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настояще</w:t>
      </w:r>
      <w:r w:rsidR="0011546C">
        <w:rPr>
          <w:rFonts w:ascii="Times New Roman" w:hAnsi="Times New Roman" w:cs="Times New Roman"/>
          <w:bCs/>
          <w:sz w:val="24"/>
          <w:szCs w:val="24"/>
          <w:lang w:bidi="ru-RU"/>
        </w:rPr>
        <w:t>го</w:t>
      </w:r>
      <w:r w:rsidRPr="00F97BB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11546C">
        <w:rPr>
          <w:rFonts w:ascii="Times New Roman" w:hAnsi="Times New Roman" w:cs="Times New Roman"/>
          <w:bCs/>
          <w:sz w:val="24"/>
          <w:szCs w:val="24"/>
          <w:lang w:bidi="ru-RU"/>
        </w:rPr>
        <w:t>Положения</w:t>
      </w:r>
      <w:bookmarkEnd w:id="3"/>
      <w:r w:rsidRPr="00F97BB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и в ходе ее осуществления в трехдневный срок после увольнения (прекращения полномочий) проверяемого лица, указанного в </w:t>
      </w:r>
      <w:r w:rsidR="0011546C" w:rsidRPr="00F97BB6">
        <w:rPr>
          <w:rFonts w:ascii="Times New Roman" w:hAnsi="Times New Roman" w:cs="Times New Roman"/>
          <w:bCs/>
          <w:sz w:val="24"/>
          <w:szCs w:val="24"/>
          <w:lang w:bidi="ru-RU"/>
        </w:rPr>
        <w:t>подпункта</w:t>
      </w:r>
      <w:r w:rsidR="0011546C">
        <w:rPr>
          <w:rFonts w:ascii="Times New Roman" w:hAnsi="Times New Roman" w:cs="Times New Roman"/>
          <w:bCs/>
          <w:sz w:val="24"/>
          <w:szCs w:val="24"/>
          <w:lang w:bidi="ru-RU"/>
        </w:rPr>
        <w:t>х</w:t>
      </w:r>
      <w:r w:rsidR="0011546C" w:rsidRPr="00F97BB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г, д пункта 20 настояще</w:t>
      </w:r>
      <w:r w:rsidR="0011546C" w:rsidRPr="0011546C">
        <w:rPr>
          <w:rFonts w:ascii="Times New Roman" w:hAnsi="Times New Roman" w:cs="Times New Roman"/>
          <w:bCs/>
          <w:sz w:val="24"/>
          <w:szCs w:val="24"/>
          <w:lang w:bidi="ru-RU"/>
        </w:rPr>
        <w:t>го</w:t>
      </w:r>
      <w:r w:rsidR="0011546C" w:rsidRPr="00F97BB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11546C" w:rsidRPr="0011546C">
        <w:rPr>
          <w:rFonts w:ascii="Times New Roman" w:hAnsi="Times New Roman" w:cs="Times New Roman"/>
          <w:bCs/>
          <w:sz w:val="24"/>
          <w:szCs w:val="24"/>
          <w:lang w:bidi="ru-RU"/>
        </w:rPr>
        <w:t>Положения</w:t>
      </w:r>
      <w:r w:rsidRPr="00F97BB6">
        <w:rPr>
          <w:rFonts w:ascii="Times New Roman" w:hAnsi="Times New Roman" w:cs="Times New Roman"/>
          <w:bCs/>
          <w:sz w:val="24"/>
          <w:szCs w:val="24"/>
          <w:lang w:bidi="ru-RU"/>
        </w:rPr>
        <w:t>, направляются лицом, принявшим решение об осуществлении такой проверки, в органы прокуратуры Российской Федерации.</w:t>
      </w:r>
    </w:p>
    <w:tbl>
      <w:tblPr>
        <w:tblStyle w:val="a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4673"/>
      </w:tblGrid>
      <w:tr w:rsidR="003D585A" w:rsidRPr="00857EE2" w:rsidTr="001A73A2">
        <w:tc>
          <w:tcPr>
            <w:tcW w:w="9639" w:type="dxa"/>
          </w:tcPr>
          <w:bookmarkEnd w:id="2"/>
          <w:p w:rsidR="001A73A2" w:rsidRPr="00857EE2" w:rsidRDefault="0011546C" w:rsidP="00A5290C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8649F" w:rsidRPr="00857EE2">
              <w:rPr>
                <w:rFonts w:ascii="Times New Roman" w:hAnsi="Times New Roman" w:cs="Times New Roman"/>
              </w:rPr>
              <w:t xml:space="preserve">         </w:t>
            </w:r>
            <w:r w:rsidR="001A73A2" w:rsidRPr="00857EE2">
              <w:rPr>
                <w:rFonts w:ascii="Times New Roman" w:hAnsi="Times New Roman" w:cs="Times New Roman"/>
              </w:rPr>
              <w:t xml:space="preserve">2. Ознакомить с вышеуказанными изменениями руководителей муниципальных учреждений подведомственных управлению культуры и спорта Тымовского муниципального округа Сахалинской области. </w:t>
            </w:r>
          </w:p>
          <w:p w:rsidR="001A73A2" w:rsidRPr="00857EE2" w:rsidRDefault="001A73A2" w:rsidP="00A5290C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57EE2">
              <w:rPr>
                <w:rFonts w:ascii="Times New Roman" w:hAnsi="Times New Roman" w:cs="Times New Roman"/>
              </w:rPr>
              <w:t xml:space="preserve">         </w:t>
            </w:r>
            <w:r w:rsidR="0011546C">
              <w:rPr>
                <w:rFonts w:ascii="Times New Roman" w:hAnsi="Times New Roman" w:cs="Times New Roman"/>
              </w:rPr>
              <w:t xml:space="preserve">   </w:t>
            </w:r>
            <w:r w:rsidRPr="00857EE2">
              <w:rPr>
                <w:rFonts w:ascii="Times New Roman" w:hAnsi="Times New Roman" w:cs="Times New Roman"/>
              </w:rPr>
              <w:t>3. Контроль за исполнением настоящего приказа возложить на Панютину Н.А. – заместителя начальника, ответственное лицо за координацией работы по реализации антикоррупционной политики управления культуры и спорта Тымовского муниципального округа Сахалинской области.</w:t>
            </w:r>
          </w:p>
          <w:p w:rsidR="003D585A" w:rsidRPr="00857EE2" w:rsidRDefault="003D585A" w:rsidP="001A73A2">
            <w:pPr>
              <w:widowControl/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3" w:type="dxa"/>
          </w:tcPr>
          <w:p w:rsidR="003D585A" w:rsidRPr="00857EE2" w:rsidRDefault="003D585A" w:rsidP="003D585A">
            <w:pPr>
              <w:pStyle w:val="ConsPlusNormal"/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836667" w:rsidRDefault="00836667" w:rsidP="00836667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Начальник управления культуры и спорта </w:t>
      </w:r>
    </w:p>
    <w:p w:rsidR="00836667" w:rsidRDefault="00836667" w:rsidP="00836667">
      <w:pPr>
        <w:shd w:val="clear" w:color="auto" w:fill="FFFFFF"/>
        <w:jc w:val="both"/>
        <w:textAlignment w:val="baseline"/>
        <w:rPr>
          <w:rFonts w:ascii="Times New Roman" w:hAnsi="Times New Roman" w:cs="Times New Roman"/>
        </w:rPr>
      </w:pPr>
      <w:r w:rsidRPr="009C2754">
        <w:rPr>
          <w:rFonts w:ascii="Times New Roman" w:hAnsi="Times New Roman" w:cs="Times New Roman"/>
        </w:rPr>
        <w:t>Тымовск</w:t>
      </w:r>
      <w:r>
        <w:rPr>
          <w:rFonts w:ascii="Times New Roman" w:hAnsi="Times New Roman" w:cs="Times New Roman"/>
        </w:rPr>
        <w:t xml:space="preserve">ого муниципального </w:t>
      </w:r>
      <w:r w:rsidRPr="009C2754">
        <w:rPr>
          <w:rFonts w:ascii="Times New Roman" w:hAnsi="Times New Roman" w:cs="Times New Roman"/>
        </w:rPr>
        <w:t>округ</w:t>
      </w:r>
      <w:r>
        <w:rPr>
          <w:rFonts w:ascii="Times New Roman" w:hAnsi="Times New Roman" w:cs="Times New Roman"/>
        </w:rPr>
        <w:t xml:space="preserve">а </w:t>
      </w:r>
    </w:p>
    <w:p w:rsidR="006E2247" w:rsidRDefault="00836667" w:rsidP="00C55F3A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Сахалинской области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  <w:t xml:space="preserve">                                             А.А. Ежовкина</w:t>
      </w:r>
    </w:p>
    <w:sectPr w:rsidR="006E2247" w:rsidSect="001154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24B99"/>
    <w:multiLevelType w:val="multilevel"/>
    <w:tmpl w:val="DAA6C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4000E4"/>
    <w:multiLevelType w:val="multilevel"/>
    <w:tmpl w:val="4A24B7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4AF01209"/>
    <w:multiLevelType w:val="multilevel"/>
    <w:tmpl w:val="2F82D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7558863">
    <w:abstractNumId w:val="1"/>
  </w:num>
  <w:num w:numId="2" w16cid:durableId="251160933">
    <w:abstractNumId w:val="2"/>
  </w:num>
  <w:num w:numId="3" w16cid:durableId="41124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D2"/>
    <w:rsid w:val="00031EB7"/>
    <w:rsid w:val="00047448"/>
    <w:rsid w:val="000644FA"/>
    <w:rsid w:val="000A2A3E"/>
    <w:rsid w:val="000E63E3"/>
    <w:rsid w:val="000F425C"/>
    <w:rsid w:val="000F645D"/>
    <w:rsid w:val="0010174A"/>
    <w:rsid w:val="00107A4C"/>
    <w:rsid w:val="0011546C"/>
    <w:rsid w:val="0015247B"/>
    <w:rsid w:val="001A73A2"/>
    <w:rsid w:val="00201C0B"/>
    <w:rsid w:val="00222C51"/>
    <w:rsid w:val="0026333B"/>
    <w:rsid w:val="002D6451"/>
    <w:rsid w:val="002E07D6"/>
    <w:rsid w:val="002E44A8"/>
    <w:rsid w:val="0030136A"/>
    <w:rsid w:val="00333938"/>
    <w:rsid w:val="00362AD2"/>
    <w:rsid w:val="00381ADA"/>
    <w:rsid w:val="0038685F"/>
    <w:rsid w:val="003B101F"/>
    <w:rsid w:val="003D585A"/>
    <w:rsid w:val="00402894"/>
    <w:rsid w:val="00463EB2"/>
    <w:rsid w:val="0048153B"/>
    <w:rsid w:val="004F2F01"/>
    <w:rsid w:val="00544229"/>
    <w:rsid w:val="00553A66"/>
    <w:rsid w:val="00554DEB"/>
    <w:rsid w:val="00577E10"/>
    <w:rsid w:val="00586C43"/>
    <w:rsid w:val="005A4F66"/>
    <w:rsid w:val="005F4985"/>
    <w:rsid w:val="00601837"/>
    <w:rsid w:val="00622EFC"/>
    <w:rsid w:val="00642163"/>
    <w:rsid w:val="00652B08"/>
    <w:rsid w:val="00675C2E"/>
    <w:rsid w:val="0068649F"/>
    <w:rsid w:val="006A3FD7"/>
    <w:rsid w:val="006E17FB"/>
    <w:rsid w:val="006E2247"/>
    <w:rsid w:val="007366DE"/>
    <w:rsid w:val="007D78BF"/>
    <w:rsid w:val="00821084"/>
    <w:rsid w:val="00824F1A"/>
    <w:rsid w:val="008309E0"/>
    <w:rsid w:val="00836667"/>
    <w:rsid w:val="00857EE2"/>
    <w:rsid w:val="00876DF9"/>
    <w:rsid w:val="00880038"/>
    <w:rsid w:val="008A3E30"/>
    <w:rsid w:val="008F695A"/>
    <w:rsid w:val="00902488"/>
    <w:rsid w:val="00927F10"/>
    <w:rsid w:val="009409C4"/>
    <w:rsid w:val="00946FAB"/>
    <w:rsid w:val="00996C28"/>
    <w:rsid w:val="009B6E53"/>
    <w:rsid w:val="009E4ECF"/>
    <w:rsid w:val="009F0B8E"/>
    <w:rsid w:val="00A302F9"/>
    <w:rsid w:val="00A5290C"/>
    <w:rsid w:val="00AA7120"/>
    <w:rsid w:val="00AD6EE7"/>
    <w:rsid w:val="00B372F9"/>
    <w:rsid w:val="00B60517"/>
    <w:rsid w:val="00BB3206"/>
    <w:rsid w:val="00BC5FFB"/>
    <w:rsid w:val="00C55F3A"/>
    <w:rsid w:val="00C93B64"/>
    <w:rsid w:val="00D058B5"/>
    <w:rsid w:val="00D1334F"/>
    <w:rsid w:val="00D140B1"/>
    <w:rsid w:val="00D508FE"/>
    <w:rsid w:val="00D674D5"/>
    <w:rsid w:val="00DF2397"/>
    <w:rsid w:val="00E154AC"/>
    <w:rsid w:val="00E42B9C"/>
    <w:rsid w:val="00E56E28"/>
    <w:rsid w:val="00E774FF"/>
    <w:rsid w:val="00E92EC0"/>
    <w:rsid w:val="00F420CD"/>
    <w:rsid w:val="00F71DFB"/>
    <w:rsid w:val="00F81AA6"/>
    <w:rsid w:val="00F97BB6"/>
    <w:rsid w:val="00FB0085"/>
    <w:rsid w:val="00FC58FD"/>
    <w:rsid w:val="00FC6FE8"/>
    <w:rsid w:val="00FC7229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9CF8"/>
  <w15:docId w15:val="{60591745-CAFB-4D29-8870-55A8E9C4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54D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362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2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2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2A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2A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2A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2A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2A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2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2A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2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2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2A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2A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2A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2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2A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2A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rsid w:val="00836667"/>
    <w:rPr>
      <w:color w:val="0066CC"/>
      <w:u w:val="single"/>
    </w:rPr>
  </w:style>
  <w:style w:type="character" w:customStyle="1" w:styleId="23">
    <w:name w:val="Основной текст (2)_"/>
    <w:basedOn w:val="a0"/>
    <w:link w:val="24"/>
    <w:rsid w:val="008366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36667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</w:rPr>
  </w:style>
  <w:style w:type="paragraph" w:customStyle="1" w:styleId="ConsPlusNormal">
    <w:name w:val="ConsPlusNormal"/>
    <w:rsid w:val="00836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sid w:val="008366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8366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23"/>
    <w:rsid w:val="0083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8366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4pt75">
    <w:name w:val="Основной текст (4) + 14 pt;Масштаб 75%"/>
    <w:basedOn w:val="41"/>
    <w:rsid w:val="00836667"/>
    <w:rPr>
      <w:rFonts w:ascii="Times New Roman" w:eastAsia="Times New Roman" w:hAnsi="Times New Roman" w:cs="Times New Roman"/>
      <w:color w:val="000000"/>
      <w:spacing w:val="0"/>
      <w:w w:val="75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3"/>
    <w:rsid w:val="0083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4pt75">
    <w:name w:val="Основной текст (2) + 14 pt;Масштаб 75%"/>
    <w:basedOn w:val="23"/>
    <w:rsid w:val="0083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6">
    <w:name w:val="Заголовок №2"/>
    <w:basedOn w:val="a"/>
    <w:link w:val="25"/>
    <w:rsid w:val="00836667"/>
    <w:pPr>
      <w:shd w:val="clear" w:color="auto" w:fill="FFFFFF"/>
      <w:spacing w:line="283" w:lineRule="exact"/>
      <w:outlineLvl w:val="1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</w:rPr>
  </w:style>
  <w:style w:type="paragraph" w:customStyle="1" w:styleId="32">
    <w:name w:val="Основной текст (3)"/>
    <w:basedOn w:val="a"/>
    <w:link w:val="31"/>
    <w:rsid w:val="0083666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link w:val="41"/>
    <w:rsid w:val="00836667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</w:rPr>
  </w:style>
  <w:style w:type="character" w:customStyle="1" w:styleId="blk">
    <w:name w:val="blk"/>
    <w:basedOn w:val="a0"/>
    <w:rsid w:val="00836667"/>
  </w:style>
  <w:style w:type="table" w:styleId="ad">
    <w:name w:val="Table Grid"/>
    <w:basedOn w:val="a1"/>
    <w:uiPriority w:val="39"/>
    <w:rsid w:val="002E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E92EC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63EB2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F97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3CB2F-C84C-4A2C-9301-30660C05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Мосевнин</dc:creator>
  <cp:keywords/>
  <dc:description/>
  <cp:lastModifiedBy>Владимир Мосевнин</cp:lastModifiedBy>
  <cp:revision>9</cp:revision>
  <cp:lastPrinted>2025-07-22T03:50:00Z</cp:lastPrinted>
  <dcterms:created xsi:type="dcterms:W3CDTF">2025-07-22T03:45:00Z</dcterms:created>
  <dcterms:modified xsi:type="dcterms:W3CDTF">2025-07-25T01:04:00Z</dcterms:modified>
</cp:coreProperties>
</file>