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13" w:rsidRPr="00EC2720" w:rsidRDefault="00FE7A13" w:rsidP="00FE7A13">
      <w:pPr>
        <w:jc w:val="center"/>
      </w:pPr>
      <w:r w:rsidRPr="00EC2720">
        <w:t>ПОСТАНОВЛЕНИЕ</w:t>
      </w:r>
    </w:p>
    <w:p w:rsidR="00FE7A13" w:rsidRPr="00EC2720" w:rsidRDefault="00FE7A13" w:rsidP="00FE7A13">
      <w:pPr>
        <w:jc w:val="center"/>
      </w:pPr>
      <w:r w:rsidRPr="00EC2720">
        <w:t>администрации Тымовского муниципального округа</w:t>
      </w:r>
    </w:p>
    <w:p w:rsidR="00FE7A13" w:rsidRPr="001F05A4" w:rsidRDefault="00FE7A13" w:rsidP="00FE7A13">
      <w:pPr>
        <w:jc w:val="center"/>
        <w:rPr>
          <w:sz w:val="28"/>
          <w:szCs w:val="28"/>
        </w:rPr>
      </w:pPr>
      <w:r w:rsidRPr="00EC2720">
        <w:t>Сахалинской области</w:t>
      </w:r>
    </w:p>
    <w:p w:rsidR="00FE7A13" w:rsidRPr="0014780E" w:rsidRDefault="00FE7A13" w:rsidP="00FE7A13">
      <w:pPr>
        <w:rPr>
          <w:sz w:val="28"/>
          <w:szCs w:val="28"/>
        </w:rPr>
      </w:pPr>
    </w:p>
    <w:p w:rsidR="00FE7A13" w:rsidRPr="0014780E" w:rsidRDefault="00FE7A13" w:rsidP="00FE7A13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E7A13" w:rsidTr="00D0202A">
        <w:tc>
          <w:tcPr>
            <w:tcW w:w="4530" w:type="dxa"/>
          </w:tcPr>
          <w:p w:rsidR="00FE7A13" w:rsidRPr="00EC2720" w:rsidRDefault="00FE7A13" w:rsidP="00D0202A">
            <w:r w:rsidRPr="00EC2720">
              <w:t xml:space="preserve">от </w:t>
            </w:r>
            <w:r w:rsidR="00B90B42">
              <w:t xml:space="preserve">9 апреля </w:t>
            </w:r>
            <w:r>
              <w:t>2025</w:t>
            </w:r>
            <w:r w:rsidR="00B90B42">
              <w:t xml:space="preserve"> г.</w:t>
            </w:r>
          </w:p>
        </w:tc>
        <w:tc>
          <w:tcPr>
            <w:tcW w:w="4530" w:type="dxa"/>
          </w:tcPr>
          <w:p w:rsidR="00FE7A13" w:rsidRPr="00EC2720" w:rsidRDefault="00FE7A13" w:rsidP="00B90B42">
            <w:pPr>
              <w:jc w:val="center"/>
            </w:pPr>
            <w:r w:rsidRPr="00EC2720">
              <w:t xml:space="preserve">№ </w:t>
            </w:r>
            <w:r>
              <w:rPr>
                <w:lang w:val="en-US"/>
              </w:rPr>
              <w:t>48</w:t>
            </w:r>
          </w:p>
        </w:tc>
      </w:tr>
    </w:tbl>
    <w:p w:rsidR="00FE7A13" w:rsidRPr="0014780E" w:rsidRDefault="00FE7A13" w:rsidP="00FE7A13">
      <w:pPr>
        <w:jc w:val="both"/>
        <w:rPr>
          <w:sz w:val="28"/>
          <w:szCs w:val="28"/>
        </w:rPr>
      </w:pPr>
    </w:p>
    <w:p w:rsidR="00FE7A13" w:rsidRPr="0014780E" w:rsidRDefault="00FE7A13" w:rsidP="00FE7A13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FE7A13" w:rsidRPr="0014780E" w:rsidTr="00D0202A">
        <w:trPr>
          <w:trHeight w:val="547"/>
        </w:trPr>
        <w:tc>
          <w:tcPr>
            <w:tcW w:w="4524" w:type="dxa"/>
          </w:tcPr>
          <w:p w:rsidR="00E35ED1" w:rsidRDefault="00603A2C" w:rsidP="00B90B42">
            <w:pPr>
              <w:jc w:val="both"/>
              <w:rPr>
                <w:rFonts w:eastAsia="Calibri"/>
                <w:lang w:eastAsia="en-US"/>
              </w:rPr>
            </w:pPr>
            <w:r>
              <w:t xml:space="preserve">О создании Координационного совета по вопросам совершенствования системы духовно-нравственного воспитания </w:t>
            </w:r>
            <w:r w:rsidR="00B90B42">
              <w:t xml:space="preserve">молодежи </w:t>
            </w:r>
            <w:r>
              <w:t xml:space="preserve">на территории </w:t>
            </w:r>
            <w:r>
              <w:t>Тымовского муниципального округа Сахалинской области</w:t>
            </w:r>
          </w:p>
        </w:tc>
      </w:tr>
    </w:tbl>
    <w:p w:rsidR="00FE7A13" w:rsidRPr="0014780E" w:rsidRDefault="00FE7A13" w:rsidP="00FE7A13">
      <w:pPr>
        <w:jc w:val="both"/>
        <w:rPr>
          <w:sz w:val="28"/>
          <w:szCs w:val="28"/>
        </w:rPr>
      </w:pPr>
    </w:p>
    <w:p w:rsidR="00FE7A13" w:rsidRPr="00EC2720" w:rsidRDefault="00FE7A13" w:rsidP="00FE7A13">
      <w:pPr>
        <w:ind w:firstLine="708"/>
        <w:jc w:val="both"/>
      </w:pPr>
      <w:r w:rsidRPr="00EC2720">
        <w:t>В соответствии с Федеральным законом Российской Федерации от 6 октября 2003 г. № 131-ФЗ «Об общих принципах организации местного самоуправления в Российской Федерации», Федеральным законом Российской Федерации от 30 декабря 2020 г. № 489-ФЗ «О молодежной политике в Российской Федерации», Уставом Тымовского муниципального округа Сахалинской области, администрация Тымовского муниципального округа Сахалинской области ПОСТАНОВЛЯЕТ:</w:t>
      </w:r>
    </w:p>
    <w:p w:rsidR="00FE7A13" w:rsidRPr="00EC2720" w:rsidRDefault="00FE7A13" w:rsidP="00FE7A1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C2720">
        <w:rPr>
          <w:rFonts w:ascii="Times New Roman" w:hAnsi="Times New Roman"/>
          <w:sz w:val="24"/>
          <w:szCs w:val="24"/>
        </w:rPr>
        <w:t xml:space="preserve">Создать </w:t>
      </w:r>
      <w:bookmarkStart w:id="0" w:name="_Hlk108791712"/>
      <w:r w:rsidRPr="00EC2720">
        <w:rPr>
          <w:rFonts w:ascii="Times New Roman" w:hAnsi="Times New Roman"/>
          <w:sz w:val="24"/>
          <w:szCs w:val="24"/>
        </w:rPr>
        <w:t xml:space="preserve">Координационный совет </w:t>
      </w:r>
      <w:bookmarkStart w:id="1" w:name="_Hlk108790783"/>
      <w:r w:rsidRPr="00EC2720">
        <w:rPr>
          <w:rFonts w:ascii="Times New Roman" w:hAnsi="Times New Roman"/>
          <w:sz w:val="24"/>
          <w:szCs w:val="24"/>
        </w:rPr>
        <w:t xml:space="preserve">по вопросам совершенствования системы духовно-нравственного воспитания молодежи на территории Тымовского муниципального </w:t>
      </w:r>
      <w:bookmarkEnd w:id="1"/>
      <w:r w:rsidRPr="00EC2720">
        <w:rPr>
          <w:rFonts w:ascii="Times New Roman" w:hAnsi="Times New Roman"/>
          <w:sz w:val="24"/>
          <w:szCs w:val="24"/>
        </w:rPr>
        <w:t>округа Сахалинской области.</w:t>
      </w:r>
    </w:p>
    <w:bookmarkEnd w:id="0"/>
    <w:p w:rsidR="00FE7A13" w:rsidRPr="00EC2720" w:rsidRDefault="00FE7A13" w:rsidP="00FE7A1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C2720">
        <w:rPr>
          <w:rFonts w:ascii="Times New Roman" w:hAnsi="Times New Roman"/>
          <w:sz w:val="24"/>
          <w:szCs w:val="24"/>
        </w:rPr>
        <w:t>Утвердить Положение о Координационном совете по вопросам совершенствования системы духовно-нравственного воспитания молодежи на территории Тымовского муниципального округа Сахалинской области (прилагается).</w:t>
      </w:r>
    </w:p>
    <w:p w:rsidR="00FE7A13" w:rsidRPr="00EC2720" w:rsidRDefault="00FE7A13" w:rsidP="00FE7A1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C2720">
        <w:rPr>
          <w:rFonts w:ascii="Times New Roman" w:hAnsi="Times New Roman"/>
          <w:sz w:val="24"/>
          <w:szCs w:val="24"/>
        </w:rPr>
        <w:t>Утвердить состав Координационного совета по вопросам совершенствования системы духовно-нравственного воспитания молодежи на территории Тымовского муниципального округа Сахалинской области (прилагается).</w:t>
      </w:r>
    </w:p>
    <w:p w:rsidR="00FE7A13" w:rsidRPr="00EC2720" w:rsidRDefault="00FE7A13" w:rsidP="00FE7A13">
      <w:pPr>
        <w:ind w:firstLine="708"/>
        <w:jc w:val="both"/>
      </w:pPr>
      <w:r w:rsidRPr="00EC2720">
        <w:t>4. Отменить постановление администрации МО «Тымо</w:t>
      </w:r>
      <w:r w:rsidR="00F97DF4">
        <w:t>вский городской округ» от 5</w:t>
      </w:r>
      <w:r w:rsidR="00F97DF4" w:rsidRPr="00F97DF4">
        <w:t xml:space="preserve"> </w:t>
      </w:r>
      <w:r w:rsidR="00F97DF4">
        <w:t xml:space="preserve">марта </w:t>
      </w:r>
      <w:r w:rsidRPr="00EC2720">
        <w:t>2022 г. № 18 «О Координационном совете по духовно-нравственному воспитанию подрастающего поколения на территории МО «Тымовский городской округ».</w:t>
      </w:r>
    </w:p>
    <w:p w:rsidR="00FE7A13" w:rsidRPr="00EC2720" w:rsidRDefault="00FE7A13" w:rsidP="00FE7A13">
      <w:pPr>
        <w:ind w:firstLine="708"/>
        <w:jc w:val="both"/>
      </w:pPr>
      <w:r w:rsidRPr="00EC2720">
        <w:t>5.</w:t>
      </w:r>
      <w:r w:rsidR="00B90B42">
        <w:t xml:space="preserve"> </w:t>
      </w:r>
      <w:r w:rsidRPr="00EC2720">
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EC2720">
        <w:rPr>
          <w:lang w:val="en-US"/>
        </w:rPr>
        <w:t>TYMNEWS</w:t>
      </w:r>
      <w:r w:rsidRPr="00EC2720">
        <w:t>.</w:t>
      </w:r>
      <w:r w:rsidRPr="00EC2720">
        <w:rPr>
          <w:lang w:val="en-US"/>
        </w:rPr>
        <w:t>RU</w:t>
      </w:r>
      <w:r w:rsidRPr="00EC2720">
        <w:t>) и на официальном сайте администрации Тымовского муниципального округа Сахалинской области.</w:t>
      </w:r>
    </w:p>
    <w:p w:rsidR="00FE7A13" w:rsidRPr="00EC2720" w:rsidRDefault="00FE7A13" w:rsidP="00FE7A13">
      <w:pPr>
        <w:jc w:val="both"/>
      </w:pPr>
      <w:r w:rsidRPr="00EC2720">
        <w:tab/>
        <w:t xml:space="preserve">6. </w:t>
      </w:r>
      <w:r w:rsidR="00B90B42">
        <w:t xml:space="preserve"> </w:t>
      </w:r>
      <w:r w:rsidRPr="00EC2720">
        <w:t>Контроль исполнения настоящего постановления возложить на исполняющего обязанности</w:t>
      </w:r>
      <w:r w:rsidR="00B90B42">
        <w:t xml:space="preserve">  </w:t>
      </w:r>
      <w:r w:rsidRPr="00EC2720">
        <w:t xml:space="preserve"> вице-мэра </w:t>
      </w:r>
      <w:r w:rsidR="00B90B42">
        <w:t xml:space="preserve"> </w:t>
      </w:r>
      <w:r w:rsidRPr="00EC2720">
        <w:t xml:space="preserve">Тымовского муниципального округа </w:t>
      </w:r>
      <w:r w:rsidR="00B90B42">
        <w:t xml:space="preserve"> </w:t>
      </w:r>
      <w:r w:rsidRPr="00EC2720">
        <w:t xml:space="preserve">Сахалинской </w:t>
      </w:r>
      <w:r w:rsidR="00B90B42">
        <w:t xml:space="preserve"> </w:t>
      </w:r>
      <w:r w:rsidRPr="00EC2720">
        <w:t xml:space="preserve">области </w:t>
      </w:r>
      <w:r w:rsidR="00BE1BE6" w:rsidRPr="00EC2720">
        <w:t>Р.В.</w:t>
      </w:r>
      <w:r w:rsidR="00BE1BE6">
        <w:t xml:space="preserve"> Алтухова.</w:t>
      </w:r>
    </w:p>
    <w:p w:rsidR="00FE7A13" w:rsidRDefault="00FE7A13" w:rsidP="00FE7A13">
      <w:pPr>
        <w:jc w:val="both"/>
      </w:pPr>
    </w:p>
    <w:p w:rsidR="00FE7A13" w:rsidRPr="00EC2720" w:rsidRDefault="00FE7A13" w:rsidP="00FE7A13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57"/>
      </w:tblGrid>
      <w:tr w:rsidR="00FE7A13" w:rsidRPr="00EC2720" w:rsidTr="009D38BA">
        <w:trPr>
          <w:trHeight w:val="870"/>
        </w:trPr>
        <w:tc>
          <w:tcPr>
            <w:tcW w:w="4657" w:type="dxa"/>
          </w:tcPr>
          <w:p w:rsidR="00FE7A13" w:rsidRPr="00EC2720" w:rsidRDefault="00BE1BE6" w:rsidP="00D0202A">
            <w:pPr>
              <w:jc w:val="both"/>
            </w:pPr>
            <w: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657" w:type="dxa"/>
          </w:tcPr>
          <w:p w:rsidR="00FE7A13" w:rsidRPr="00EC2720" w:rsidRDefault="009D38BA" w:rsidP="00D0202A">
            <w:pPr>
              <w:jc w:val="right"/>
            </w:pPr>
            <w:r>
              <w:rPr>
                <w:rFonts w:cs="Arial"/>
              </w:rPr>
              <w:t>Ю.В.</w:t>
            </w:r>
            <w:r w:rsidR="00FE7A13" w:rsidRPr="00EC2720">
              <w:rPr>
                <w:rFonts w:cs="Arial"/>
              </w:rPr>
              <w:t>Долгая</w:t>
            </w:r>
          </w:p>
        </w:tc>
      </w:tr>
    </w:tbl>
    <w:p w:rsidR="00B90B42" w:rsidRDefault="00B90B42" w:rsidP="00FE7A13">
      <w:pPr>
        <w:jc w:val="both"/>
        <w:rPr>
          <w:sz w:val="28"/>
          <w:szCs w:val="28"/>
        </w:rPr>
      </w:pPr>
    </w:p>
    <w:p w:rsidR="00B90B42" w:rsidRDefault="00B90B42" w:rsidP="00FE7A13">
      <w:pPr>
        <w:jc w:val="both"/>
        <w:rPr>
          <w:sz w:val="28"/>
          <w:szCs w:val="28"/>
        </w:rPr>
        <w:sectPr w:rsidR="00B90B42" w:rsidSect="009D38BA">
          <w:headerReference w:type="default" r:id="rId12"/>
          <w:footerReference w:type="default" r:id="rId13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FE7A13" w:rsidRDefault="00FE7A13" w:rsidP="00FE7A13">
      <w:pPr>
        <w:jc w:val="both"/>
        <w:rPr>
          <w:sz w:val="28"/>
          <w:szCs w:val="28"/>
        </w:rPr>
      </w:pPr>
    </w:p>
    <w:p w:rsidR="00FE7A13" w:rsidRDefault="00FE7A13" w:rsidP="00B90B42">
      <w:pPr>
        <w:rPr>
          <w:sz w:val="28"/>
          <w:szCs w:val="28"/>
        </w:rPr>
      </w:pPr>
    </w:p>
    <w:p w:rsidR="00FE7A13" w:rsidRPr="00EC2720" w:rsidRDefault="00B90B42" w:rsidP="00B90B42">
      <w:pPr>
        <w:ind w:left="5670"/>
      </w:pPr>
      <w:r>
        <w:t xml:space="preserve">               </w:t>
      </w:r>
      <w:r w:rsidR="00FE7A13" w:rsidRPr="00EC2720">
        <w:t>УТВЕРЖДЕНО</w:t>
      </w:r>
    </w:p>
    <w:p w:rsidR="00FE7A13" w:rsidRPr="00EC2720" w:rsidRDefault="00FE7A13" w:rsidP="00FE7A13">
      <w:r w:rsidRPr="00EC2720">
        <w:t xml:space="preserve">                                                                               </w:t>
      </w:r>
      <w:r>
        <w:t xml:space="preserve">             </w:t>
      </w:r>
      <w:r w:rsidRPr="00EC2720">
        <w:t>постановлением администрации</w:t>
      </w:r>
    </w:p>
    <w:p w:rsidR="00FE7A13" w:rsidRPr="00EC2720" w:rsidRDefault="00FE7A13" w:rsidP="00FE7A13">
      <w:pPr>
        <w:ind w:left="4820" w:hanging="992"/>
      </w:pPr>
      <w:r w:rsidRPr="00EC2720">
        <w:t xml:space="preserve">                 </w:t>
      </w:r>
      <w:r>
        <w:t xml:space="preserve">       </w:t>
      </w:r>
      <w:r w:rsidRPr="00EC2720">
        <w:t>Тымовского муниципального округа</w:t>
      </w:r>
    </w:p>
    <w:p w:rsidR="00FE7A13" w:rsidRPr="00EC2720" w:rsidRDefault="00FE7A13" w:rsidP="00FE7A13">
      <w:pPr>
        <w:jc w:val="center"/>
      </w:pPr>
      <w:r w:rsidRPr="00EC2720">
        <w:t xml:space="preserve">                                                                               </w:t>
      </w:r>
      <w:r w:rsidR="00B90B42">
        <w:t xml:space="preserve">            </w:t>
      </w:r>
      <w:r w:rsidRPr="00EC2720">
        <w:t xml:space="preserve"> Сахалинской области</w:t>
      </w:r>
    </w:p>
    <w:p w:rsidR="00FE7A13" w:rsidRPr="00EC2720" w:rsidRDefault="00FE7A13" w:rsidP="00FE7A13">
      <w:pPr>
        <w:rPr>
          <w:u w:val="single"/>
        </w:rPr>
      </w:pPr>
      <w:r w:rsidRPr="00EC2720">
        <w:t xml:space="preserve">                                                                                               </w:t>
      </w:r>
      <w:r w:rsidR="00B90B42">
        <w:t xml:space="preserve">     </w:t>
      </w:r>
      <w:r>
        <w:t xml:space="preserve"> </w:t>
      </w:r>
      <w:r w:rsidRPr="00EC2720">
        <w:t xml:space="preserve"> от </w:t>
      </w:r>
      <w:r w:rsidR="00B90B42">
        <w:t>9 апреля 2025 г.</w:t>
      </w:r>
      <w:r w:rsidRPr="00EC2720">
        <w:t xml:space="preserve">  №</w:t>
      </w:r>
      <w:r w:rsidR="00B90B42">
        <w:t xml:space="preserve"> 48</w:t>
      </w:r>
    </w:p>
    <w:p w:rsidR="00FE7A13" w:rsidRPr="00EC2720" w:rsidRDefault="00FE7A13" w:rsidP="00FE7A13">
      <w:pPr>
        <w:ind w:left="5670"/>
        <w:rPr>
          <w:u w:val="single"/>
        </w:rPr>
      </w:pPr>
    </w:p>
    <w:p w:rsidR="00FE7A13" w:rsidRPr="00EC2720" w:rsidRDefault="00FE7A13" w:rsidP="00FE7A1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EC2720">
        <w:rPr>
          <w:b/>
          <w:bCs/>
        </w:rPr>
        <w:t xml:space="preserve">ПОЛОЖЕНИЕ </w:t>
      </w:r>
    </w:p>
    <w:p w:rsidR="00FE7A13" w:rsidRPr="00EC2720" w:rsidRDefault="00FE7A13" w:rsidP="00FE7A13">
      <w:pPr>
        <w:autoSpaceDE w:val="0"/>
        <w:autoSpaceDN w:val="0"/>
        <w:adjustRightInd w:val="0"/>
        <w:ind w:right="-1"/>
        <w:jc w:val="center"/>
        <w:rPr>
          <w:b/>
        </w:rPr>
      </w:pPr>
      <w:r w:rsidRPr="00EC2720">
        <w:rPr>
          <w:b/>
        </w:rPr>
        <w:t xml:space="preserve">О координационном совете по вопросам совершенствования системы </w:t>
      </w:r>
    </w:p>
    <w:p w:rsidR="00FE7A13" w:rsidRPr="00EC2720" w:rsidRDefault="00FE7A13" w:rsidP="00FE7A13">
      <w:pPr>
        <w:autoSpaceDE w:val="0"/>
        <w:autoSpaceDN w:val="0"/>
        <w:adjustRightInd w:val="0"/>
        <w:ind w:right="-1"/>
        <w:jc w:val="center"/>
        <w:rPr>
          <w:b/>
        </w:rPr>
      </w:pPr>
      <w:r w:rsidRPr="00EC2720">
        <w:rPr>
          <w:b/>
        </w:rPr>
        <w:t xml:space="preserve">духовно-нравственного воспитания молодежи на территории </w:t>
      </w:r>
    </w:p>
    <w:p w:rsidR="00FE7A13" w:rsidRPr="00EC2720" w:rsidRDefault="00FE7A13" w:rsidP="00FE7A13">
      <w:pPr>
        <w:autoSpaceDE w:val="0"/>
        <w:autoSpaceDN w:val="0"/>
        <w:adjustRightInd w:val="0"/>
        <w:ind w:right="-1"/>
        <w:jc w:val="center"/>
        <w:rPr>
          <w:b/>
        </w:rPr>
      </w:pPr>
      <w:r w:rsidRPr="00EC2720">
        <w:rPr>
          <w:b/>
        </w:rPr>
        <w:t>Тымовского муниципального округа Сахалинской области</w:t>
      </w:r>
    </w:p>
    <w:p w:rsidR="00FE7A13" w:rsidRPr="00EC2720" w:rsidRDefault="00FE7A13" w:rsidP="00FE7A13">
      <w:pPr>
        <w:autoSpaceDE w:val="0"/>
        <w:autoSpaceDN w:val="0"/>
        <w:adjustRightInd w:val="0"/>
        <w:ind w:right="-1"/>
        <w:jc w:val="center"/>
        <w:rPr>
          <w:b/>
        </w:rPr>
      </w:pPr>
    </w:p>
    <w:p w:rsidR="00FE7A13" w:rsidRPr="00EC2720" w:rsidRDefault="00FE7A13" w:rsidP="00FE7A13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EC2720">
        <w:rPr>
          <w:b/>
        </w:rPr>
        <w:t xml:space="preserve">1. Общие положения </w:t>
      </w:r>
    </w:p>
    <w:p w:rsidR="00FE7A13" w:rsidRPr="00EC2720" w:rsidRDefault="00FE7A13" w:rsidP="00FE7A13">
      <w:pPr>
        <w:widowControl w:val="0"/>
        <w:autoSpaceDE w:val="0"/>
        <w:autoSpaceDN w:val="0"/>
        <w:adjustRightInd w:val="0"/>
        <w:ind w:firstLine="567"/>
        <w:jc w:val="both"/>
      </w:pPr>
    </w:p>
    <w:p w:rsidR="00FE7A13" w:rsidRPr="00EC2720" w:rsidRDefault="00FE7A13" w:rsidP="00FE7A13">
      <w:pPr>
        <w:pStyle w:val="a9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C2720">
        <w:rPr>
          <w:rFonts w:ascii="Times New Roman" w:hAnsi="Times New Roman"/>
          <w:sz w:val="24"/>
          <w:szCs w:val="24"/>
        </w:rPr>
        <w:t>Координационный совет по вопросам совершенствования системы духовно-нравственного воспитания молодежи на территории Тымовского муниципального округа Сахалинской области (далее - Совет) создан в целях формирования духовных ценностей, воспитания высоких моральных качеств у подрастающего поколения.</w:t>
      </w:r>
      <w:bookmarkStart w:id="2" w:name="Par37"/>
      <w:bookmarkEnd w:id="2"/>
    </w:p>
    <w:p w:rsidR="00FE7A13" w:rsidRPr="00EC2720" w:rsidRDefault="00FE7A13" w:rsidP="00FE7A13">
      <w:pPr>
        <w:widowControl w:val="0"/>
        <w:autoSpaceDE w:val="0"/>
        <w:autoSpaceDN w:val="0"/>
        <w:adjustRightInd w:val="0"/>
        <w:ind w:firstLine="902"/>
        <w:jc w:val="both"/>
      </w:pPr>
      <w:r w:rsidRPr="00EC2720">
        <w:t>1.2. Совет является постоянно действующим консультативным и совещательным органом при администрации Тымовского муниципального округа Сахалинской области.</w:t>
      </w:r>
    </w:p>
    <w:p w:rsidR="00FE7A13" w:rsidRPr="00EC2720" w:rsidRDefault="00FE7A13" w:rsidP="00FE7A13">
      <w:pPr>
        <w:autoSpaceDE w:val="0"/>
        <w:autoSpaceDN w:val="0"/>
        <w:adjustRightInd w:val="0"/>
        <w:ind w:firstLine="902"/>
        <w:jc w:val="both"/>
      </w:pPr>
      <w:r w:rsidRPr="00EC2720">
        <w:t xml:space="preserve">1.3. Правовую основу деятельности Совета составляют </w:t>
      </w:r>
      <w:hyperlink r:id="rId14" w:history="1">
        <w:r w:rsidRPr="00EC2720">
          <w:t>Конституция</w:t>
        </w:r>
      </w:hyperlink>
      <w:r w:rsidRPr="00EC2720">
        <w:t xml:space="preserve"> Российской Федерации, Федеральный </w:t>
      </w:r>
      <w:hyperlink r:id="rId15" w:history="1">
        <w:r w:rsidRPr="00EC2720">
          <w:t>закон</w:t>
        </w:r>
      </w:hyperlink>
      <w:r w:rsidRPr="00EC2720">
        <w:t xml:space="preserve"> от 30.12.2020 г. № 489-ФЗ «О молодежной политике в Российской Федерации», </w:t>
      </w:r>
      <w:hyperlink r:id="rId16" w:history="1">
        <w:r w:rsidRPr="00EC2720">
          <w:t>Устав</w:t>
        </w:r>
      </w:hyperlink>
      <w:r w:rsidRPr="00EC2720">
        <w:t xml:space="preserve"> Тымовского муниципального округа Сахалинской области иные нормативные правовые акты.</w:t>
      </w:r>
    </w:p>
    <w:p w:rsidR="00FE7A13" w:rsidRPr="00EC2720" w:rsidRDefault="00FE7A13" w:rsidP="00FE7A13">
      <w:pPr>
        <w:autoSpaceDE w:val="0"/>
        <w:autoSpaceDN w:val="0"/>
        <w:adjustRightInd w:val="0"/>
        <w:ind w:firstLine="540"/>
        <w:jc w:val="both"/>
      </w:pPr>
    </w:p>
    <w:p w:rsidR="00FE7A13" w:rsidRPr="00EC2720" w:rsidRDefault="00FE7A13" w:rsidP="00FE7A13">
      <w:pPr>
        <w:autoSpaceDE w:val="0"/>
        <w:autoSpaceDN w:val="0"/>
        <w:adjustRightInd w:val="0"/>
        <w:ind w:firstLine="540"/>
        <w:jc w:val="center"/>
        <w:rPr>
          <w:b/>
        </w:rPr>
      </w:pPr>
      <w:bookmarkStart w:id="3" w:name="Par42"/>
      <w:bookmarkEnd w:id="3"/>
      <w:r w:rsidRPr="00EC2720">
        <w:rPr>
          <w:b/>
        </w:rPr>
        <w:t>2. Основные задачи Совета</w:t>
      </w:r>
    </w:p>
    <w:p w:rsidR="00FE7A13" w:rsidRPr="00EC2720" w:rsidRDefault="00FE7A13" w:rsidP="00FE7A13">
      <w:pPr>
        <w:autoSpaceDE w:val="0"/>
        <w:autoSpaceDN w:val="0"/>
        <w:adjustRightInd w:val="0"/>
        <w:ind w:firstLine="540"/>
        <w:jc w:val="center"/>
      </w:pPr>
    </w:p>
    <w:p w:rsidR="00FE7A13" w:rsidRPr="00EC2720" w:rsidRDefault="00FE7A13" w:rsidP="00FE7A13">
      <w:pPr>
        <w:ind w:firstLine="902"/>
        <w:jc w:val="both"/>
      </w:pPr>
      <w:r w:rsidRPr="00EC2720">
        <w:t>Основными задачами Совета являются:</w:t>
      </w:r>
    </w:p>
    <w:p w:rsidR="00FE7A13" w:rsidRPr="00EC2720" w:rsidRDefault="00FE7A13" w:rsidP="00FE7A13">
      <w:pPr>
        <w:ind w:firstLine="902"/>
        <w:jc w:val="both"/>
      </w:pPr>
      <w:r w:rsidRPr="00EC2720">
        <w:t>- объединение ресурсов и усилий образовательных организаций Тымовского муниципального округа Сахалинской области в воспитании молодежи на основе традиционных для России культурных ценностей;</w:t>
      </w:r>
    </w:p>
    <w:p w:rsidR="00FE7A13" w:rsidRPr="00EC2720" w:rsidRDefault="00FE7A13" w:rsidP="00FE7A13">
      <w:pPr>
        <w:ind w:firstLine="902"/>
        <w:jc w:val="both"/>
      </w:pPr>
      <w:r w:rsidRPr="00EC2720">
        <w:t>- содействие просветительской и воспитательной работе, направленной на формирование у молодых граждан традиционных духовно-нравственных ценностей, воспитание патриотизма;</w:t>
      </w:r>
    </w:p>
    <w:p w:rsidR="00FE7A13" w:rsidRPr="00EC2720" w:rsidRDefault="00FE7A13" w:rsidP="00FE7A13">
      <w:pPr>
        <w:ind w:firstLine="902"/>
        <w:jc w:val="both"/>
      </w:pPr>
      <w:r w:rsidRPr="00EC2720">
        <w:t>- расширение охвата детей и молодежи различными формами духовно-просветительской деятельности;</w:t>
      </w:r>
    </w:p>
    <w:p w:rsidR="00FE7A13" w:rsidRPr="00EC2720" w:rsidRDefault="00FE7A13" w:rsidP="00FE7A13">
      <w:pPr>
        <w:ind w:firstLine="902"/>
        <w:jc w:val="both"/>
      </w:pPr>
      <w:r w:rsidRPr="00EC2720">
        <w:t>- содействие духовно-нравственному просвещению молодежи через средства массовой информации;</w:t>
      </w:r>
    </w:p>
    <w:p w:rsidR="00FE7A13" w:rsidRPr="00EC2720" w:rsidRDefault="00FE7A13" w:rsidP="00FE7A13">
      <w:pPr>
        <w:ind w:firstLine="902"/>
        <w:jc w:val="both"/>
      </w:pPr>
      <w:r w:rsidRPr="00EC2720">
        <w:t>- формирование у молодежи целостного мировоззрения, представления о православной культуре как о важнейшей составляющей российской и мировой культуры;</w:t>
      </w:r>
    </w:p>
    <w:p w:rsidR="00FE7A13" w:rsidRPr="00EC2720" w:rsidRDefault="00FE7A13" w:rsidP="00FE7A13">
      <w:pPr>
        <w:ind w:firstLine="902"/>
        <w:jc w:val="both"/>
      </w:pPr>
      <w:r w:rsidRPr="00EC2720">
        <w:t>- возрождение и сохранение духовно-нравственных традиций семейных отношений и семейного воспитания;</w:t>
      </w:r>
    </w:p>
    <w:p w:rsidR="00FE7A13" w:rsidRPr="00EC2720" w:rsidRDefault="00FE7A13" w:rsidP="00FE7A13">
      <w:pPr>
        <w:ind w:firstLine="902"/>
        <w:jc w:val="both"/>
      </w:pPr>
      <w:r w:rsidRPr="00EC2720">
        <w:t>- поддержка семьи как базового института духовно-нравственного воспитания ребенка через повышение педагогической компетенции родителей по вопросам воспитания и приобщения детей к традиционным духовным ценностям;</w:t>
      </w:r>
    </w:p>
    <w:p w:rsidR="00FE7A13" w:rsidRPr="00EC2720" w:rsidRDefault="00FE7A13" w:rsidP="00FE7A13">
      <w:pPr>
        <w:ind w:firstLine="902"/>
        <w:jc w:val="both"/>
      </w:pPr>
      <w:r w:rsidRPr="00EC2720">
        <w:t>- поддержка реализации системных мероприятий по формированию культуры здорового и безопасного образа жизни.</w:t>
      </w:r>
    </w:p>
    <w:p w:rsidR="00FE7A13" w:rsidRPr="00EC2720" w:rsidRDefault="00FE7A13" w:rsidP="00FE7A13">
      <w:pPr>
        <w:ind w:firstLine="900"/>
        <w:jc w:val="both"/>
      </w:pPr>
    </w:p>
    <w:p w:rsidR="00FE7A13" w:rsidRPr="00EC2720" w:rsidRDefault="00FE7A13" w:rsidP="00FE7A13">
      <w:pPr>
        <w:jc w:val="center"/>
        <w:rPr>
          <w:b/>
        </w:rPr>
      </w:pPr>
      <w:bookmarkStart w:id="4" w:name="Par56"/>
      <w:bookmarkEnd w:id="4"/>
      <w:r w:rsidRPr="00EC2720">
        <w:rPr>
          <w:b/>
        </w:rPr>
        <w:t xml:space="preserve">3. Основные функции Совета </w:t>
      </w:r>
    </w:p>
    <w:p w:rsidR="00FE7A13" w:rsidRPr="00EC2720" w:rsidRDefault="00FE7A13" w:rsidP="00FE7A13">
      <w:pPr>
        <w:jc w:val="center"/>
      </w:pPr>
    </w:p>
    <w:p w:rsidR="00FE7A13" w:rsidRDefault="00FE7A13" w:rsidP="00BE1BE6">
      <w:pPr>
        <w:ind w:firstLine="902"/>
        <w:jc w:val="both"/>
      </w:pPr>
      <w:r w:rsidRPr="00EC2720">
        <w:t>Совет для решения возложенных на него задач выполняет следующие функции:</w:t>
      </w:r>
    </w:p>
    <w:p w:rsidR="00FE7A13" w:rsidRPr="00EC2720" w:rsidRDefault="00FE7A13" w:rsidP="00FE7A13">
      <w:pPr>
        <w:ind w:firstLine="902"/>
        <w:jc w:val="both"/>
      </w:pPr>
      <w:r w:rsidRPr="00EC2720">
        <w:lastRenderedPageBreak/>
        <w:t>-участвует в мероприятиях, направленных на противодействие распространению информационных материалов, способствующих снижению духовно-нравственной культуры молодежи, пропагандирующих насилие, наркоманию, алкоголизм, половую распущенность, экстремистские проявления и иные социальные отклонения, а также в мероприятиях, посвященных противодействию деятельности религиозных объединений, направленных на причинение вреда физическому, нравственному и духовному здоровью молодежи;</w:t>
      </w:r>
    </w:p>
    <w:p w:rsidR="00FE7A13" w:rsidRPr="00EC2720" w:rsidRDefault="00FE7A13" w:rsidP="00FE7A13">
      <w:pPr>
        <w:ind w:firstLine="902"/>
        <w:jc w:val="both"/>
      </w:pPr>
      <w:r w:rsidRPr="00EC2720">
        <w:t>- разрабатывает предложения по формированию программ дополнительного образования в Тымовском муниципальном округе Сахалинской области, направленных на духовно-нравственное воспитание молодежи;</w:t>
      </w:r>
    </w:p>
    <w:p w:rsidR="00FE7A13" w:rsidRPr="00EC2720" w:rsidRDefault="00FE7A13" w:rsidP="00FE7A13">
      <w:pPr>
        <w:ind w:firstLine="902"/>
        <w:jc w:val="both"/>
      </w:pPr>
      <w:r w:rsidRPr="00EC2720">
        <w:t>- освещает в средствах массовой информации вопросы деятельности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разрабатывает информационные материалы, методические рекомендации по вопросам духовно-нравственного воспитания и просвещения молодежи;</w:t>
      </w:r>
    </w:p>
    <w:p w:rsidR="00FE7A13" w:rsidRPr="00EC2720" w:rsidRDefault="00FE7A13" w:rsidP="00FE7A13">
      <w:pPr>
        <w:ind w:firstLine="902"/>
        <w:jc w:val="both"/>
      </w:pPr>
      <w:r w:rsidRPr="00EC2720">
        <w:t>- рассматривает иные вопросы, относящиеся к компетенции Совета.</w:t>
      </w:r>
    </w:p>
    <w:p w:rsidR="00FE7A13" w:rsidRPr="00EC2720" w:rsidRDefault="00FE7A13" w:rsidP="00FE7A13">
      <w:pPr>
        <w:ind w:firstLine="900"/>
        <w:jc w:val="both"/>
      </w:pPr>
    </w:p>
    <w:p w:rsidR="00FE7A13" w:rsidRPr="00EC2720" w:rsidRDefault="00FE7A13" w:rsidP="00FE7A13">
      <w:pPr>
        <w:pStyle w:val="a9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5" w:name="Par65"/>
      <w:bookmarkEnd w:id="5"/>
      <w:r w:rsidRPr="00EC2720">
        <w:rPr>
          <w:rFonts w:ascii="Times New Roman" w:hAnsi="Times New Roman"/>
          <w:b/>
          <w:sz w:val="24"/>
          <w:szCs w:val="24"/>
        </w:rPr>
        <w:t xml:space="preserve">Состав Совета </w:t>
      </w:r>
    </w:p>
    <w:p w:rsidR="00FE7A13" w:rsidRPr="00EC2720" w:rsidRDefault="00FE7A13" w:rsidP="00FE7A13">
      <w:pPr>
        <w:ind w:firstLine="902"/>
        <w:jc w:val="both"/>
      </w:pPr>
      <w:r w:rsidRPr="00EC2720">
        <w:t>4.1. В состав Совета входят председатель, заместитель председателя, секретарь и члены Совета.</w:t>
      </w:r>
    </w:p>
    <w:p w:rsidR="00FE7A13" w:rsidRPr="00EC2720" w:rsidRDefault="00FE7A13" w:rsidP="00FE7A13">
      <w:pPr>
        <w:ind w:firstLine="902"/>
        <w:jc w:val="both"/>
      </w:pPr>
      <w:r w:rsidRPr="00EC2720">
        <w:t>4.2. Председатель Совета:</w:t>
      </w:r>
    </w:p>
    <w:p w:rsidR="00FE7A13" w:rsidRPr="00EC2720" w:rsidRDefault="00FE7A13" w:rsidP="00FE7A13">
      <w:pPr>
        <w:ind w:firstLine="902"/>
        <w:jc w:val="both"/>
      </w:pPr>
      <w:r w:rsidRPr="00EC2720">
        <w:t>- осуществляет общее руководство деятельностью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утверждает планы работы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определяет место и время заседаний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председательствует на заседаниях Совета.</w:t>
      </w:r>
    </w:p>
    <w:p w:rsidR="00FE7A13" w:rsidRPr="00EC2720" w:rsidRDefault="00FE7A13" w:rsidP="00FE7A13">
      <w:pPr>
        <w:ind w:firstLine="902"/>
        <w:jc w:val="both"/>
      </w:pPr>
      <w:r w:rsidRPr="00EC2720">
        <w:t>4.3. Заместитель председателя Совета по поручению председателя Совета или в его отсутствие исполняет полномочия председателя Совета.</w:t>
      </w:r>
    </w:p>
    <w:p w:rsidR="00FE7A13" w:rsidRPr="00EC2720" w:rsidRDefault="00FE7A13" w:rsidP="00FE7A13">
      <w:pPr>
        <w:ind w:firstLine="902"/>
        <w:jc w:val="both"/>
      </w:pPr>
      <w:r w:rsidRPr="00EC2720">
        <w:t>4.4. Секретарь Совета:</w:t>
      </w:r>
    </w:p>
    <w:p w:rsidR="00FE7A13" w:rsidRPr="00EC2720" w:rsidRDefault="00FE7A13" w:rsidP="00FE7A13">
      <w:pPr>
        <w:ind w:firstLine="902"/>
        <w:jc w:val="both"/>
      </w:pPr>
      <w:r w:rsidRPr="00EC2720">
        <w:t>- информирует членов Совета о месте, времени проведения и повестке дня заседания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обеспечивает организационную подготовку заседаний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оформляет протоколы заседаний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исполняет поручения председателя Совета.</w:t>
      </w:r>
    </w:p>
    <w:p w:rsidR="00FE7A13" w:rsidRPr="00EC2720" w:rsidRDefault="00FE7A13" w:rsidP="00FE7A13">
      <w:pPr>
        <w:ind w:firstLine="902"/>
        <w:jc w:val="both"/>
      </w:pPr>
      <w:r w:rsidRPr="00EC2720">
        <w:t>4.5. Члены Совета:</w:t>
      </w:r>
    </w:p>
    <w:p w:rsidR="00FE7A13" w:rsidRPr="00EC2720" w:rsidRDefault="00FE7A13" w:rsidP="00FE7A13">
      <w:pPr>
        <w:ind w:firstLine="902"/>
        <w:jc w:val="both"/>
      </w:pPr>
      <w:r w:rsidRPr="00EC2720">
        <w:t>- вносят предложения в план работы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участвуют в заседании Совета;</w:t>
      </w:r>
    </w:p>
    <w:p w:rsidR="00FE7A13" w:rsidRPr="00EC2720" w:rsidRDefault="00FE7A13" w:rsidP="00FE7A13">
      <w:pPr>
        <w:ind w:firstLine="902"/>
        <w:jc w:val="both"/>
      </w:pPr>
      <w:r w:rsidRPr="00EC2720">
        <w:t>- принимают участие в обсуждении вопросов, рассматриваемых на заседаниях Совета.</w:t>
      </w:r>
    </w:p>
    <w:p w:rsidR="00FE7A13" w:rsidRPr="00EC2720" w:rsidRDefault="00FE7A13" w:rsidP="00FE7A13">
      <w:pPr>
        <w:ind w:firstLine="902"/>
        <w:jc w:val="both"/>
      </w:pPr>
      <w:r w:rsidRPr="00EC2720">
        <w:t>- осуществляют подготовку и предварительное рассмотрение вопросов, связанных с реализацией функций Совета.</w:t>
      </w:r>
    </w:p>
    <w:p w:rsidR="00FE7A13" w:rsidRPr="00EC2720" w:rsidRDefault="00FE7A13" w:rsidP="00FE7A13">
      <w:pPr>
        <w:ind w:firstLine="902"/>
        <w:jc w:val="both"/>
      </w:pPr>
      <w:r w:rsidRPr="00EC2720">
        <w:t>4.6. Председатель Совета и члены Совета участвуют в его работе на общественных началах.</w:t>
      </w:r>
    </w:p>
    <w:p w:rsidR="00FE7A13" w:rsidRPr="00EC2720" w:rsidRDefault="00FE7A13" w:rsidP="00FE7A13">
      <w:pPr>
        <w:ind w:firstLine="902"/>
        <w:jc w:val="both"/>
      </w:pPr>
      <w:bookmarkStart w:id="6" w:name="Par88"/>
      <w:bookmarkEnd w:id="6"/>
      <w:r w:rsidRPr="00EC2720">
        <w:t>4.7 Состав Совета утверждается постановлением администрации Тымовского муниципального округа Сахалинской области.</w:t>
      </w:r>
    </w:p>
    <w:p w:rsidR="00FE7A13" w:rsidRPr="00EC2720" w:rsidRDefault="00FE7A13" w:rsidP="00FE7A13"/>
    <w:p w:rsidR="00FE7A13" w:rsidRPr="00EC2720" w:rsidRDefault="00FE7A13" w:rsidP="00FE7A13">
      <w:pPr>
        <w:jc w:val="center"/>
        <w:rPr>
          <w:b/>
        </w:rPr>
      </w:pPr>
      <w:r w:rsidRPr="00EC2720">
        <w:rPr>
          <w:b/>
        </w:rPr>
        <w:t>5. Организация деятельности Совета</w:t>
      </w:r>
    </w:p>
    <w:p w:rsidR="00FE7A13" w:rsidRPr="00EC2720" w:rsidRDefault="00FE7A13" w:rsidP="00FE7A13">
      <w:pPr>
        <w:jc w:val="center"/>
      </w:pPr>
      <w:r w:rsidRPr="00EC2720">
        <w:t xml:space="preserve"> </w:t>
      </w:r>
    </w:p>
    <w:p w:rsidR="00FE7A13" w:rsidRPr="00EC2720" w:rsidRDefault="00FE7A13" w:rsidP="00FE7A13">
      <w:pPr>
        <w:ind w:firstLine="900"/>
        <w:jc w:val="both"/>
      </w:pPr>
      <w:r w:rsidRPr="00EC2720">
        <w:t>5.1. Заседания Совета проводятся не реже 2-х раз в год. По решению председателя Совета могут проводиться внеочередные заседания Совета.</w:t>
      </w:r>
    </w:p>
    <w:p w:rsidR="00FE7A13" w:rsidRPr="00EC2720" w:rsidRDefault="00FE7A13" w:rsidP="00FE7A13">
      <w:pPr>
        <w:ind w:firstLine="900"/>
        <w:jc w:val="both"/>
      </w:pPr>
      <w:r w:rsidRPr="00EC2720">
        <w:t>5.2. Заседание Совета является правомочным, если на нем присутствуют более половины членов Совета.</w:t>
      </w:r>
    </w:p>
    <w:p w:rsidR="00FE7A13" w:rsidRDefault="00FE7A13" w:rsidP="00FE7A13">
      <w:pPr>
        <w:ind w:firstLine="900"/>
        <w:jc w:val="both"/>
      </w:pPr>
      <w:r w:rsidRPr="00EC2720">
        <w:t xml:space="preserve">5.3. Решения Совета принимаются на его заседании путем обсуждения простым большинством голосов присутствующих на заседании членов Совета. По решению </w:t>
      </w:r>
    </w:p>
    <w:p w:rsidR="00FE7A13" w:rsidRDefault="00FE7A13" w:rsidP="00FE7A13">
      <w:pPr>
        <w:ind w:firstLine="900"/>
        <w:jc w:val="both"/>
      </w:pPr>
    </w:p>
    <w:p w:rsidR="00FE7A13" w:rsidRDefault="00FE7A13" w:rsidP="00FE7A13">
      <w:pPr>
        <w:ind w:firstLine="900"/>
        <w:jc w:val="both"/>
      </w:pPr>
    </w:p>
    <w:p w:rsidR="00FE7A13" w:rsidRDefault="00FE7A13" w:rsidP="00FE7A13">
      <w:pPr>
        <w:ind w:firstLine="900"/>
        <w:jc w:val="both"/>
      </w:pPr>
    </w:p>
    <w:p w:rsidR="00FE7A13" w:rsidRPr="00EC2720" w:rsidRDefault="00FE7A13" w:rsidP="00FE7A13">
      <w:pPr>
        <w:jc w:val="both"/>
      </w:pPr>
      <w:r w:rsidRPr="00EC2720">
        <w:t>председателя Совета голосование может проводиться по любому вопросу повестки заседания.</w:t>
      </w:r>
    </w:p>
    <w:p w:rsidR="00FE7A13" w:rsidRPr="00EC2720" w:rsidRDefault="00FE7A13" w:rsidP="00FE7A13">
      <w:pPr>
        <w:ind w:firstLine="900"/>
        <w:jc w:val="both"/>
      </w:pPr>
      <w:r w:rsidRPr="00EC2720">
        <w:t>5.4.</w:t>
      </w:r>
      <w:r w:rsidRPr="00EC2720">
        <w:tab/>
        <w:t>Решения Совета оформляются протоколом, который подписывает председатель Совета.</w:t>
      </w:r>
    </w:p>
    <w:p w:rsidR="00FE7A13" w:rsidRPr="00EC2720" w:rsidRDefault="00FE7A13" w:rsidP="00FE7A13">
      <w:pPr>
        <w:ind w:firstLine="900"/>
        <w:jc w:val="both"/>
      </w:pPr>
      <w:r w:rsidRPr="00EC2720">
        <w:t>5.5. Решения Совета носят рекомендательный характер.</w:t>
      </w:r>
    </w:p>
    <w:p w:rsidR="00FE7A13" w:rsidRPr="00EC2720" w:rsidRDefault="00FE7A13" w:rsidP="00FE7A13">
      <w:pPr>
        <w:ind w:firstLine="900"/>
        <w:jc w:val="both"/>
      </w:pPr>
      <w:r w:rsidRPr="00EC2720">
        <w:t>5.6. Для проведения экспертных и аналитических работ в целях глубокой проработки вопросов Совет может создавать рабочие группы, действующие под руководством одного из членов Совета.</w:t>
      </w:r>
    </w:p>
    <w:p w:rsidR="00FE7A13" w:rsidRPr="00EC2720" w:rsidRDefault="00FE7A13" w:rsidP="00FE7A13">
      <w:pPr>
        <w:ind w:firstLine="900"/>
        <w:jc w:val="both"/>
      </w:pPr>
      <w:r w:rsidRPr="00EC2720">
        <w:t>5.7. Для выполнения своих основных задач Совет вправе приглашать на свои заседания представителей органов местного самоуправления Тымовского муниципального округа Сахалинской области.</w:t>
      </w:r>
    </w:p>
    <w:p w:rsidR="009D38BA" w:rsidRDefault="009D38BA" w:rsidP="00FE7A13">
      <w:pPr>
        <w:ind w:firstLine="900"/>
        <w:jc w:val="both"/>
        <w:sectPr w:rsidR="009D38BA" w:rsidSect="00B90B42">
          <w:pgSz w:w="11906" w:h="16838"/>
          <w:pgMar w:top="426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:rsidR="00FE7A13" w:rsidRPr="00EC2720" w:rsidRDefault="00FE7A13" w:rsidP="00FE7A13">
      <w:pPr>
        <w:ind w:firstLine="900"/>
        <w:jc w:val="both"/>
      </w:pPr>
    </w:p>
    <w:p w:rsidR="00FE7A13" w:rsidRPr="00EC2720" w:rsidRDefault="00FE7A13" w:rsidP="00FE7A13">
      <w:pPr>
        <w:widowControl w:val="0"/>
        <w:autoSpaceDE w:val="0"/>
        <w:autoSpaceDN w:val="0"/>
        <w:adjustRightInd w:val="0"/>
        <w:ind w:firstLine="900"/>
        <w:jc w:val="right"/>
        <w:outlineLvl w:val="0"/>
      </w:pPr>
    </w:p>
    <w:p w:rsidR="00FE7A13" w:rsidRPr="00EC2720" w:rsidRDefault="00FE7A13" w:rsidP="00FE7A13">
      <w:pPr>
        <w:ind w:left="5670"/>
      </w:pPr>
    </w:p>
    <w:p w:rsidR="00FE7A13" w:rsidRPr="00EC2720" w:rsidRDefault="00FE7A13" w:rsidP="009D38BA"/>
    <w:p w:rsidR="00FE7A13" w:rsidRPr="00EC2720" w:rsidRDefault="00FE7A13" w:rsidP="00FE7A13">
      <w:pPr>
        <w:ind w:left="5670"/>
      </w:pPr>
      <w:r w:rsidRPr="00EC2720">
        <w:t xml:space="preserve">     УТВЕРЖДЁН</w:t>
      </w:r>
    </w:p>
    <w:p w:rsidR="00FE7A13" w:rsidRPr="00EC2720" w:rsidRDefault="00FE7A13" w:rsidP="00FE7A13">
      <w:r w:rsidRPr="00EC2720">
        <w:t xml:space="preserve">                                                                             </w:t>
      </w:r>
      <w:r>
        <w:t xml:space="preserve">        </w:t>
      </w:r>
      <w:r w:rsidRPr="00EC2720">
        <w:t xml:space="preserve">  постановлением администрации</w:t>
      </w:r>
    </w:p>
    <w:p w:rsidR="00FE7A13" w:rsidRPr="00EC2720" w:rsidRDefault="00FE7A13" w:rsidP="00FE7A13">
      <w:pPr>
        <w:ind w:left="4820" w:hanging="992"/>
      </w:pPr>
      <w:r w:rsidRPr="00EC2720">
        <w:t xml:space="preserve">                 Тымовского муниципального округа</w:t>
      </w:r>
    </w:p>
    <w:p w:rsidR="00FE7A13" w:rsidRPr="00EC2720" w:rsidRDefault="00FE7A13" w:rsidP="00FE7A13">
      <w:pPr>
        <w:jc w:val="center"/>
      </w:pPr>
      <w:r w:rsidRPr="00EC2720">
        <w:t xml:space="preserve">                                               </w:t>
      </w:r>
      <w:r w:rsidR="009D38BA">
        <w:t xml:space="preserve">                            </w:t>
      </w:r>
      <w:r w:rsidRPr="00EC2720">
        <w:t xml:space="preserve"> Сахалинской области</w:t>
      </w:r>
    </w:p>
    <w:p w:rsidR="00FE7A13" w:rsidRPr="00EC2720" w:rsidRDefault="00FE7A13" w:rsidP="00FE7A13">
      <w:pPr>
        <w:rPr>
          <w:u w:val="single"/>
        </w:rPr>
      </w:pPr>
      <w:r w:rsidRPr="00EC2720">
        <w:t xml:space="preserve">                                                              </w:t>
      </w:r>
      <w:r w:rsidR="009D38BA">
        <w:t xml:space="preserve">                           </w:t>
      </w:r>
      <w:bookmarkStart w:id="7" w:name="_GoBack"/>
      <w:bookmarkEnd w:id="7"/>
      <w:r w:rsidRPr="00EC2720">
        <w:t xml:space="preserve">  от</w:t>
      </w:r>
      <w:r w:rsidR="009D38BA">
        <w:t xml:space="preserve"> 9</w:t>
      </w:r>
      <w:r w:rsidRPr="00EC2720">
        <w:t xml:space="preserve"> </w:t>
      </w:r>
      <w:r w:rsidR="009D38BA">
        <w:t>апреля 2025 г.</w:t>
      </w:r>
      <w:r w:rsidRPr="00EC2720">
        <w:t xml:space="preserve"> №</w:t>
      </w:r>
      <w:r w:rsidR="009D38BA">
        <w:t xml:space="preserve"> 48</w:t>
      </w:r>
    </w:p>
    <w:p w:rsidR="00FE7A13" w:rsidRPr="00EC2720" w:rsidRDefault="00FE7A13" w:rsidP="00FE7A1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FE7A13" w:rsidRPr="00EC2720" w:rsidRDefault="00FE7A13" w:rsidP="00FE7A1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EC2720">
        <w:rPr>
          <w:b/>
          <w:bCs/>
        </w:rPr>
        <w:t xml:space="preserve">СОСТАВ </w:t>
      </w:r>
    </w:p>
    <w:p w:rsidR="00FE7A13" w:rsidRPr="00EC2720" w:rsidRDefault="00FE7A13" w:rsidP="00FE7A1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C2720">
        <w:rPr>
          <w:b/>
        </w:rPr>
        <w:t xml:space="preserve">Координационного совета по вопросам совершенствования системы духовно-нравственного воспитания молодежи на территории </w:t>
      </w:r>
    </w:p>
    <w:p w:rsidR="00FE7A13" w:rsidRPr="00EC2720" w:rsidRDefault="00FE7A13" w:rsidP="00FE7A1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C2720">
        <w:rPr>
          <w:b/>
        </w:rPr>
        <w:t>Тымовского муниципального округа Сахалинской области</w:t>
      </w: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826"/>
        <w:gridCol w:w="4714"/>
        <w:gridCol w:w="530"/>
      </w:tblGrid>
      <w:tr w:rsidR="00FE7A13" w:rsidRPr="00EC2720" w:rsidTr="00D0202A">
        <w:trPr>
          <w:gridAfter w:val="1"/>
          <w:wAfter w:w="578" w:type="dxa"/>
        </w:trPr>
        <w:tc>
          <w:tcPr>
            <w:tcW w:w="4072" w:type="dxa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989" w:type="dxa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FE7A13" w:rsidRPr="00EC2720" w:rsidTr="00D0202A">
        <w:tc>
          <w:tcPr>
            <w:tcW w:w="4072" w:type="dxa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EC2720">
              <w:t>Алтухов Руслан Викторович</w:t>
            </w:r>
          </w:p>
        </w:tc>
        <w:tc>
          <w:tcPr>
            <w:tcW w:w="5567" w:type="dxa"/>
            <w:gridSpan w:val="2"/>
            <w:hideMark/>
          </w:tcPr>
          <w:p w:rsidR="00FE7A13" w:rsidRPr="00EC2720" w:rsidRDefault="00FE7A13" w:rsidP="00BE1BE6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 xml:space="preserve">- </w:t>
            </w:r>
            <w:r>
              <w:t xml:space="preserve">исполняющий обязанности </w:t>
            </w:r>
            <w:r w:rsidRPr="00EC2720">
              <w:t>вице-мэр</w:t>
            </w:r>
            <w:r>
              <w:t>а</w:t>
            </w:r>
            <w:r w:rsidRPr="00EC2720">
              <w:t xml:space="preserve">  Тымовского муниципального округа Сахалинской области, председатель совета</w:t>
            </w:r>
          </w:p>
        </w:tc>
      </w:tr>
      <w:tr w:rsidR="00FE7A13" w:rsidRPr="00EC2720" w:rsidTr="00D0202A">
        <w:tc>
          <w:tcPr>
            <w:tcW w:w="4072" w:type="dxa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5567" w:type="dxa"/>
            <w:gridSpan w:val="2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FE7A13" w:rsidRPr="00EC2720" w:rsidTr="00D0202A">
        <w:tc>
          <w:tcPr>
            <w:tcW w:w="4072" w:type="dxa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EC2720">
              <w:t>Ботова Наталья Сергеевна</w:t>
            </w:r>
          </w:p>
        </w:tc>
        <w:tc>
          <w:tcPr>
            <w:tcW w:w="5567" w:type="dxa"/>
            <w:gridSpan w:val="2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>- исполняющий обязанности начальника управления образования  Тымовского муниципального округа Сахалинской области, заместитель председателя совета</w:t>
            </w:r>
          </w:p>
        </w:tc>
      </w:tr>
      <w:tr w:rsidR="00FE7A13" w:rsidRPr="00EC2720" w:rsidTr="00D0202A">
        <w:trPr>
          <w:trHeight w:val="108"/>
        </w:trPr>
        <w:tc>
          <w:tcPr>
            <w:tcW w:w="4072" w:type="dxa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567" w:type="dxa"/>
            <w:gridSpan w:val="2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FE7A13" w:rsidRPr="00EC2720" w:rsidTr="00D0202A">
        <w:tc>
          <w:tcPr>
            <w:tcW w:w="4072" w:type="dxa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5567" w:type="dxa"/>
            <w:gridSpan w:val="2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FE7A13" w:rsidRPr="00EC2720" w:rsidTr="00D0202A">
        <w:tc>
          <w:tcPr>
            <w:tcW w:w="4072" w:type="dxa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>Николаенко Юлия Юрьевна</w:t>
            </w:r>
          </w:p>
        </w:tc>
        <w:tc>
          <w:tcPr>
            <w:tcW w:w="5567" w:type="dxa"/>
            <w:gridSpan w:val="2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>- ведущий консультант управления образования  Тымовского муниципального округа Сахалинской области, секретарь совета</w:t>
            </w:r>
          </w:p>
        </w:tc>
      </w:tr>
      <w:tr w:rsidR="00FE7A13" w:rsidRPr="00EC2720" w:rsidTr="00D0202A">
        <w:tc>
          <w:tcPr>
            <w:tcW w:w="4072" w:type="dxa"/>
            <w:hideMark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EC2720">
              <w:rPr>
                <w:b/>
              </w:rPr>
              <w:t>Члены совета:</w:t>
            </w: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right"/>
            </w:pPr>
          </w:p>
        </w:tc>
        <w:tc>
          <w:tcPr>
            <w:tcW w:w="5567" w:type="dxa"/>
            <w:gridSpan w:val="2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FE7A13" w:rsidRPr="00EC2720" w:rsidTr="00D0202A">
        <w:tc>
          <w:tcPr>
            <w:tcW w:w="4072" w:type="dxa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>Ежовкина Анна Александровна</w:t>
            </w:r>
          </w:p>
        </w:tc>
        <w:tc>
          <w:tcPr>
            <w:tcW w:w="5567" w:type="dxa"/>
            <w:gridSpan w:val="2"/>
            <w:vMerge w:val="restart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 xml:space="preserve">- начальник управления культуры и спорта Тымовского муниципального округа Сахалинской области </w:t>
            </w: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 xml:space="preserve">-  ведущий консультант управления образования  Тымовского муниципального округа Сахалинской области </w:t>
            </w:r>
          </w:p>
        </w:tc>
      </w:tr>
      <w:tr w:rsidR="00FE7A13" w:rsidRPr="00EC2720" w:rsidTr="00D0202A">
        <w:tc>
          <w:tcPr>
            <w:tcW w:w="4072" w:type="dxa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5567" w:type="dxa"/>
            <w:gridSpan w:val="2"/>
            <w:vMerge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FE7A13" w:rsidRPr="00EC2720" w:rsidTr="00D0202A">
        <w:trPr>
          <w:trHeight w:val="1827"/>
        </w:trPr>
        <w:tc>
          <w:tcPr>
            <w:tcW w:w="4072" w:type="dxa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>Гомзякова Наталья Анатольевна</w:t>
            </w: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5567" w:type="dxa"/>
            <w:gridSpan w:val="2"/>
            <w:vMerge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FE7A13" w:rsidRPr="00EC2720" w:rsidTr="00D0202A">
        <w:tc>
          <w:tcPr>
            <w:tcW w:w="4072" w:type="dxa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>Бабей Ольга Юрьевна</w:t>
            </w: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5567" w:type="dxa"/>
            <w:gridSpan w:val="2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r w:rsidRPr="00EC2720">
              <w:rPr>
                <w:color w:val="000000"/>
                <w:shd w:val="clear" w:color="auto" w:fill="FFFFFF"/>
              </w:rPr>
              <w:t>- директор муниципального бюджетного учреждения дополнительного образования «Детская школа искусств пгт. Тымовское»</w:t>
            </w: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FE7A13" w:rsidRPr="00EC2720" w:rsidTr="00D0202A">
        <w:tc>
          <w:tcPr>
            <w:tcW w:w="4072" w:type="dxa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>Балашов Роман Геннадьевич</w:t>
            </w: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5567" w:type="dxa"/>
            <w:gridSpan w:val="2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r w:rsidRPr="00EC2720">
              <w:rPr>
                <w:color w:val="000000"/>
                <w:shd w:val="clear" w:color="auto" w:fill="FFFFFF"/>
              </w:rPr>
              <w:t>- директор муниципального бюджетного общеобразовательного учреждения «Средняя общеобразовательная школа № 3 пгт. Тымовское»</w:t>
            </w:r>
          </w:p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FE7A13" w:rsidRPr="00EC2720" w:rsidTr="00D0202A">
        <w:tc>
          <w:tcPr>
            <w:tcW w:w="4072" w:type="dxa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</w:pPr>
            <w:r w:rsidRPr="00EC2720">
              <w:t>Батурина Наталья Владимировна</w:t>
            </w:r>
          </w:p>
        </w:tc>
        <w:tc>
          <w:tcPr>
            <w:tcW w:w="5567" w:type="dxa"/>
            <w:gridSpan w:val="2"/>
          </w:tcPr>
          <w:p w:rsidR="00FE7A13" w:rsidRPr="00EC2720" w:rsidRDefault="00FE7A13" w:rsidP="00D0202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r w:rsidRPr="00EC2720">
              <w:rPr>
                <w:color w:val="000000"/>
                <w:shd w:val="clear" w:color="auto" w:fill="FFFFFF"/>
              </w:rPr>
              <w:t xml:space="preserve">- заведующий муниципального бюджетного дошкольного образовательного учреждения «Детский сад № 5 пгт. Тымовское»  </w:t>
            </w:r>
          </w:p>
        </w:tc>
      </w:tr>
    </w:tbl>
    <w:p w:rsidR="00FE7A13" w:rsidRPr="00EC2720" w:rsidRDefault="00FE7A13" w:rsidP="00FE7A13"/>
    <w:p w:rsidR="00FE7A13" w:rsidRPr="00EC2720" w:rsidRDefault="00FE7A13" w:rsidP="00FE7A13">
      <w:pPr>
        <w:jc w:val="both"/>
      </w:pPr>
    </w:p>
    <w:p w:rsidR="0010569F" w:rsidRPr="0078416A" w:rsidRDefault="0010569F" w:rsidP="0010569F">
      <w:pPr>
        <w:rPr>
          <w:sz w:val="26"/>
          <w:szCs w:val="26"/>
        </w:rPr>
      </w:pPr>
    </w:p>
    <w:p w:rsidR="0010569F" w:rsidRPr="001F05A4" w:rsidRDefault="0010569F" w:rsidP="00585B3B">
      <w:pPr>
        <w:jc w:val="both"/>
        <w:rPr>
          <w:sz w:val="28"/>
          <w:szCs w:val="28"/>
        </w:rPr>
      </w:pPr>
    </w:p>
    <w:sectPr w:rsidR="0010569F" w:rsidRPr="001F05A4" w:rsidSect="00B90B42">
      <w:pgSz w:w="11906" w:h="16838"/>
      <w:pgMar w:top="426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A2C" w:rsidRDefault="00603A2C" w:rsidP="002B277E">
      <w:r>
        <w:separator/>
      </w:r>
    </w:p>
  </w:endnote>
  <w:endnote w:type="continuationSeparator" w:id="0">
    <w:p w:rsidR="00603A2C" w:rsidRDefault="00603A2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BE1BE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76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A2C" w:rsidRDefault="00603A2C" w:rsidP="002B277E">
      <w:r>
        <w:separator/>
      </w:r>
    </w:p>
  </w:footnote>
  <w:footnote w:type="continuationSeparator" w:id="0">
    <w:p w:rsidR="00603A2C" w:rsidRDefault="00603A2C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7910329"/>
      <w:docPartObj>
        <w:docPartGallery w:val="Page Numbers (Top of Page)"/>
        <w:docPartUnique/>
      </w:docPartObj>
    </w:sdtPr>
    <w:sdtContent>
      <w:p w:rsidR="00B90B42" w:rsidRDefault="00B90B4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D49">
          <w:rPr>
            <w:noProof/>
          </w:rPr>
          <w:t>3</w:t>
        </w:r>
        <w:r>
          <w:fldChar w:fldCharType="end"/>
        </w:r>
      </w:p>
    </w:sdtContent>
  </w:sdt>
  <w:p w:rsidR="00B90B42" w:rsidRDefault="00B90B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A220B"/>
    <w:multiLevelType w:val="hybridMultilevel"/>
    <w:tmpl w:val="7CF076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2552D0A"/>
    <w:multiLevelType w:val="multilevel"/>
    <w:tmpl w:val="3FD4F4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52B05"/>
    <w:rsid w:val="00067F19"/>
    <w:rsid w:val="00075E8B"/>
    <w:rsid w:val="000A7854"/>
    <w:rsid w:val="000A7AE7"/>
    <w:rsid w:val="000B3ADB"/>
    <w:rsid w:val="0010569F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F66AB"/>
    <w:rsid w:val="00603A2C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5D49"/>
    <w:rsid w:val="008A752A"/>
    <w:rsid w:val="008B2317"/>
    <w:rsid w:val="008D42C9"/>
    <w:rsid w:val="00903270"/>
    <w:rsid w:val="0095170C"/>
    <w:rsid w:val="009571E2"/>
    <w:rsid w:val="0098771C"/>
    <w:rsid w:val="009A2756"/>
    <w:rsid w:val="009C642D"/>
    <w:rsid w:val="009D38BA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90B42"/>
    <w:rsid w:val="00BD098D"/>
    <w:rsid w:val="00BE1BE6"/>
    <w:rsid w:val="00BF0C2A"/>
    <w:rsid w:val="00BF71A6"/>
    <w:rsid w:val="00C176EF"/>
    <w:rsid w:val="00C20303"/>
    <w:rsid w:val="00C247BA"/>
    <w:rsid w:val="00C61051"/>
    <w:rsid w:val="00C818A4"/>
    <w:rsid w:val="00C84D77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35ED1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97DF4"/>
    <w:rsid w:val="00FA37B0"/>
    <w:rsid w:val="00FC6FEE"/>
    <w:rsid w:val="00FE2FA4"/>
    <w:rsid w:val="00FE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5B9B82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1056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rsid w:val="00BF71A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BF71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76268AF864406575970C8C81535E0BCF3AC37ED6DFCE5723F5DCC46B08DB2F8FYAM5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76268AF864406575970C8C97503255C13CC925D3DCC5587CA9839F365FYDM2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76268AF864406575970C8C97503255C13FC027DED09A0F7EF8D691Y3M3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512A7"/>
    <w:rsid w:val="00240B15"/>
    <w:rsid w:val="00367B5F"/>
    <w:rsid w:val="004803CB"/>
    <w:rsid w:val="004F0C76"/>
    <w:rsid w:val="0053631D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3631D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E50CF8497C3844DB84EB015CC4265D11">
    <w:name w:val="E50CF8497C3844DB84EB015CC4265D11"/>
    <w:rsid w:val="0053631D"/>
  </w:style>
  <w:style w:type="paragraph" w:customStyle="1" w:styleId="8AA1C9C87483466EA19FEC2CC5918F6A">
    <w:name w:val="8AA1C9C87483466EA19FEC2CC5918F6A"/>
    <w:rsid w:val="0053631D"/>
  </w:style>
  <w:style w:type="paragraph" w:customStyle="1" w:styleId="5C0475708BB74FE9A113668A4B39EDAF">
    <w:name w:val="5C0475708BB74FE9A113668A4B39EDAF"/>
    <w:rsid w:val="0053631D"/>
  </w:style>
  <w:style w:type="paragraph" w:customStyle="1" w:styleId="4EE33DA9067F4A2A972BBB07691BEA1E">
    <w:name w:val="4EE33DA9067F4A2A972BBB07691BEA1E"/>
    <w:rsid w:val="005363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AEA8C6D3-AB16-4F46-BA33-CE062078E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2025-04-09T05:20:00Z</cp:lastPrinted>
  <dcterms:created xsi:type="dcterms:W3CDTF">2025-04-09T05:26:00Z</dcterms:created>
  <dcterms:modified xsi:type="dcterms:W3CDTF">2025-04-09T05:26:00Z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