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22" w:rsidRDefault="00C17822" w:rsidP="00C17822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:rsidR="00C17822" w:rsidRDefault="00C17822" w:rsidP="00C17822">
      <w:pPr>
        <w:jc w:val="center"/>
      </w:pPr>
      <w:r>
        <w:rPr>
          <w:rFonts w:ascii="Times New Roman" w:eastAsia="Calibri" w:hAnsi="Times New Roman" w:cs="Times New Roman"/>
          <w:color w:val="000000" w:themeColor="text1"/>
        </w:rPr>
        <w:t>МО «Тымовский городской округ</w:t>
      </w:r>
    </w:p>
    <w:p w:rsidR="00C17822" w:rsidRDefault="00C17822" w:rsidP="00C17822">
      <w:pPr>
        <w:rPr>
          <w:rFonts w:ascii="Times New Roman" w:hAnsi="Times New Roman" w:cs="Times New Roman" w:hint="eastAsia"/>
        </w:rPr>
      </w:pPr>
    </w:p>
    <w:p w:rsidR="00C17822" w:rsidRDefault="00C17822" w:rsidP="00C17822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:rsidR="00C17822" w:rsidRDefault="00C17822" w:rsidP="00C17822">
      <w:pPr>
        <w:rPr>
          <w:rFonts w:ascii="Times New Roman" w:hAnsi="Times New Roman" w:cs="Times New Roman"/>
        </w:rPr>
      </w:pPr>
    </w:p>
    <w:p w:rsidR="00C17822" w:rsidRDefault="00C17822" w:rsidP="00C17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15.06.2020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№ 54</w:t>
      </w:r>
    </w:p>
    <w:p w:rsidR="00C17822" w:rsidRDefault="00C17822" w:rsidP="00C17822">
      <w:pPr>
        <w:rPr>
          <w:rFonts w:ascii="Times New Roman" w:hAnsi="Times New Roman" w:cs="Times New Roman"/>
        </w:rPr>
      </w:pPr>
    </w:p>
    <w:p w:rsidR="00C17822" w:rsidRDefault="00C17822" w:rsidP="00C17822">
      <w:pPr>
        <w:rPr>
          <w:rFonts w:ascii="Times New Roman" w:hAnsi="Times New Roman" w:cs="Times New Roman"/>
        </w:rPr>
      </w:pPr>
    </w:p>
    <w:p w:rsidR="00C17822" w:rsidRDefault="00C17822" w:rsidP="00C17822">
      <w:pPr>
        <w:pStyle w:val="20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</w:t>
      </w:r>
    </w:p>
    <w:p w:rsidR="00C17822" w:rsidRDefault="00C17822" w:rsidP="00C17822">
      <w:pPr>
        <w:pStyle w:val="20"/>
        <w:shd w:val="clear" w:color="auto" w:fill="auto"/>
        <w:spacing w:line="240" w:lineRule="auto"/>
        <w:ind w:firstLine="709"/>
        <w:jc w:val="center"/>
        <w:rPr>
          <w:b/>
        </w:rPr>
      </w:pPr>
    </w:p>
    <w:p w:rsidR="00C17822" w:rsidRDefault="00C17822" w:rsidP="00C17822">
      <w:pPr>
        <w:rPr>
          <w:rFonts w:ascii="Times New Roman" w:hAnsi="Times New Roman" w:cs="Times New Roman"/>
        </w:rPr>
      </w:pPr>
    </w:p>
    <w:p w:rsidR="00C17822" w:rsidRDefault="00C17822" w:rsidP="00C17822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 Федеральными законами от 02.03.2007 № 25 ФЗ «О муниципальной службе в Российской Федерации», от 25.12.2008 № 273-ФЗ «О противодействии коррупции», а также в целях соблюдения требований к служебному поведению муниципальных служащих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интересов»</w:t>
      </w:r>
      <w:proofErr w:type="gramEnd"/>
    </w:p>
    <w:p w:rsidR="00C17822" w:rsidRDefault="00C17822" w:rsidP="00C17822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ПРИКАЗЫВАЮ:</w:t>
      </w:r>
    </w:p>
    <w:p w:rsidR="00C17822" w:rsidRDefault="00C17822" w:rsidP="00C17822">
      <w:pPr>
        <w:ind w:firstLine="709"/>
        <w:jc w:val="both"/>
        <w:rPr>
          <w:rFonts w:ascii="Times New Roman" w:hAnsi="Times New Roman" w:cs="Times New Roman"/>
        </w:rPr>
      </w:pPr>
    </w:p>
    <w:p w:rsidR="00C17822" w:rsidRDefault="00C17822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утратившим силу приказ по управлению культуры и спорта МО «Тымовский городской округ» от 10.05.2017г № 50 в части </w:t>
      </w:r>
      <w:r>
        <w:rPr>
          <w:rFonts w:ascii="Times New Roman" w:hAnsi="Times New Roman" w:cs="Times New Roman"/>
          <w:bCs/>
          <w:sz w:val="24"/>
          <w:szCs w:val="24"/>
        </w:rPr>
        <w:t>создания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17822" w:rsidRDefault="00C17822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интересов. (Приложение № 2).</w:t>
      </w:r>
    </w:p>
    <w:p w:rsidR="00C17822" w:rsidRDefault="00C17822" w:rsidP="00C1782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Включить в состав комиссии </w:t>
      </w:r>
      <w:proofErr w:type="spellStart"/>
      <w:r>
        <w:rPr>
          <w:rFonts w:ascii="Times New Roman" w:hAnsi="Times New Roman" w:cs="Times New Roman"/>
        </w:rPr>
        <w:t>Стародбцева</w:t>
      </w:r>
      <w:proofErr w:type="spellEnd"/>
      <w:r>
        <w:rPr>
          <w:rFonts w:ascii="Times New Roman" w:hAnsi="Times New Roman" w:cs="Times New Roman"/>
        </w:rPr>
        <w:t xml:space="preserve"> Андрея Борисовича – заместитель начальника управления культуры и спорта МО «Тымовский городской округ» и подведомственных управлению культуры и спорта МО «Тымовский городской округ», (заместитель председателя комиссии).</w:t>
      </w:r>
    </w:p>
    <w:p w:rsidR="00C17822" w:rsidRDefault="00C17822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подведомственных управлению культуры и спорта МО «Тымовский городской округ» ознакомить с настоящим приказом.</w:t>
      </w:r>
    </w:p>
    <w:p w:rsidR="00C17822" w:rsidRDefault="00C17822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17822" w:rsidRDefault="00C17822" w:rsidP="00C1782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C17822" w:rsidRDefault="00C17822" w:rsidP="00C17822">
      <w:pPr>
        <w:jc w:val="both"/>
        <w:rPr>
          <w:rFonts w:ascii="Times New Roman" w:hAnsi="Times New Roman" w:cs="Times New Roman"/>
        </w:rPr>
      </w:pPr>
    </w:p>
    <w:p w:rsidR="00C17822" w:rsidRDefault="00C17822" w:rsidP="00C17822">
      <w:pPr>
        <w:jc w:val="both"/>
        <w:rPr>
          <w:rFonts w:ascii="Times New Roman" w:hAnsi="Times New Roman" w:cs="Times New Roman"/>
        </w:rPr>
      </w:pPr>
    </w:p>
    <w:p w:rsidR="00C17822" w:rsidRDefault="00C17822" w:rsidP="00C1782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Начальник управления культуры и спорта </w:t>
      </w:r>
    </w:p>
    <w:p w:rsidR="00C17822" w:rsidRDefault="00C17822" w:rsidP="00C1782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МО «Тымовский городской округ»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Н.П. Бежин</w:t>
      </w:r>
    </w:p>
    <w:p w:rsidR="00C17822" w:rsidRDefault="00C17822" w:rsidP="00C17822">
      <w:pPr>
        <w:jc w:val="both"/>
        <w:rPr>
          <w:rFonts w:ascii="Times New Roman" w:hAnsi="Times New Roman" w:cs="Times New Roman"/>
        </w:rPr>
      </w:pPr>
    </w:p>
    <w:p w:rsidR="00C17822" w:rsidRDefault="00C17822" w:rsidP="00C17822">
      <w:pPr>
        <w:jc w:val="both"/>
        <w:rPr>
          <w:rFonts w:ascii="Times New Roman" w:hAnsi="Times New Roman" w:cs="Times New Roman"/>
        </w:rPr>
      </w:pPr>
    </w:p>
    <w:p w:rsidR="00C17822" w:rsidRDefault="00C17822" w:rsidP="00C17822">
      <w:pPr>
        <w:jc w:val="both"/>
        <w:rPr>
          <w:rFonts w:ascii="Times New Roman" w:hAnsi="Times New Roman" w:cs="Times New Roman"/>
        </w:rPr>
      </w:pPr>
    </w:p>
    <w:p w:rsidR="00E53F9E" w:rsidRDefault="00E53F9E"/>
    <w:p w:rsidR="00C17822" w:rsidRDefault="00C17822"/>
    <w:p w:rsidR="00C17822" w:rsidRDefault="00C17822" w:rsidP="00C17822">
      <w:pPr>
        <w:pStyle w:val="ConsPlusNormal"/>
        <w:ind w:firstLine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C17822" w:rsidRDefault="00C17822" w:rsidP="00C17822">
      <w:pPr>
        <w:pStyle w:val="ConsPlusNormal"/>
        <w:ind w:firstLine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приказу управления культуры и спорта            </w:t>
      </w:r>
    </w:p>
    <w:p w:rsidR="00C17822" w:rsidRDefault="00C17822" w:rsidP="00C17822">
      <w:pPr>
        <w:pStyle w:val="20"/>
        <w:shd w:val="clear" w:color="auto" w:fill="auto"/>
        <w:ind w:firstLine="5387"/>
      </w:pPr>
      <w:r>
        <w:t xml:space="preserve">МО «Тымовский городской округ»                  </w:t>
      </w:r>
    </w:p>
    <w:p w:rsidR="00C17822" w:rsidRDefault="00C17822" w:rsidP="00C17822">
      <w:pPr>
        <w:pStyle w:val="20"/>
        <w:shd w:val="clear" w:color="auto" w:fill="auto"/>
        <w:ind w:firstLine="5387"/>
      </w:pPr>
      <w:r>
        <w:t>от 15.06.20</w:t>
      </w:r>
      <w:r>
        <w:t xml:space="preserve">20 </w:t>
      </w:r>
      <w:r>
        <w:t>г № 54</w:t>
      </w:r>
    </w:p>
    <w:p w:rsidR="00C17822" w:rsidRDefault="00C17822" w:rsidP="00C17822">
      <w:pPr>
        <w:pStyle w:val="20"/>
        <w:shd w:val="clear" w:color="auto" w:fill="auto"/>
        <w:spacing w:line="269" w:lineRule="exact"/>
        <w:ind w:firstLine="567"/>
        <w:jc w:val="both"/>
        <w:rPr>
          <w:sz w:val="21"/>
          <w:szCs w:val="21"/>
        </w:rPr>
      </w:pPr>
    </w:p>
    <w:p w:rsidR="00C17822" w:rsidRDefault="00C17822" w:rsidP="00C17822">
      <w:pPr>
        <w:pStyle w:val="20"/>
        <w:shd w:val="clear" w:color="auto" w:fill="auto"/>
        <w:spacing w:line="269" w:lineRule="exact"/>
        <w:ind w:firstLine="567"/>
        <w:jc w:val="center"/>
        <w:rPr>
          <w:sz w:val="21"/>
          <w:szCs w:val="21"/>
        </w:rPr>
      </w:pPr>
    </w:p>
    <w:p w:rsidR="00C17822" w:rsidRDefault="00C17822" w:rsidP="00C17822">
      <w:pPr>
        <w:pStyle w:val="20"/>
        <w:shd w:val="clear" w:color="auto" w:fill="auto"/>
        <w:spacing w:line="276" w:lineRule="auto"/>
        <w:ind w:firstLine="567"/>
        <w:jc w:val="center"/>
        <w:rPr>
          <w:sz w:val="21"/>
          <w:szCs w:val="21"/>
        </w:rPr>
      </w:pPr>
      <w:r>
        <w:rPr>
          <w:sz w:val="21"/>
          <w:szCs w:val="21"/>
        </w:rPr>
        <w:t>СОСТАВ</w:t>
      </w:r>
    </w:p>
    <w:p w:rsidR="00C17822" w:rsidRDefault="00C17822" w:rsidP="00C17822">
      <w:pPr>
        <w:pStyle w:val="20"/>
        <w:shd w:val="clear" w:color="auto" w:fill="auto"/>
        <w:spacing w:line="276" w:lineRule="auto"/>
        <w:jc w:val="center"/>
      </w:pPr>
      <w:r>
        <w:rPr>
          <w:sz w:val="21"/>
          <w:szCs w:val="21"/>
        </w:rPr>
        <w:t xml:space="preserve">комиссии </w:t>
      </w:r>
      <w:r>
        <w:t>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</w:t>
      </w:r>
    </w:p>
    <w:p w:rsidR="00C17822" w:rsidRDefault="00C17822" w:rsidP="00C17822">
      <w:pPr>
        <w:pStyle w:val="20"/>
        <w:shd w:val="clear" w:color="auto" w:fill="auto"/>
        <w:spacing w:line="360" w:lineRule="auto"/>
        <w:jc w:val="center"/>
      </w:pPr>
    </w:p>
    <w:p w:rsidR="00C17822" w:rsidRDefault="00C17822" w:rsidP="00C17822">
      <w:pPr>
        <w:pStyle w:val="20"/>
        <w:shd w:val="clear" w:color="auto" w:fill="auto"/>
        <w:tabs>
          <w:tab w:val="left" w:pos="142"/>
        </w:tabs>
        <w:spacing w:line="360" w:lineRule="auto"/>
      </w:pPr>
      <w:r>
        <w:t xml:space="preserve">Бежин Николай Павлович – начальник управления культуры и спорта МО «Тымовский городской  </w:t>
      </w:r>
    </w:p>
    <w:p w:rsidR="00C17822" w:rsidRDefault="00C17822" w:rsidP="00C17822">
      <w:pPr>
        <w:pStyle w:val="20"/>
        <w:shd w:val="clear" w:color="auto" w:fill="auto"/>
        <w:tabs>
          <w:tab w:val="left" w:pos="142"/>
        </w:tabs>
        <w:spacing w:line="360" w:lineRule="auto"/>
      </w:pPr>
      <w:r>
        <w:t xml:space="preserve">                                                округ», председатель комиссии;</w:t>
      </w:r>
    </w:p>
    <w:p w:rsidR="00C17822" w:rsidRDefault="00C17822" w:rsidP="00C17822">
      <w:pPr>
        <w:pStyle w:val="20"/>
        <w:shd w:val="clear" w:color="auto" w:fill="auto"/>
        <w:spacing w:line="360" w:lineRule="auto"/>
        <w:jc w:val="center"/>
      </w:pP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</w:pPr>
      <w:r>
        <w:t xml:space="preserve">Стародубцев Андрей Борисович - заместитель начальника управления культуры и спорта МО 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</w:pPr>
      <w:r>
        <w:t xml:space="preserve">                                                         «Тымовский городской округ», заместитель председателя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</w:pPr>
      <w:r>
        <w:t xml:space="preserve">                                                         комиссии.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</w:pP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  <w:ind w:firstLine="142"/>
      </w:pPr>
      <w:r>
        <w:t xml:space="preserve">Анисимова Светлана Павловна    -    заведующая домом культуры с. Воскресеновка, 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  <w:ind w:firstLine="3544"/>
      </w:pPr>
      <w:r>
        <w:t xml:space="preserve">председатель Общественного совета </w:t>
      </w:r>
    </w:p>
    <w:p w:rsidR="00C17822" w:rsidRDefault="00C17822" w:rsidP="00C17822">
      <w:pPr>
        <w:pStyle w:val="20"/>
        <w:shd w:val="clear" w:color="auto" w:fill="auto"/>
        <w:spacing w:line="360" w:lineRule="auto"/>
        <w:jc w:val="center"/>
      </w:pPr>
    </w:p>
    <w:p w:rsidR="00C17822" w:rsidRDefault="00C17822" w:rsidP="00C17822">
      <w:pPr>
        <w:pStyle w:val="20"/>
        <w:shd w:val="clear" w:color="auto" w:fill="auto"/>
        <w:tabs>
          <w:tab w:val="left" w:pos="284"/>
        </w:tabs>
        <w:spacing w:line="360" w:lineRule="auto"/>
      </w:pPr>
      <w:r>
        <w:t xml:space="preserve">Стадник Евгения Александровна – главный бухгалтер МКУ «Обеспечения деятельности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</w:tabs>
        <w:spacing w:line="360" w:lineRule="auto"/>
      </w:pPr>
      <w:r>
        <w:t xml:space="preserve">                                                           управления культуры и спорта МО «Тымовский городской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</w:tabs>
        <w:spacing w:line="360" w:lineRule="auto"/>
      </w:pPr>
      <w:r>
        <w:t xml:space="preserve">                                                          округ» и подведомственных ему учреждений», член комиссии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  <w:jc w:val="center"/>
      </w:pPr>
    </w:p>
    <w:p w:rsidR="00C17822" w:rsidRDefault="00C17822" w:rsidP="00C17822">
      <w:pPr>
        <w:pStyle w:val="20"/>
        <w:shd w:val="clear" w:color="auto" w:fill="auto"/>
        <w:tabs>
          <w:tab w:val="left" w:pos="142"/>
        </w:tabs>
        <w:spacing w:line="360" w:lineRule="auto"/>
      </w:pPr>
      <w:r>
        <w:t xml:space="preserve">Мосевнин Владимир Викторович – директор МКУ «Обеспечения деятельности управления </w:t>
      </w:r>
    </w:p>
    <w:p w:rsidR="00C17822" w:rsidRDefault="00C17822" w:rsidP="00C17822">
      <w:pPr>
        <w:pStyle w:val="20"/>
        <w:shd w:val="clear" w:color="auto" w:fill="auto"/>
        <w:spacing w:line="360" w:lineRule="auto"/>
        <w:jc w:val="center"/>
      </w:pPr>
      <w:r>
        <w:t xml:space="preserve">                          культуры и спорта МО «Тымовский городской округ»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  <w:jc w:val="center"/>
      </w:pPr>
      <w:r>
        <w:t xml:space="preserve">                          и подведомственных ему учреждений», член комиссии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  <w:tab w:val="left" w:pos="567"/>
        </w:tabs>
        <w:spacing w:line="360" w:lineRule="auto"/>
        <w:jc w:val="center"/>
      </w:pPr>
    </w:p>
    <w:p w:rsidR="00C17822" w:rsidRDefault="00C17822" w:rsidP="00C17822">
      <w:pPr>
        <w:pStyle w:val="20"/>
        <w:shd w:val="clear" w:color="auto" w:fill="auto"/>
        <w:tabs>
          <w:tab w:val="left" w:pos="284"/>
        </w:tabs>
        <w:spacing w:line="360" w:lineRule="auto"/>
      </w:pPr>
      <w:r>
        <w:t xml:space="preserve">   Сизова Ольга Николаевна – специалист МКУ «Обеспечения деятельности управления культуры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</w:tabs>
        <w:spacing w:line="360" w:lineRule="auto"/>
      </w:pPr>
      <w:r>
        <w:t xml:space="preserve">                                                   и спорта МО «Тымовский городской округ» и подведомственных </w:t>
      </w:r>
    </w:p>
    <w:p w:rsidR="00C17822" w:rsidRDefault="00C17822" w:rsidP="00C17822">
      <w:pPr>
        <w:pStyle w:val="20"/>
        <w:shd w:val="clear" w:color="auto" w:fill="auto"/>
        <w:tabs>
          <w:tab w:val="left" w:pos="284"/>
        </w:tabs>
        <w:spacing w:line="360" w:lineRule="auto"/>
      </w:pPr>
      <w:r>
        <w:t xml:space="preserve">                                                  ему учреждений», секретарь комиссии        </w:t>
      </w:r>
    </w:p>
    <w:p w:rsidR="00C17822" w:rsidRDefault="00C17822"/>
    <w:sectPr w:rsidR="00C1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7263"/>
    <w:multiLevelType w:val="multilevel"/>
    <w:tmpl w:val="C27E09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22"/>
    <w:rsid w:val="00000E2C"/>
    <w:rsid w:val="00001967"/>
    <w:rsid w:val="00004B0D"/>
    <w:rsid w:val="00007480"/>
    <w:rsid w:val="000147CA"/>
    <w:rsid w:val="000750B4"/>
    <w:rsid w:val="00077C7B"/>
    <w:rsid w:val="000A3875"/>
    <w:rsid w:val="000D46FF"/>
    <w:rsid w:val="00100207"/>
    <w:rsid w:val="00141DB7"/>
    <w:rsid w:val="00155935"/>
    <w:rsid w:val="001605FD"/>
    <w:rsid w:val="00163D64"/>
    <w:rsid w:val="0017175E"/>
    <w:rsid w:val="001A0CAE"/>
    <w:rsid w:val="001B08D1"/>
    <w:rsid w:val="001B61D4"/>
    <w:rsid w:val="001C606F"/>
    <w:rsid w:val="001D2E00"/>
    <w:rsid w:val="001F45C6"/>
    <w:rsid w:val="001F55D1"/>
    <w:rsid w:val="002017B8"/>
    <w:rsid w:val="002130DA"/>
    <w:rsid w:val="00242F9E"/>
    <w:rsid w:val="0028497A"/>
    <w:rsid w:val="002A5974"/>
    <w:rsid w:val="002D0492"/>
    <w:rsid w:val="002D68F7"/>
    <w:rsid w:val="0030258F"/>
    <w:rsid w:val="0032328C"/>
    <w:rsid w:val="0032573B"/>
    <w:rsid w:val="003649D1"/>
    <w:rsid w:val="00367DEA"/>
    <w:rsid w:val="003827EB"/>
    <w:rsid w:val="003B6191"/>
    <w:rsid w:val="003E4152"/>
    <w:rsid w:val="003F5812"/>
    <w:rsid w:val="004156F5"/>
    <w:rsid w:val="004A104D"/>
    <w:rsid w:val="004A3909"/>
    <w:rsid w:val="004B6286"/>
    <w:rsid w:val="004D6B06"/>
    <w:rsid w:val="00532B94"/>
    <w:rsid w:val="00540C5A"/>
    <w:rsid w:val="00585E9E"/>
    <w:rsid w:val="005B48E8"/>
    <w:rsid w:val="005D1F6C"/>
    <w:rsid w:val="005D72CE"/>
    <w:rsid w:val="005F0434"/>
    <w:rsid w:val="005F3C00"/>
    <w:rsid w:val="00642689"/>
    <w:rsid w:val="00663A15"/>
    <w:rsid w:val="0066556A"/>
    <w:rsid w:val="00672A52"/>
    <w:rsid w:val="0068591B"/>
    <w:rsid w:val="006952D2"/>
    <w:rsid w:val="006B18CA"/>
    <w:rsid w:val="006B1A94"/>
    <w:rsid w:val="006E681B"/>
    <w:rsid w:val="00747937"/>
    <w:rsid w:val="00765B2A"/>
    <w:rsid w:val="007868D9"/>
    <w:rsid w:val="00790279"/>
    <w:rsid w:val="00796CBD"/>
    <w:rsid w:val="007C43D0"/>
    <w:rsid w:val="008448DF"/>
    <w:rsid w:val="00856EEB"/>
    <w:rsid w:val="00861D69"/>
    <w:rsid w:val="00863B93"/>
    <w:rsid w:val="00886EEE"/>
    <w:rsid w:val="00896200"/>
    <w:rsid w:val="008C3584"/>
    <w:rsid w:val="008F47D4"/>
    <w:rsid w:val="00902308"/>
    <w:rsid w:val="00906120"/>
    <w:rsid w:val="009077F0"/>
    <w:rsid w:val="009105E4"/>
    <w:rsid w:val="00912A3E"/>
    <w:rsid w:val="00924B94"/>
    <w:rsid w:val="00956647"/>
    <w:rsid w:val="009705DC"/>
    <w:rsid w:val="009843BC"/>
    <w:rsid w:val="00992392"/>
    <w:rsid w:val="009A417D"/>
    <w:rsid w:val="009C1E64"/>
    <w:rsid w:val="009D1693"/>
    <w:rsid w:val="009D6ADF"/>
    <w:rsid w:val="009E2867"/>
    <w:rsid w:val="009E3F62"/>
    <w:rsid w:val="009E5FE1"/>
    <w:rsid w:val="009F1468"/>
    <w:rsid w:val="00A10ABB"/>
    <w:rsid w:val="00A74899"/>
    <w:rsid w:val="00B06382"/>
    <w:rsid w:val="00BE1C12"/>
    <w:rsid w:val="00BF6046"/>
    <w:rsid w:val="00C17822"/>
    <w:rsid w:val="00C41D11"/>
    <w:rsid w:val="00C9586B"/>
    <w:rsid w:val="00CA483E"/>
    <w:rsid w:val="00CB256A"/>
    <w:rsid w:val="00CB384A"/>
    <w:rsid w:val="00CC0DAA"/>
    <w:rsid w:val="00CD4F34"/>
    <w:rsid w:val="00CD51BC"/>
    <w:rsid w:val="00D37C5C"/>
    <w:rsid w:val="00D742A0"/>
    <w:rsid w:val="00DA429B"/>
    <w:rsid w:val="00DF3927"/>
    <w:rsid w:val="00DF6ACC"/>
    <w:rsid w:val="00E25F28"/>
    <w:rsid w:val="00E30467"/>
    <w:rsid w:val="00E30C24"/>
    <w:rsid w:val="00E3365F"/>
    <w:rsid w:val="00E4139A"/>
    <w:rsid w:val="00E53F9E"/>
    <w:rsid w:val="00E62E4D"/>
    <w:rsid w:val="00E67D79"/>
    <w:rsid w:val="00E85735"/>
    <w:rsid w:val="00E95149"/>
    <w:rsid w:val="00EA0801"/>
    <w:rsid w:val="00EA52F5"/>
    <w:rsid w:val="00EC1C5C"/>
    <w:rsid w:val="00F20653"/>
    <w:rsid w:val="00F250AD"/>
    <w:rsid w:val="00F4636B"/>
    <w:rsid w:val="00FC4422"/>
    <w:rsid w:val="00FE0F9A"/>
    <w:rsid w:val="00FE672F"/>
    <w:rsid w:val="00FF2941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22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C178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82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C17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22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C178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82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C17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dcterms:created xsi:type="dcterms:W3CDTF">2020-06-29T23:24:00Z</dcterms:created>
  <dcterms:modified xsi:type="dcterms:W3CDTF">2020-06-29T23:29:00Z</dcterms:modified>
</cp:coreProperties>
</file>