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442" w:rsidRPr="001F05A4" w:rsidRDefault="004A6442" w:rsidP="004A6442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:rsidR="004A6442" w:rsidRDefault="004A6442" w:rsidP="004A6442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:rsidR="007C2A32" w:rsidRPr="001F05A4" w:rsidRDefault="004A6442" w:rsidP="004A6442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:rsidR="001E3A2D" w:rsidRPr="0014780E" w:rsidRDefault="001E3A2D" w:rsidP="001E3A2D">
      <w:pPr>
        <w:rPr>
          <w:sz w:val="28"/>
          <w:szCs w:val="28"/>
        </w:rPr>
      </w:pPr>
    </w:p>
    <w:p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Tr="004A6442">
        <w:tc>
          <w:tcPr>
            <w:tcW w:w="4530" w:type="dxa"/>
          </w:tcPr>
          <w:p w:rsidR="004D272B" w:rsidRDefault="004D272B" w:rsidP="007E16A2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 w:rsidR="007E16A2">
              <w:rPr>
                <w:sz w:val="28"/>
                <w:szCs w:val="28"/>
              </w:rPr>
              <w:t xml:space="preserve">17 марта </w:t>
            </w:r>
            <w:r>
              <w:rPr>
                <w:sz w:val="28"/>
                <w:szCs w:val="28"/>
              </w:rPr>
              <w:t>2025</w:t>
            </w:r>
            <w:r w:rsidR="007E16A2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:rsidR="004D272B" w:rsidRDefault="004D272B" w:rsidP="007E16A2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27</w:t>
            </w:r>
          </w:p>
        </w:tc>
      </w:tr>
    </w:tbl>
    <w:p w:rsidR="001E3A2D" w:rsidRPr="0014780E" w:rsidRDefault="001E3A2D" w:rsidP="001E3A2D">
      <w:pPr>
        <w:jc w:val="both"/>
        <w:rPr>
          <w:sz w:val="28"/>
          <w:szCs w:val="28"/>
        </w:rPr>
      </w:pPr>
    </w:p>
    <w:p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36"/>
      </w:tblGrid>
      <w:tr w:rsidR="001E3A2D" w:rsidRPr="0014780E" w:rsidTr="007E16A2">
        <w:trPr>
          <w:trHeight w:val="547"/>
        </w:trPr>
        <w:tc>
          <w:tcPr>
            <w:tcW w:w="4536" w:type="dxa"/>
          </w:tcPr>
          <w:p w:rsidR="00AD7221" w:rsidRDefault="00763616">
            <w:pPr>
              <w:jc w:val="both"/>
              <w:rPr>
                <w:sz w:val="28"/>
                <w:szCs w:val="28"/>
              </w:rPr>
            </w:pPr>
            <w:bookmarkStart w:id="0" w:name="_GoBack"/>
            <w:r>
              <w:rPr>
                <w:sz w:val="28"/>
                <w:szCs w:val="28"/>
              </w:rPr>
              <w:t xml:space="preserve">О внесении изменений в постановление администрации МО «Тымовский городской округ» от 28.12.2020 № 154 «Об утверждении Положение об организации </w:t>
            </w:r>
            <w:r>
              <w:rPr>
                <w:sz w:val="28"/>
                <w:szCs w:val="28"/>
              </w:rPr>
              <w:t xml:space="preserve">системы внутреннего обеспечения соответствия требованиям антимонопольного законодательства </w:t>
            </w:r>
            <w:r w:rsidR="007E16A2" w:rsidRPr="003C7114">
              <w:rPr>
                <w:sz w:val="28"/>
                <w:szCs w:val="28"/>
              </w:rPr>
              <w:t>в орга</w:t>
            </w:r>
            <w:r w:rsidR="007E16A2">
              <w:rPr>
                <w:sz w:val="28"/>
                <w:szCs w:val="28"/>
              </w:rPr>
              <w:t>нах местного самоуправления МО "</w:t>
            </w:r>
            <w:r w:rsidR="007E16A2" w:rsidRPr="003C7114">
              <w:rPr>
                <w:sz w:val="28"/>
                <w:szCs w:val="28"/>
              </w:rPr>
              <w:t>Тымовский городской округ</w:t>
            </w:r>
            <w:r w:rsidR="007E16A2">
              <w:rPr>
                <w:sz w:val="28"/>
                <w:szCs w:val="28"/>
              </w:rPr>
              <w:t>"</w:t>
            </w:r>
            <w:r w:rsidR="007E16A2" w:rsidRPr="003C7114">
              <w:rPr>
                <w:sz w:val="28"/>
                <w:szCs w:val="28"/>
              </w:rPr>
              <w:t>»</w:t>
            </w:r>
            <w:bookmarkEnd w:id="0"/>
          </w:p>
        </w:tc>
      </w:tr>
    </w:tbl>
    <w:p w:rsidR="001E3A2D" w:rsidRPr="0014780E" w:rsidRDefault="001E3A2D" w:rsidP="001E3A2D">
      <w:pPr>
        <w:jc w:val="both"/>
        <w:rPr>
          <w:sz w:val="28"/>
          <w:szCs w:val="28"/>
        </w:rPr>
      </w:pPr>
    </w:p>
    <w:p w:rsidR="001E3A2D" w:rsidRPr="0014780E" w:rsidRDefault="001E3A2D" w:rsidP="001E3A2D">
      <w:pPr>
        <w:jc w:val="both"/>
        <w:rPr>
          <w:sz w:val="28"/>
          <w:szCs w:val="28"/>
        </w:rPr>
      </w:pPr>
    </w:p>
    <w:p w:rsidR="00CA2DFF" w:rsidRDefault="00CA2DFF" w:rsidP="00CA2DFF">
      <w:pPr>
        <w:ind w:firstLine="708"/>
        <w:jc w:val="both"/>
        <w:rPr>
          <w:sz w:val="28"/>
          <w:szCs w:val="28"/>
        </w:rPr>
      </w:pPr>
      <w:r w:rsidRPr="002F6B8F">
        <w:rPr>
          <w:sz w:val="28"/>
          <w:szCs w:val="28"/>
        </w:rPr>
        <w:t xml:space="preserve">Руководствуясь </w:t>
      </w:r>
      <w:r>
        <w:rPr>
          <w:color w:val="000000"/>
          <w:sz w:val="28"/>
          <w:szCs w:val="28"/>
        </w:rPr>
        <w:t>П</w:t>
      </w:r>
      <w:r w:rsidRPr="00C060E9">
        <w:rPr>
          <w:color w:val="000000"/>
          <w:sz w:val="28"/>
          <w:szCs w:val="28"/>
        </w:rPr>
        <w:t>орядк</w:t>
      </w:r>
      <w:r>
        <w:rPr>
          <w:color w:val="000000"/>
          <w:sz w:val="28"/>
          <w:szCs w:val="28"/>
        </w:rPr>
        <w:t>ом</w:t>
      </w:r>
      <w:r w:rsidRPr="00C060E9">
        <w:rPr>
          <w:color w:val="000000"/>
          <w:sz w:val="28"/>
          <w:szCs w:val="28"/>
        </w:rPr>
        <w:t xml:space="preserve"> внесения проектов муниципальных правовых актов администрации МО «Тымовский городской округ»</w:t>
      </w:r>
      <w:r w:rsidRPr="002F6B8F">
        <w:rPr>
          <w:sz w:val="28"/>
          <w:szCs w:val="28"/>
        </w:rPr>
        <w:t>, утвержденным постановлением администраци</w:t>
      </w:r>
      <w:r>
        <w:rPr>
          <w:sz w:val="28"/>
          <w:szCs w:val="28"/>
        </w:rPr>
        <w:t>и</w:t>
      </w:r>
      <w:r w:rsidRPr="002F6B8F">
        <w:rPr>
          <w:sz w:val="28"/>
          <w:szCs w:val="28"/>
        </w:rPr>
        <w:t xml:space="preserve"> </w:t>
      </w:r>
      <w:r w:rsidR="008C0752" w:rsidRPr="008D2CB5">
        <w:rPr>
          <w:sz w:val="28"/>
          <w:szCs w:val="28"/>
        </w:rPr>
        <w:t>Тымовского муниципального округа</w:t>
      </w:r>
      <w:r w:rsidR="008C0752">
        <w:rPr>
          <w:sz w:val="28"/>
          <w:szCs w:val="28"/>
        </w:rPr>
        <w:t xml:space="preserve"> </w:t>
      </w:r>
      <w:r w:rsidR="008C0752" w:rsidRPr="008D2CB5">
        <w:rPr>
          <w:sz w:val="28"/>
          <w:szCs w:val="28"/>
        </w:rPr>
        <w:t>Сахалинской области</w:t>
      </w:r>
      <w:r w:rsidRPr="002F6B8F">
        <w:rPr>
          <w:sz w:val="28"/>
          <w:szCs w:val="28"/>
        </w:rPr>
        <w:t xml:space="preserve"> от </w:t>
      </w:r>
      <w:r w:rsidR="008C0752">
        <w:rPr>
          <w:sz w:val="28"/>
          <w:szCs w:val="28"/>
        </w:rPr>
        <w:t>03.03.2025</w:t>
      </w:r>
      <w:r>
        <w:rPr>
          <w:sz w:val="28"/>
          <w:szCs w:val="28"/>
        </w:rPr>
        <w:t xml:space="preserve"> </w:t>
      </w:r>
      <w:r w:rsidRPr="002F6B8F">
        <w:rPr>
          <w:sz w:val="28"/>
          <w:szCs w:val="28"/>
        </w:rPr>
        <w:t xml:space="preserve">№ </w:t>
      </w:r>
      <w:r w:rsidR="008C0752">
        <w:rPr>
          <w:sz w:val="28"/>
          <w:szCs w:val="28"/>
        </w:rPr>
        <w:t>20</w:t>
      </w:r>
      <w:r w:rsidRPr="002F6B8F">
        <w:rPr>
          <w:sz w:val="28"/>
          <w:szCs w:val="28"/>
        </w:rPr>
        <w:t xml:space="preserve">, администрация </w:t>
      </w:r>
      <w:r w:rsidRPr="008D2CB5">
        <w:rPr>
          <w:sz w:val="28"/>
          <w:szCs w:val="28"/>
        </w:rPr>
        <w:t>Тымовского муниципального округа</w:t>
      </w:r>
      <w:r>
        <w:rPr>
          <w:sz w:val="28"/>
          <w:szCs w:val="28"/>
        </w:rPr>
        <w:t xml:space="preserve"> </w:t>
      </w:r>
      <w:r w:rsidRPr="008D2CB5">
        <w:rPr>
          <w:sz w:val="28"/>
          <w:szCs w:val="28"/>
        </w:rPr>
        <w:t>Сахалинской области</w:t>
      </w:r>
      <w:r w:rsidRPr="002F6B8F">
        <w:rPr>
          <w:sz w:val="28"/>
          <w:szCs w:val="28"/>
        </w:rPr>
        <w:t xml:space="preserve"> ПОСТАНОВЛЯЕТ:</w:t>
      </w:r>
    </w:p>
    <w:p w:rsidR="00CA2DFF" w:rsidRDefault="00CA2DFF" w:rsidP="00CA2DF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2F6B8F">
        <w:rPr>
          <w:sz w:val="28"/>
          <w:szCs w:val="28"/>
        </w:rPr>
        <w:t xml:space="preserve">Внести </w:t>
      </w:r>
      <w:r>
        <w:rPr>
          <w:sz w:val="28"/>
          <w:szCs w:val="28"/>
        </w:rPr>
        <w:t xml:space="preserve">следующие </w:t>
      </w:r>
      <w:r w:rsidRPr="008D2CB5">
        <w:rPr>
          <w:sz w:val="28"/>
          <w:szCs w:val="28"/>
        </w:rPr>
        <w:t>изменения</w:t>
      </w:r>
      <w:r>
        <w:rPr>
          <w:sz w:val="28"/>
          <w:szCs w:val="28"/>
        </w:rPr>
        <w:t xml:space="preserve"> в постановление </w:t>
      </w:r>
      <w:r w:rsidRPr="008D2CB5">
        <w:rPr>
          <w:sz w:val="28"/>
          <w:szCs w:val="28"/>
        </w:rPr>
        <w:t xml:space="preserve">администрации </w:t>
      </w:r>
      <w:r w:rsidRPr="006478A4">
        <w:rPr>
          <w:sz w:val="28"/>
          <w:szCs w:val="28"/>
        </w:rPr>
        <w:t>МО «Тымовский городской округ»</w:t>
      </w:r>
      <w:r>
        <w:rPr>
          <w:sz w:val="28"/>
          <w:szCs w:val="28"/>
        </w:rPr>
        <w:t xml:space="preserve"> от 28.12.</w:t>
      </w:r>
      <w:r w:rsidRPr="002F6B8F">
        <w:rPr>
          <w:sz w:val="28"/>
          <w:szCs w:val="28"/>
        </w:rPr>
        <w:t>20</w:t>
      </w:r>
      <w:r>
        <w:rPr>
          <w:sz w:val="28"/>
          <w:szCs w:val="28"/>
        </w:rPr>
        <w:t>20</w:t>
      </w:r>
      <w:r w:rsidRPr="002F6B8F">
        <w:rPr>
          <w:sz w:val="28"/>
          <w:szCs w:val="28"/>
        </w:rPr>
        <w:t xml:space="preserve"> № </w:t>
      </w:r>
      <w:r>
        <w:rPr>
          <w:sz w:val="28"/>
          <w:szCs w:val="28"/>
        </w:rPr>
        <w:t>154 «</w:t>
      </w:r>
      <w:r w:rsidRPr="008D2CB5">
        <w:rPr>
          <w:sz w:val="28"/>
          <w:szCs w:val="28"/>
        </w:rPr>
        <w:t xml:space="preserve">Об утверждении </w:t>
      </w:r>
      <w:r w:rsidRPr="003C7114">
        <w:rPr>
          <w:sz w:val="28"/>
          <w:szCs w:val="28"/>
        </w:rPr>
        <w:t>Положение об организации системы внутреннего обеспечения соответствия требованиям антимонопольного законодательства в органах местного самоуправления МО «Тымовский городской округ»</w:t>
      </w:r>
      <w:r>
        <w:rPr>
          <w:sz w:val="28"/>
          <w:szCs w:val="28"/>
        </w:rPr>
        <w:t>:</w:t>
      </w:r>
    </w:p>
    <w:p w:rsidR="00CA2DFF" w:rsidRDefault="00CA2DFF" w:rsidP="00CA2DF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Pr="008D2CB5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8D2CB5">
        <w:rPr>
          <w:sz w:val="28"/>
          <w:szCs w:val="28"/>
        </w:rPr>
        <w:t>амени</w:t>
      </w:r>
      <w:r>
        <w:rPr>
          <w:sz w:val="28"/>
          <w:szCs w:val="28"/>
        </w:rPr>
        <w:t>ть</w:t>
      </w:r>
      <w:r w:rsidRPr="008D2CB5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8D2CB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заголовке, пункте 1 </w:t>
      </w:r>
      <w:r w:rsidRPr="008C6724">
        <w:rPr>
          <w:sz w:val="28"/>
          <w:szCs w:val="28"/>
        </w:rPr>
        <w:t>аббревиатуру, знаки препинания и слова</w:t>
      </w:r>
      <w:r w:rsidRPr="008D2CB5">
        <w:rPr>
          <w:sz w:val="28"/>
          <w:szCs w:val="28"/>
        </w:rPr>
        <w:t xml:space="preserve"> </w:t>
      </w:r>
      <w:r w:rsidR="007E16A2">
        <w:rPr>
          <w:sz w:val="28"/>
          <w:szCs w:val="28"/>
        </w:rPr>
        <w:t>"</w:t>
      </w:r>
      <w:r w:rsidRPr="001A39EA">
        <w:rPr>
          <w:sz w:val="28"/>
          <w:szCs w:val="28"/>
        </w:rPr>
        <w:t xml:space="preserve">МО </w:t>
      </w:r>
      <w:r w:rsidR="007E16A2">
        <w:rPr>
          <w:sz w:val="28"/>
          <w:szCs w:val="28"/>
        </w:rPr>
        <w:t>"</w:t>
      </w:r>
      <w:r w:rsidRPr="001A39EA">
        <w:rPr>
          <w:sz w:val="28"/>
          <w:szCs w:val="28"/>
        </w:rPr>
        <w:t>Тымовский городской округ</w:t>
      </w:r>
      <w:r>
        <w:rPr>
          <w:sz w:val="28"/>
          <w:szCs w:val="28"/>
        </w:rPr>
        <w:t>"</w:t>
      </w:r>
      <w:r w:rsidRPr="001A39EA">
        <w:rPr>
          <w:sz w:val="28"/>
          <w:szCs w:val="28"/>
        </w:rPr>
        <w:t>»</w:t>
      </w:r>
      <w:r>
        <w:rPr>
          <w:sz w:val="28"/>
          <w:szCs w:val="28"/>
        </w:rPr>
        <w:t xml:space="preserve"> словами</w:t>
      </w:r>
      <w:r w:rsidRPr="008D2CB5">
        <w:rPr>
          <w:sz w:val="28"/>
          <w:szCs w:val="28"/>
        </w:rPr>
        <w:t xml:space="preserve"> «</w:t>
      </w:r>
      <w:r w:rsidRPr="007B1E94">
        <w:rPr>
          <w:sz w:val="28"/>
          <w:szCs w:val="28"/>
        </w:rPr>
        <w:t>Тымовского муниципального округа</w:t>
      </w:r>
      <w:r w:rsidRPr="008D2CB5">
        <w:rPr>
          <w:sz w:val="28"/>
          <w:szCs w:val="28"/>
        </w:rPr>
        <w:t xml:space="preserve"> Сахалинской области»</w:t>
      </w:r>
      <w:r>
        <w:rPr>
          <w:sz w:val="28"/>
          <w:szCs w:val="28"/>
        </w:rPr>
        <w:t>;</w:t>
      </w:r>
    </w:p>
    <w:p w:rsidR="00CA2DFF" w:rsidRDefault="00CA2DFF" w:rsidP="00CA2DF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1.2 в преамбуле слова и цифры "</w:t>
      </w:r>
      <w:r w:rsidRPr="0032312E">
        <w:rPr>
          <w:sz w:val="28"/>
          <w:szCs w:val="28"/>
        </w:rPr>
        <w:t>и совершенствования деятельности органов местного самоуправления МО «Тымовский городской округ» в соответствии со статьей 32 Устава МО «Тымовский городской округ»</w:t>
      </w:r>
      <w:r>
        <w:rPr>
          <w:sz w:val="28"/>
          <w:szCs w:val="28"/>
        </w:rPr>
        <w:t>" исключить.</w:t>
      </w:r>
    </w:p>
    <w:p w:rsidR="00CA2DFF" w:rsidRPr="006160C5" w:rsidRDefault="00CA2DFF" w:rsidP="00CA2DF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Pr="002F6B8F">
        <w:rPr>
          <w:sz w:val="28"/>
          <w:szCs w:val="28"/>
        </w:rPr>
        <w:t xml:space="preserve">. Внести в </w:t>
      </w:r>
      <w:r w:rsidRPr="003C7114">
        <w:rPr>
          <w:sz w:val="28"/>
          <w:szCs w:val="28"/>
        </w:rPr>
        <w:t>Положение об организации системы внутреннего обеспечения соответствия требованиям антимонопольного законодательства в органах местного самоуправления МО «Тымовский городской округ»</w:t>
      </w:r>
      <w:r w:rsidRPr="002F6B8F">
        <w:rPr>
          <w:sz w:val="28"/>
          <w:szCs w:val="28"/>
        </w:rPr>
        <w:t>, утвержденн</w:t>
      </w:r>
      <w:r>
        <w:rPr>
          <w:sz w:val="28"/>
          <w:szCs w:val="28"/>
        </w:rPr>
        <w:t>ое</w:t>
      </w:r>
      <w:r w:rsidRPr="002F6B8F">
        <w:rPr>
          <w:sz w:val="28"/>
          <w:szCs w:val="28"/>
        </w:rPr>
        <w:t xml:space="preserve"> постановлением администрации МО «Тымовский городской округ» от </w:t>
      </w:r>
      <w:r>
        <w:rPr>
          <w:sz w:val="28"/>
          <w:szCs w:val="28"/>
        </w:rPr>
        <w:t>28.12.</w:t>
      </w:r>
      <w:r w:rsidRPr="002F6B8F">
        <w:rPr>
          <w:sz w:val="28"/>
          <w:szCs w:val="28"/>
        </w:rPr>
        <w:t>20</w:t>
      </w:r>
      <w:r>
        <w:rPr>
          <w:sz w:val="28"/>
          <w:szCs w:val="28"/>
        </w:rPr>
        <w:t>20</w:t>
      </w:r>
      <w:r w:rsidRPr="002F6B8F">
        <w:rPr>
          <w:sz w:val="28"/>
          <w:szCs w:val="28"/>
        </w:rPr>
        <w:t xml:space="preserve"> № </w:t>
      </w:r>
      <w:r>
        <w:rPr>
          <w:sz w:val="28"/>
          <w:szCs w:val="28"/>
        </w:rPr>
        <w:t>154,</w:t>
      </w:r>
      <w:r w:rsidRPr="00343EC3">
        <w:rPr>
          <w:sz w:val="28"/>
          <w:szCs w:val="28"/>
        </w:rPr>
        <w:t xml:space="preserve"> </w:t>
      </w:r>
      <w:r w:rsidRPr="008D2CB5">
        <w:rPr>
          <w:sz w:val="28"/>
          <w:szCs w:val="28"/>
        </w:rPr>
        <w:t>изменения</w:t>
      </w:r>
      <w:r>
        <w:rPr>
          <w:sz w:val="28"/>
          <w:szCs w:val="28"/>
        </w:rPr>
        <w:t>,</w:t>
      </w:r>
      <w:r w:rsidRPr="008D2CB5">
        <w:rPr>
          <w:sz w:val="28"/>
          <w:szCs w:val="28"/>
        </w:rPr>
        <w:t xml:space="preserve"> заменив </w:t>
      </w:r>
      <w:r>
        <w:rPr>
          <w:sz w:val="28"/>
          <w:szCs w:val="28"/>
        </w:rPr>
        <w:t>в</w:t>
      </w:r>
      <w:r w:rsidRPr="008D2CB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заголовке и далее по тексту </w:t>
      </w:r>
      <w:r w:rsidRPr="008C6724">
        <w:rPr>
          <w:sz w:val="28"/>
          <w:szCs w:val="28"/>
        </w:rPr>
        <w:t>аббревиатуру, знаки препинания и слова</w:t>
      </w:r>
      <w:r w:rsidRPr="008D2CB5">
        <w:rPr>
          <w:sz w:val="28"/>
          <w:szCs w:val="28"/>
        </w:rPr>
        <w:t xml:space="preserve"> </w:t>
      </w:r>
      <w:r w:rsidR="007E16A2">
        <w:rPr>
          <w:sz w:val="28"/>
          <w:szCs w:val="28"/>
        </w:rPr>
        <w:t>"</w:t>
      </w:r>
      <w:r w:rsidRPr="001A39EA">
        <w:rPr>
          <w:sz w:val="28"/>
          <w:szCs w:val="28"/>
        </w:rPr>
        <w:t xml:space="preserve">МО </w:t>
      </w:r>
      <w:r w:rsidR="007E16A2">
        <w:rPr>
          <w:sz w:val="28"/>
          <w:szCs w:val="28"/>
        </w:rPr>
        <w:t>«</w:t>
      </w:r>
      <w:r w:rsidRPr="001A39EA">
        <w:rPr>
          <w:sz w:val="28"/>
          <w:szCs w:val="28"/>
        </w:rPr>
        <w:t>Тымовский городской округ»</w:t>
      </w:r>
      <w:r w:rsidR="007E16A2">
        <w:rPr>
          <w:sz w:val="28"/>
          <w:szCs w:val="28"/>
        </w:rPr>
        <w:t>"</w:t>
      </w:r>
      <w:r w:rsidRPr="008D2CB5">
        <w:rPr>
          <w:sz w:val="28"/>
          <w:szCs w:val="28"/>
        </w:rPr>
        <w:t xml:space="preserve"> </w:t>
      </w:r>
      <w:r>
        <w:rPr>
          <w:sz w:val="28"/>
          <w:szCs w:val="28"/>
        </w:rPr>
        <w:t>словами</w:t>
      </w:r>
      <w:r w:rsidRPr="006160C5">
        <w:rPr>
          <w:sz w:val="28"/>
          <w:szCs w:val="28"/>
        </w:rPr>
        <w:t xml:space="preserve"> «</w:t>
      </w:r>
      <w:r w:rsidRPr="00394926">
        <w:rPr>
          <w:sz w:val="28"/>
          <w:szCs w:val="28"/>
        </w:rPr>
        <w:t>Тымовского муниципального округа</w:t>
      </w:r>
      <w:r>
        <w:rPr>
          <w:sz w:val="28"/>
          <w:szCs w:val="28"/>
        </w:rPr>
        <w:t xml:space="preserve"> Сахалинской области».</w:t>
      </w:r>
    </w:p>
    <w:p w:rsidR="00CA2DFF" w:rsidRPr="002F6B8F" w:rsidRDefault="00CA2DFF" w:rsidP="00CA2DF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2F6B8F">
        <w:rPr>
          <w:sz w:val="28"/>
          <w:szCs w:val="28"/>
        </w:rPr>
        <w:t xml:space="preserve">. </w:t>
      </w:r>
      <w:r w:rsidRPr="00444B20">
        <w:rPr>
          <w:color w:val="000000"/>
          <w:sz w:val="28"/>
          <w:szCs w:val="28"/>
        </w:rPr>
        <w:t>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  <w:r w:rsidRPr="002F6B8F">
        <w:rPr>
          <w:sz w:val="28"/>
          <w:szCs w:val="28"/>
        </w:rPr>
        <w:tab/>
      </w:r>
      <w:r>
        <w:rPr>
          <w:sz w:val="28"/>
          <w:szCs w:val="28"/>
        </w:rPr>
        <w:t>4</w:t>
      </w:r>
      <w:r w:rsidRPr="002F6B8F">
        <w:rPr>
          <w:sz w:val="28"/>
          <w:szCs w:val="28"/>
        </w:rPr>
        <w:t xml:space="preserve">. Контроль за исполнением </w:t>
      </w:r>
      <w:r>
        <w:rPr>
          <w:sz w:val="28"/>
          <w:szCs w:val="28"/>
        </w:rPr>
        <w:t xml:space="preserve">настоящего постановления </w:t>
      </w:r>
      <w:r w:rsidRPr="002F6B8F">
        <w:rPr>
          <w:sz w:val="28"/>
          <w:szCs w:val="28"/>
        </w:rPr>
        <w:t xml:space="preserve">возложить </w:t>
      </w:r>
      <w:r>
        <w:rPr>
          <w:sz w:val="28"/>
          <w:szCs w:val="28"/>
        </w:rPr>
        <w:t xml:space="preserve">на </w:t>
      </w:r>
      <w:r w:rsidRPr="002F6B8F">
        <w:rPr>
          <w:sz w:val="28"/>
          <w:szCs w:val="28"/>
        </w:rPr>
        <w:t>вице-мэра Тымовского</w:t>
      </w:r>
      <w:r w:rsidRPr="006160C5">
        <w:rPr>
          <w:sz w:val="28"/>
          <w:szCs w:val="28"/>
        </w:rPr>
        <w:t xml:space="preserve"> муниципального округа</w:t>
      </w:r>
      <w:r>
        <w:rPr>
          <w:sz w:val="28"/>
          <w:szCs w:val="28"/>
        </w:rPr>
        <w:t xml:space="preserve"> </w:t>
      </w:r>
      <w:r w:rsidRPr="006160C5">
        <w:rPr>
          <w:sz w:val="28"/>
          <w:szCs w:val="28"/>
        </w:rPr>
        <w:t>Сахалинской области</w:t>
      </w:r>
      <w:r>
        <w:rPr>
          <w:sz w:val="28"/>
          <w:szCs w:val="28"/>
        </w:rPr>
        <w:t xml:space="preserve"> Сагидулину Н.С.</w:t>
      </w:r>
    </w:p>
    <w:p w:rsidR="00D52D39" w:rsidRDefault="00D52D39" w:rsidP="00D52D39">
      <w:pPr>
        <w:ind w:firstLine="720"/>
        <w:jc w:val="both"/>
        <w:rPr>
          <w:sz w:val="28"/>
          <w:szCs w:val="28"/>
        </w:rPr>
      </w:pPr>
    </w:p>
    <w:p w:rsidR="00D52D39" w:rsidRDefault="00D52D39" w:rsidP="00D52D39">
      <w:pPr>
        <w:ind w:firstLine="720"/>
        <w:jc w:val="both"/>
        <w:rPr>
          <w:sz w:val="28"/>
          <w:szCs w:val="28"/>
        </w:rPr>
      </w:pPr>
    </w:p>
    <w:p w:rsidR="00D52D39" w:rsidRPr="002F6B8F" w:rsidRDefault="00D52D39" w:rsidP="00D52D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</w:rPr>
        <w:tab/>
      </w:r>
    </w:p>
    <w:p w:rsidR="00585B3B" w:rsidRPr="00875DFC" w:rsidRDefault="00585B3B" w:rsidP="00585B3B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4962"/>
        <w:gridCol w:w="1270"/>
        <w:gridCol w:w="3261"/>
      </w:tblGrid>
      <w:tr w:rsidR="00585B3B" w:rsidTr="00952505">
        <w:trPr>
          <w:cantSplit/>
          <w:trHeight w:val="1975"/>
        </w:trPr>
        <w:tc>
          <w:tcPr>
            <w:tcW w:w="4962" w:type="dxa"/>
            <w:vAlign w:val="center"/>
            <w:hideMark/>
          </w:tcPr>
          <w:p w:rsidR="00585B3B" w:rsidRDefault="00952505" w:rsidP="008C0752">
            <w:r>
              <w:rPr>
                <w:sz w:val="28"/>
                <w:szCs w:val="28"/>
              </w:rPr>
              <w:t>Исполняющий обязанности мэра Тымовского муниципального округа Сахалинской области</w:t>
            </w:r>
          </w:p>
        </w:tc>
        <w:tc>
          <w:tcPr>
            <w:tcW w:w="1270" w:type="dxa"/>
            <w:vAlign w:val="center"/>
            <w:hideMark/>
          </w:tcPr>
          <w:p w:rsidR="00585B3B" w:rsidRPr="007E16A2" w:rsidRDefault="00585B3B" w:rsidP="000539A3">
            <w:pPr>
              <w:pStyle w:val="6"/>
              <w:spacing w:before="120" w:after="120" w:line="276" w:lineRule="auto"/>
              <w:rPr>
                <w:sz w:val="28"/>
                <w:szCs w:val="28"/>
              </w:rPr>
            </w:pPr>
          </w:p>
        </w:tc>
        <w:tc>
          <w:tcPr>
            <w:tcW w:w="3261" w:type="dxa"/>
            <w:vAlign w:val="center"/>
            <w:hideMark/>
          </w:tcPr>
          <w:p w:rsidR="008C0752" w:rsidRDefault="00235DC0" w:rsidP="00D52D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</w:t>
            </w:r>
          </w:p>
          <w:p w:rsidR="008C0752" w:rsidRDefault="008C0752" w:rsidP="00D52D39">
            <w:pPr>
              <w:jc w:val="both"/>
              <w:rPr>
                <w:sz w:val="28"/>
                <w:szCs w:val="28"/>
              </w:rPr>
            </w:pPr>
          </w:p>
          <w:p w:rsidR="008C0752" w:rsidRDefault="008C0752" w:rsidP="00D52D39">
            <w:pPr>
              <w:jc w:val="both"/>
              <w:rPr>
                <w:sz w:val="28"/>
                <w:szCs w:val="28"/>
              </w:rPr>
            </w:pPr>
          </w:p>
          <w:p w:rsidR="008C0752" w:rsidRDefault="008C0752" w:rsidP="008C07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</w:t>
            </w:r>
          </w:p>
          <w:p w:rsidR="00D52D39" w:rsidRDefault="008C0752" w:rsidP="008C07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</w:t>
            </w:r>
            <w:proofErr w:type="spellStart"/>
            <w:r w:rsidR="00235DC0">
              <w:rPr>
                <w:sz w:val="28"/>
                <w:szCs w:val="28"/>
              </w:rPr>
              <w:t>Ю.В.Долгая</w:t>
            </w:r>
            <w:proofErr w:type="spellEnd"/>
          </w:p>
          <w:p w:rsidR="00585B3B" w:rsidRDefault="00585B3B" w:rsidP="00585B3B">
            <w:pPr>
              <w:suppressAutoHyphens/>
              <w:spacing w:line="276" w:lineRule="auto"/>
              <w:ind w:right="306"/>
              <w:jc w:val="right"/>
              <w:rPr>
                <w:rFonts w:cs="Arial"/>
                <w:b/>
                <w:szCs w:val="18"/>
              </w:rPr>
            </w:pPr>
          </w:p>
        </w:tc>
      </w:tr>
    </w:tbl>
    <w:p w:rsidR="004D272B" w:rsidRPr="001F05A4" w:rsidRDefault="004D272B" w:rsidP="00585B3B">
      <w:pPr>
        <w:jc w:val="both"/>
        <w:rPr>
          <w:sz w:val="28"/>
          <w:szCs w:val="28"/>
        </w:rPr>
      </w:pPr>
    </w:p>
    <w:sectPr w:rsidR="004D272B" w:rsidRPr="001F05A4" w:rsidSect="00D52D39">
      <w:headerReference w:type="default" r:id="rId10"/>
      <w:footerReference w:type="default" r:id="rId11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3616" w:rsidRDefault="00763616" w:rsidP="002B277E">
      <w:r>
        <w:separator/>
      </w:r>
    </w:p>
  </w:endnote>
  <w:endnote w:type="continuationSeparator" w:id="0">
    <w:p w:rsidR="00763616" w:rsidRDefault="00763616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A2D" w:rsidRPr="000D7BE2" w:rsidRDefault="00952505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6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3616" w:rsidRDefault="00763616" w:rsidP="002B277E">
      <w:r>
        <w:separator/>
      </w:r>
    </w:p>
  </w:footnote>
  <w:footnote w:type="continuationSeparator" w:id="0">
    <w:p w:rsidR="00763616" w:rsidRDefault="00763616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67018661"/>
      <w:docPartObj>
        <w:docPartGallery w:val="Page Numbers (Top of Page)"/>
        <w:docPartUnique/>
      </w:docPartObj>
    </w:sdtPr>
    <w:sdtEndPr/>
    <w:sdtContent>
      <w:p w:rsidR="00D52D39" w:rsidRDefault="00D52D3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16A2">
          <w:rPr>
            <w:noProof/>
          </w:rPr>
          <w:t>2</w:t>
        </w:r>
        <w:r>
          <w:fldChar w:fldCharType="end"/>
        </w:r>
      </w:p>
    </w:sdtContent>
  </w:sdt>
  <w:p w:rsidR="00D52D39" w:rsidRDefault="00D52D3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2407"/>
    <w:rsid w:val="0011649F"/>
    <w:rsid w:val="001276B4"/>
    <w:rsid w:val="001465E2"/>
    <w:rsid w:val="001521AD"/>
    <w:rsid w:val="00166705"/>
    <w:rsid w:val="00167B06"/>
    <w:rsid w:val="00173A9B"/>
    <w:rsid w:val="001A5C50"/>
    <w:rsid w:val="001E3A2D"/>
    <w:rsid w:val="001F05A4"/>
    <w:rsid w:val="00226648"/>
    <w:rsid w:val="002317A3"/>
    <w:rsid w:val="00233AEA"/>
    <w:rsid w:val="00235DC0"/>
    <w:rsid w:val="00254CB7"/>
    <w:rsid w:val="00257CAA"/>
    <w:rsid w:val="00265F8A"/>
    <w:rsid w:val="00296AFA"/>
    <w:rsid w:val="002B277E"/>
    <w:rsid w:val="002E042E"/>
    <w:rsid w:val="002E26DD"/>
    <w:rsid w:val="002E7ABE"/>
    <w:rsid w:val="00300E10"/>
    <w:rsid w:val="00314318"/>
    <w:rsid w:val="00346BB6"/>
    <w:rsid w:val="0036239E"/>
    <w:rsid w:val="003C03C1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3616"/>
    <w:rsid w:val="00765F1E"/>
    <w:rsid w:val="007C2A32"/>
    <w:rsid w:val="007E16A2"/>
    <w:rsid w:val="007E6C74"/>
    <w:rsid w:val="007F7611"/>
    <w:rsid w:val="00807126"/>
    <w:rsid w:val="008460B7"/>
    <w:rsid w:val="00846826"/>
    <w:rsid w:val="008548E8"/>
    <w:rsid w:val="00856396"/>
    <w:rsid w:val="008A752A"/>
    <w:rsid w:val="008C0752"/>
    <w:rsid w:val="008D42C9"/>
    <w:rsid w:val="00903270"/>
    <w:rsid w:val="00915FF9"/>
    <w:rsid w:val="0095170C"/>
    <w:rsid w:val="00952505"/>
    <w:rsid w:val="009571E2"/>
    <w:rsid w:val="009853E1"/>
    <w:rsid w:val="0098771C"/>
    <w:rsid w:val="009A2756"/>
    <w:rsid w:val="009C642D"/>
    <w:rsid w:val="00A006F8"/>
    <w:rsid w:val="00A008AD"/>
    <w:rsid w:val="00A152E3"/>
    <w:rsid w:val="00A50B4D"/>
    <w:rsid w:val="00A53BEC"/>
    <w:rsid w:val="00A70371"/>
    <w:rsid w:val="00A86BA2"/>
    <w:rsid w:val="00AD7221"/>
    <w:rsid w:val="00B10E21"/>
    <w:rsid w:val="00B1116B"/>
    <w:rsid w:val="00B12AA5"/>
    <w:rsid w:val="00B259A4"/>
    <w:rsid w:val="00BA7272"/>
    <w:rsid w:val="00BD098D"/>
    <w:rsid w:val="00BF0C2A"/>
    <w:rsid w:val="00C176EF"/>
    <w:rsid w:val="00C20303"/>
    <w:rsid w:val="00C247BA"/>
    <w:rsid w:val="00C61051"/>
    <w:rsid w:val="00C818A4"/>
    <w:rsid w:val="00C969C9"/>
    <w:rsid w:val="00CA2DFF"/>
    <w:rsid w:val="00CF4323"/>
    <w:rsid w:val="00D07E93"/>
    <w:rsid w:val="00D2175C"/>
    <w:rsid w:val="00D21E34"/>
    <w:rsid w:val="00D248F9"/>
    <w:rsid w:val="00D52D39"/>
    <w:rsid w:val="00D57242"/>
    <w:rsid w:val="00D82F00"/>
    <w:rsid w:val="00D91689"/>
    <w:rsid w:val="00DE3384"/>
    <w:rsid w:val="00DF0C73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1840D6B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2D39"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Balloon Text"/>
    <w:basedOn w:val="a"/>
    <w:link w:val="aa"/>
    <w:uiPriority w:val="99"/>
    <w:rsid w:val="00254CB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254C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6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572D28"/>
    <w:rsid w:val="005B41D0"/>
    <w:rsid w:val="00AF38B5"/>
    <w:rsid w:val="00BF0894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5B41D0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27</cp:revision>
  <cp:lastPrinted>2025-03-17T04:05:00Z</cp:lastPrinted>
  <dcterms:created xsi:type="dcterms:W3CDTF">2016-11-29T05:48:00Z</dcterms:created>
  <dcterms:modified xsi:type="dcterms:W3CDTF">2025-03-17T04:09:00Z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