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73" w:rsidRDefault="00AF7173" w:rsidP="00AF7173">
      <w:pPr>
        <w:jc w:val="center"/>
        <w:rPr>
          <w:b/>
        </w:rPr>
      </w:pPr>
      <w:r>
        <w:rPr>
          <w:b/>
        </w:rPr>
        <w:t>УПРАВЛЕНИЕ ОБРАЗОВАНИЯ</w:t>
      </w:r>
    </w:p>
    <w:p w:rsidR="00AF7173" w:rsidRDefault="00AF7173" w:rsidP="00AF7173">
      <w:pPr>
        <w:jc w:val="center"/>
        <w:rPr>
          <w:b/>
        </w:rPr>
      </w:pPr>
      <w:r>
        <w:rPr>
          <w:b/>
        </w:rPr>
        <w:t>ТЫМОВСКОГО МУНИЦИПАЛЬНОГО ОКРУГА</w:t>
      </w:r>
    </w:p>
    <w:p w:rsidR="00AF7173" w:rsidRDefault="00AF7173" w:rsidP="00AF7173">
      <w:pPr>
        <w:jc w:val="center"/>
        <w:rPr>
          <w:b/>
        </w:rPr>
      </w:pPr>
      <w:r>
        <w:rPr>
          <w:b/>
        </w:rPr>
        <w:t>САХАЛИНСКОЙ ОБЛАСТИ</w:t>
      </w:r>
    </w:p>
    <w:p w:rsidR="00AF7173" w:rsidRDefault="00AF7173" w:rsidP="00AF7173">
      <w:pPr>
        <w:jc w:val="center"/>
        <w:rPr>
          <w:b/>
        </w:rPr>
      </w:pPr>
    </w:p>
    <w:p w:rsidR="00AF7173" w:rsidRDefault="00AF7173" w:rsidP="00AF7173">
      <w:pPr>
        <w:jc w:val="center"/>
        <w:rPr>
          <w:b/>
        </w:rPr>
      </w:pPr>
      <w:r>
        <w:rPr>
          <w:b/>
        </w:rPr>
        <w:t>ПРИКАЗ</w:t>
      </w:r>
    </w:p>
    <w:p w:rsidR="00AF7173" w:rsidRDefault="00AF7173" w:rsidP="00AF7173">
      <w:pPr>
        <w:jc w:val="center"/>
        <w:rPr>
          <w:b/>
        </w:rPr>
      </w:pPr>
    </w:p>
    <w:p w:rsidR="00AF7173" w:rsidRDefault="00AF7173" w:rsidP="00AF7173">
      <w:r>
        <w:t>от 03</w:t>
      </w:r>
      <w:r w:rsidR="001E6752">
        <w:t xml:space="preserve"> апреля </w:t>
      </w:r>
      <w:r>
        <w:t>2025</w:t>
      </w:r>
      <w:r w:rsidR="001E6752">
        <w:t xml:space="preserve"> </w:t>
      </w:r>
      <w:r>
        <w:t>г.                                                                                                                 № 99</w:t>
      </w:r>
    </w:p>
    <w:p w:rsidR="00AF7173" w:rsidRDefault="00AF7173" w:rsidP="00AF7173"/>
    <w:p w:rsidR="00AF7173" w:rsidRDefault="00AF7173" w:rsidP="00AF7173">
      <w:pPr>
        <w:shd w:val="clear" w:color="auto" w:fill="FFFFFF"/>
        <w:ind w:firstLine="708"/>
        <w:jc w:val="center"/>
      </w:pPr>
      <w:r>
        <w:rPr>
          <w:b/>
        </w:rPr>
        <w:t xml:space="preserve">О внесении изменений в административный регламент управления </w:t>
      </w:r>
      <w:r>
        <w:rPr>
          <w:rFonts w:eastAsia="Andale Sans UI"/>
          <w:b/>
          <w:kern w:val="2"/>
        </w:rPr>
        <w:t>образования МО «Тымовский городской округ»</w:t>
      </w:r>
      <w:r>
        <w:rPr>
          <w:b/>
        </w:rPr>
        <w:t xml:space="preserve"> по предоставлению государственной услуги</w:t>
      </w:r>
      <w:r>
        <w:rPr>
          <w:rFonts w:eastAsia="Andale Sans UI"/>
          <w:b/>
          <w:kern w:val="2"/>
        </w:rPr>
        <w:t xml:space="preserve"> </w:t>
      </w:r>
      <w:r w:rsidRPr="002E5624">
        <w:rPr>
          <w:b/>
        </w:rPr>
        <w:t>«Предоставление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</w:t>
      </w:r>
      <w:r>
        <w:rPr>
          <w:b/>
        </w:rPr>
        <w:t xml:space="preserve">, утвержденный приказом управления образования МО «Тымовский городской округ» от </w:t>
      </w:r>
      <w:r w:rsidRPr="00773705">
        <w:rPr>
          <w:b/>
        </w:rPr>
        <w:t>22.05.2023 № 180</w:t>
      </w:r>
      <w:r>
        <w:t xml:space="preserve"> </w:t>
      </w:r>
    </w:p>
    <w:p w:rsidR="00AF7173" w:rsidRDefault="00AF7173" w:rsidP="00AF7173">
      <w:pPr>
        <w:pStyle w:val="a6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b/>
        </w:rPr>
        <w:t xml:space="preserve"> </w:t>
      </w:r>
    </w:p>
    <w:p w:rsidR="00AF7173" w:rsidRDefault="00AF7173" w:rsidP="00AF7173">
      <w:pPr>
        <w:ind w:firstLine="709"/>
        <w:jc w:val="both"/>
        <w:rPr>
          <w:rFonts w:cstheme="minorBidi"/>
        </w:rPr>
      </w:pPr>
      <w:r>
        <w:t>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</w:t>
      </w:r>
      <w:r w:rsidR="00B738EA">
        <w:t>дерации от 06.10.2003 № 131-ФЗ</w:t>
      </w:r>
      <w:r>
        <w:t xml:space="preserve">, постановлением администрации МО «Тымовский городской округ» </w:t>
      </w:r>
      <w:r w:rsidR="00320670">
        <w:t>от 22.01.2020 № 4 «О разработке и утверждении административных регламентов</w:t>
      </w:r>
      <w:r w:rsidR="00320670">
        <w:rPr>
          <w:b/>
        </w:rPr>
        <w:t xml:space="preserve"> </w:t>
      </w:r>
      <w:r w:rsidR="00320670">
        <w:t>предоставления муниципальных услуг»</w:t>
      </w:r>
      <w:r>
        <w:t>, законом Сахалинской области от 14.11.2024 № 96-ЗО «О статусе и границах муниципальных образований в Сахалинской области»,</w:t>
      </w:r>
      <w:r>
        <w:rPr>
          <w:i/>
        </w:rPr>
        <w:t xml:space="preserve"> </w:t>
      </w:r>
      <w:r>
        <w:t>в целях упорядочения административных процедур и административных действий, повышения качества предоставления и доступности муниципальных услуг</w:t>
      </w:r>
    </w:p>
    <w:p w:rsidR="00AF7173" w:rsidRDefault="00AF7173" w:rsidP="00AF7173">
      <w:pPr>
        <w:ind w:firstLine="709"/>
        <w:jc w:val="both"/>
      </w:pPr>
    </w:p>
    <w:p w:rsidR="00AF7173" w:rsidRDefault="00AF7173" w:rsidP="00AF7173">
      <w:pPr>
        <w:ind w:firstLine="709"/>
        <w:jc w:val="both"/>
      </w:pPr>
      <w:r>
        <w:t>ПРИКАЗЫВАЮ:</w:t>
      </w:r>
    </w:p>
    <w:p w:rsidR="00AF7173" w:rsidRDefault="00AF7173" w:rsidP="00AF7173">
      <w:pPr>
        <w:ind w:firstLine="709"/>
        <w:jc w:val="both"/>
      </w:pPr>
    </w:p>
    <w:p w:rsidR="00AF7173" w:rsidRDefault="00AF7173" w:rsidP="00AF7173">
      <w:pPr>
        <w:shd w:val="clear" w:color="auto" w:fill="FFFFFF"/>
        <w:ind w:firstLine="708"/>
        <w:jc w:val="both"/>
      </w:pPr>
      <w:r>
        <w:t xml:space="preserve">1. Внести изменения в заголовок и далее по тексту приказа управления образования МО «Тымовский городской округ» от 22.05.2023 № 180 «Об утверждении административного регламента управления образования МО «Тымовский городской округ» по предоставлению государственной услуги </w:t>
      </w:r>
      <w:r w:rsidRPr="002E5624">
        <w:rPr>
          <w:b/>
        </w:rPr>
        <w:t>«</w:t>
      </w:r>
      <w:r w:rsidRPr="000B37AC">
        <w:t>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</w:t>
      </w:r>
      <w:r>
        <w:t>, заменив слова «МО «Тымовский городской округ» словами Тымовского муниципального округа Сахалинской области» в соответствующем падеже, без кавычек.</w:t>
      </w:r>
    </w:p>
    <w:p w:rsidR="00AF7173" w:rsidRDefault="00AF7173" w:rsidP="00AF7173">
      <w:pPr>
        <w:shd w:val="clear" w:color="auto" w:fill="FFFFFF"/>
        <w:ind w:firstLine="708"/>
        <w:jc w:val="both"/>
      </w:pPr>
      <w:r>
        <w:t xml:space="preserve">2. Внести изменения административный регламент управления образования Тымовского муниципального округа Сахалинской области по предоставлению государственной услуги </w:t>
      </w:r>
      <w:r w:rsidRPr="000B37AC">
        <w:t>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</w:t>
      </w:r>
      <w:r>
        <w:t>дителей, на приобретение мебели, утвержденный приказом управления образования Тымовского муниципального округа Сахалинской области от 22.05.2023 г. № 180, изложив его в редакции согласно приложению к настоящему приказу.</w:t>
      </w:r>
    </w:p>
    <w:p w:rsidR="00AF7173" w:rsidRDefault="00AF7173" w:rsidP="00AF7173">
      <w:pPr>
        <w:ind w:firstLine="709"/>
        <w:jc w:val="both"/>
      </w:pPr>
      <w:r>
        <w:t xml:space="preserve">3. </w:t>
      </w:r>
      <w:r>
        <w:rPr>
          <w:rFonts w:eastAsia="Calibri"/>
        </w:rPr>
        <w:t>Разместить</w:t>
      </w:r>
      <w:r w:rsidRPr="00EB164C">
        <w:rPr>
          <w:rFonts w:eastAsia="Calibri"/>
        </w:rPr>
        <w:t xml:space="preserve"> настоящий </w:t>
      </w:r>
      <w:r w:rsidRPr="007B588C">
        <w:rPr>
          <w:rFonts w:eastAsia="Calibri"/>
        </w:rPr>
        <w:t xml:space="preserve">приказ </w:t>
      </w:r>
      <w:r>
        <w:rPr>
          <w:rFonts w:eastAsia="Calibri"/>
        </w:rPr>
        <w:t xml:space="preserve">в информационно-телекоммуникационной сети «Интернет» в сетевом издании «Тымовский вестник» (доменное имя </w:t>
      </w:r>
      <w:r>
        <w:rPr>
          <w:rFonts w:eastAsia="Calibri"/>
          <w:lang w:val="en-US"/>
        </w:rPr>
        <w:t>TYMNEWS</w:t>
      </w:r>
      <w:r w:rsidRPr="007B588C">
        <w:rPr>
          <w:rFonts w:eastAsia="Calibri"/>
        </w:rPr>
        <w:t>.</w:t>
      </w:r>
      <w:r>
        <w:rPr>
          <w:rFonts w:eastAsia="Calibri"/>
          <w:lang w:val="en-US"/>
        </w:rPr>
        <w:t>RU</w:t>
      </w:r>
      <w:r>
        <w:rPr>
          <w:rFonts w:eastAsia="Calibri"/>
        </w:rPr>
        <w:t>)</w:t>
      </w:r>
      <w:r w:rsidRPr="00EB164C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Pr="00EB164C">
        <w:rPr>
          <w:rFonts w:eastAsia="Calibri"/>
        </w:rPr>
        <w:t>на официальном сайте управления образования Тымовского муниципального округа Сахалинской области.</w:t>
      </w:r>
    </w:p>
    <w:p w:rsidR="00AF7173" w:rsidRDefault="00AF7173" w:rsidP="00AF7173">
      <w:pPr>
        <w:ind w:firstLine="709"/>
        <w:jc w:val="both"/>
      </w:pPr>
      <w:r>
        <w:lastRenderedPageBreak/>
        <w:t xml:space="preserve">4. </w:t>
      </w:r>
      <w:r w:rsidRPr="00081124">
        <w:t xml:space="preserve">Контроль за исполнением настоящего приказа возложить на </w:t>
      </w:r>
      <w:proofErr w:type="spellStart"/>
      <w:r w:rsidRPr="00081124">
        <w:t>Коротаеву</w:t>
      </w:r>
      <w:proofErr w:type="spellEnd"/>
      <w:r w:rsidRPr="00081124">
        <w:t xml:space="preserve"> С.В., ведущего консультанта управления образования Тымовского муниципального округа Сахалинской области.</w:t>
      </w:r>
    </w:p>
    <w:p w:rsidR="00AF7173" w:rsidRDefault="00AF7173" w:rsidP="00AF7173">
      <w:pPr>
        <w:ind w:firstLine="709"/>
        <w:jc w:val="both"/>
      </w:pPr>
    </w:p>
    <w:p w:rsidR="00AF7173" w:rsidRDefault="00AF7173" w:rsidP="00AF7173">
      <w:pPr>
        <w:ind w:firstLine="709"/>
        <w:jc w:val="both"/>
      </w:pPr>
    </w:p>
    <w:p w:rsidR="00AF7173" w:rsidRDefault="00AF7173" w:rsidP="00AF7173">
      <w:pPr>
        <w:jc w:val="both"/>
      </w:pPr>
    </w:p>
    <w:p w:rsidR="00AF7173" w:rsidRDefault="00AF7173" w:rsidP="00AF7173">
      <w:pPr>
        <w:jc w:val="both"/>
      </w:pPr>
    </w:p>
    <w:p w:rsidR="00AF7173" w:rsidRDefault="00AF7173" w:rsidP="00AF7173">
      <w:r>
        <w:t xml:space="preserve">Исполняющий обязанности начальника </w:t>
      </w:r>
    </w:p>
    <w:p w:rsidR="00AF7173" w:rsidRDefault="00AF7173" w:rsidP="00AF7173">
      <w:r>
        <w:t xml:space="preserve">управления образования Тымовского </w:t>
      </w:r>
    </w:p>
    <w:p w:rsidR="00AF7173" w:rsidRDefault="00AF7173" w:rsidP="00AF7173">
      <w:pPr>
        <w:spacing w:after="160" w:line="259" w:lineRule="auto"/>
      </w:pPr>
      <w:r>
        <w:t>муниципального округа Сахалинской области                                                  Н.С. Ботова</w:t>
      </w:r>
      <w:r>
        <w:br w:type="page"/>
      </w:r>
    </w:p>
    <w:p w:rsidR="00AF7173" w:rsidRPr="00AF7173" w:rsidRDefault="00AF7173" w:rsidP="00AF7173">
      <w:pPr>
        <w:jc w:val="right"/>
        <w:rPr>
          <w:rFonts w:eastAsiaTheme="minorHAnsi"/>
          <w:lang w:eastAsia="en-US"/>
        </w:rPr>
      </w:pPr>
      <w:r w:rsidRPr="00AF7173">
        <w:rPr>
          <w:rFonts w:eastAsiaTheme="minorHAnsi"/>
          <w:lang w:eastAsia="en-US"/>
        </w:rPr>
        <w:lastRenderedPageBreak/>
        <w:t>Приложение</w:t>
      </w:r>
    </w:p>
    <w:p w:rsidR="00AF7173" w:rsidRPr="00AF7173" w:rsidRDefault="00AF7173" w:rsidP="00AF7173">
      <w:pPr>
        <w:jc w:val="right"/>
        <w:rPr>
          <w:rFonts w:eastAsiaTheme="minorHAnsi"/>
          <w:lang w:eastAsia="en-US"/>
        </w:rPr>
      </w:pPr>
      <w:r w:rsidRPr="00AF7173">
        <w:rPr>
          <w:rFonts w:eastAsiaTheme="minorHAnsi"/>
          <w:lang w:eastAsia="en-US"/>
        </w:rPr>
        <w:t>к приказу управления образования</w:t>
      </w:r>
    </w:p>
    <w:p w:rsidR="00AF7173" w:rsidRPr="00AF7173" w:rsidRDefault="00AF7173" w:rsidP="00AF7173">
      <w:pPr>
        <w:jc w:val="right"/>
        <w:rPr>
          <w:rFonts w:eastAsiaTheme="minorHAnsi"/>
          <w:lang w:eastAsia="en-US"/>
        </w:rPr>
      </w:pPr>
      <w:r w:rsidRPr="00AF7173">
        <w:rPr>
          <w:rFonts w:eastAsiaTheme="minorHAnsi"/>
          <w:lang w:eastAsia="en-US"/>
        </w:rPr>
        <w:t>Тымовского муниципального округа</w:t>
      </w:r>
    </w:p>
    <w:p w:rsidR="00AF7173" w:rsidRPr="00AF7173" w:rsidRDefault="00AF7173" w:rsidP="00AF7173">
      <w:pPr>
        <w:jc w:val="right"/>
        <w:rPr>
          <w:rFonts w:eastAsiaTheme="minorHAnsi"/>
          <w:lang w:eastAsia="en-US"/>
        </w:rPr>
      </w:pPr>
      <w:r w:rsidRPr="00AF7173">
        <w:rPr>
          <w:rFonts w:eastAsiaTheme="minorHAnsi"/>
          <w:lang w:eastAsia="en-US"/>
        </w:rPr>
        <w:t>Сахалинской области</w:t>
      </w:r>
    </w:p>
    <w:p w:rsidR="00AF7173" w:rsidRPr="00AF7173" w:rsidRDefault="00AF7173" w:rsidP="00AF7173">
      <w:pPr>
        <w:jc w:val="right"/>
        <w:rPr>
          <w:rFonts w:eastAsiaTheme="minorHAnsi"/>
          <w:lang w:eastAsia="en-US"/>
        </w:rPr>
      </w:pPr>
      <w:r w:rsidRPr="00AF7173">
        <w:rPr>
          <w:rFonts w:eastAsiaTheme="minorHAnsi"/>
          <w:lang w:eastAsia="en-US"/>
        </w:rPr>
        <w:t xml:space="preserve">от 02.04.2025 № </w:t>
      </w:r>
      <w:r>
        <w:rPr>
          <w:rFonts w:eastAsiaTheme="minorHAnsi"/>
          <w:lang w:eastAsia="en-US"/>
        </w:rPr>
        <w:t>99</w:t>
      </w:r>
    </w:p>
    <w:p w:rsidR="00AF7173" w:rsidRPr="00AF7173" w:rsidRDefault="00AF7173" w:rsidP="00AF7173">
      <w:pPr>
        <w:ind w:left="4248" w:firstLine="708"/>
        <w:jc w:val="right"/>
      </w:pPr>
    </w:p>
    <w:p w:rsidR="00AF7173" w:rsidRPr="00AF7173" w:rsidRDefault="00AF7173" w:rsidP="00AF7173">
      <w:pPr>
        <w:ind w:left="4248" w:firstLine="708"/>
        <w:jc w:val="right"/>
      </w:pPr>
      <w:r w:rsidRPr="00AF7173">
        <w:t>УТВЕРЖДЕН</w:t>
      </w:r>
    </w:p>
    <w:p w:rsidR="00AF7173" w:rsidRPr="00AF7173" w:rsidRDefault="00AF7173" w:rsidP="00AF7173">
      <w:pPr>
        <w:ind w:left="4248" w:firstLine="708"/>
        <w:jc w:val="right"/>
      </w:pPr>
      <w:r w:rsidRPr="00AF7173">
        <w:t>приказом управления образования</w:t>
      </w:r>
    </w:p>
    <w:p w:rsidR="00AF7173" w:rsidRPr="00AF7173" w:rsidRDefault="00AF7173" w:rsidP="00AF7173">
      <w:pPr>
        <w:ind w:left="4248" w:firstLine="708"/>
        <w:jc w:val="right"/>
      </w:pPr>
      <w:r w:rsidRPr="00AF7173">
        <w:t>МО «Тымовский городской округ»</w:t>
      </w:r>
    </w:p>
    <w:p w:rsidR="00AF7173" w:rsidRPr="00AF7173" w:rsidRDefault="00AF7173" w:rsidP="00AF7173">
      <w:pPr>
        <w:ind w:left="3540" w:firstLine="708"/>
        <w:jc w:val="right"/>
      </w:pPr>
      <w:r w:rsidRPr="00AF7173">
        <w:t xml:space="preserve">от </w:t>
      </w:r>
      <w:r>
        <w:t>22.05.2023</w:t>
      </w:r>
      <w:r w:rsidRPr="00AF7173">
        <w:t xml:space="preserve"> № </w:t>
      </w:r>
      <w:r>
        <w:t>180</w:t>
      </w:r>
    </w:p>
    <w:p w:rsidR="007658FC" w:rsidRDefault="007658FC" w:rsidP="007658FC">
      <w:pPr>
        <w:widowControl w:val="0"/>
        <w:autoSpaceDE w:val="0"/>
        <w:autoSpaceDN w:val="0"/>
        <w:adjustRightInd w:val="0"/>
        <w:ind w:left="-567" w:right="-1"/>
        <w:jc w:val="center"/>
        <w:rPr>
          <w:sz w:val="20"/>
          <w:szCs w:val="20"/>
        </w:rPr>
      </w:pPr>
    </w:p>
    <w:p w:rsidR="007658FC" w:rsidRDefault="007658FC" w:rsidP="007658FC">
      <w:pPr>
        <w:widowControl w:val="0"/>
        <w:autoSpaceDE w:val="0"/>
        <w:autoSpaceDN w:val="0"/>
        <w:adjustRightInd w:val="0"/>
        <w:ind w:left="-567" w:right="-1"/>
        <w:jc w:val="center"/>
        <w:rPr>
          <w:sz w:val="20"/>
          <w:szCs w:val="20"/>
        </w:rPr>
      </w:pPr>
    </w:p>
    <w:p w:rsidR="00DB3135" w:rsidRDefault="00DB3135" w:rsidP="007658FC">
      <w:pPr>
        <w:widowControl w:val="0"/>
        <w:autoSpaceDE w:val="0"/>
        <w:autoSpaceDN w:val="0"/>
        <w:adjustRightInd w:val="0"/>
        <w:ind w:left="-567" w:right="-1"/>
        <w:jc w:val="center"/>
        <w:rPr>
          <w:sz w:val="20"/>
          <w:szCs w:val="20"/>
        </w:rPr>
      </w:pPr>
    </w:p>
    <w:p w:rsidR="00AF7173" w:rsidRDefault="00AF7173" w:rsidP="007658FC">
      <w:pPr>
        <w:widowControl w:val="0"/>
        <w:autoSpaceDE w:val="0"/>
        <w:autoSpaceDN w:val="0"/>
        <w:adjustRightInd w:val="0"/>
        <w:ind w:left="-567" w:right="-1"/>
        <w:jc w:val="center"/>
        <w:rPr>
          <w:sz w:val="20"/>
          <w:szCs w:val="20"/>
        </w:rPr>
      </w:pPr>
    </w:p>
    <w:p w:rsidR="007658FC" w:rsidRDefault="007658FC" w:rsidP="00AF7173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bCs/>
        </w:rPr>
      </w:pPr>
      <w:r w:rsidRPr="004D60A8">
        <w:rPr>
          <w:b/>
          <w:bCs/>
        </w:rPr>
        <w:t>АДМИНИСТРАТИВНЫЙ РЕГЛАМЕНТ</w:t>
      </w:r>
    </w:p>
    <w:p w:rsidR="007658FC" w:rsidRPr="00DB3135" w:rsidRDefault="00AF7173" w:rsidP="00DB3135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caps/>
        </w:rPr>
      </w:pPr>
      <w:r>
        <w:rPr>
          <w:b/>
          <w:bCs/>
        </w:rPr>
        <w:t xml:space="preserve">УПРАВЛЕНИЯ ОБРАЗОВАНИЯ ТЫМОВСКОГО МУНИЦИПАЛЬНОГО ОКРУГА ПО </w:t>
      </w:r>
      <w:r w:rsidR="007658FC" w:rsidRPr="004D60A8">
        <w:rPr>
          <w:b/>
          <w:bCs/>
        </w:rPr>
        <w:t>ПРЕДОСТАВЛЕНИ</w:t>
      </w:r>
      <w:r>
        <w:rPr>
          <w:b/>
          <w:bCs/>
        </w:rPr>
        <w:t>Ю</w:t>
      </w:r>
      <w:r w:rsidR="007658FC" w:rsidRPr="004D60A8">
        <w:rPr>
          <w:b/>
          <w:bCs/>
        </w:rPr>
        <w:t xml:space="preserve"> ГОСУДАРСТВЕННОЙ УСЛУГИ</w:t>
      </w:r>
      <w:r w:rsidR="00DB3135">
        <w:rPr>
          <w:b/>
          <w:bCs/>
        </w:rPr>
        <w:t xml:space="preserve"> </w:t>
      </w:r>
      <w:r w:rsidR="007658FC" w:rsidRPr="00DB3135">
        <w:rPr>
          <w:b/>
          <w:caps/>
          <w:lang w:eastAsia="en-US"/>
        </w:rPr>
        <w:t>«</w:t>
      </w:r>
      <w:r w:rsidR="007658FC" w:rsidRPr="00DB3135">
        <w:rPr>
          <w:b/>
          <w:bCs/>
          <w:caps/>
          <w:lang w:eastAsia="en-US"/>
        </w:rPr>
        <w:t>Предоставлени</w:t>
      </w:r>
      <w:r w:rsidRPr="00DB3135">
        <w:rPr>
          <w:b/>
          <w:bCs/>
          <w:caps/>
          <w:lang w:eastAsia="en-US"/>
        </w:rPr>
        <w:t>е</w:t>
      </w:r>
      <w:r w:rsidR="007658FC" w:rsidRPr="00DB3135">
        <w:rPr>
          <w:b/>
          <w:bCs/>
          <w:caps/>
          <w:lang w:eastAsia="en-US"/>
        </w:rPr>
        <w:t xml:space="preserve">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</w:t>
      </w:r>
      <w:r w:rsidR="007658FC" w:rsidRPr="00DB3135">
        <w:rPr>
          <w:b/>
          <w:caps/>
          <w:lang w:eastAsia="en-US"/>
        </w:rPr>
        <w:t>»</w:t>
      </w:r>
    </w:p>
    <w:p w:rsidR="007658FC" w:rsidRPr="004D60A8" w:rsidRDefault="007658FC" w:rsidP="00AF7173">
      <w:pPr>
        <w:widowControl w:val="0"/>
        <w:autoSpaceDE w:val="0"/>
        <w:autoSpaceDN w:val="0"/>
        <w:ind w:right="-284" w:firstLine="709"/>
        <w:jc w:val="center"/>
        <w:outlineLvl w:val="1"/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1"/>
        <w:rPr>
          <w:b/>
        </w:rPr>
      </w:pPr>
      <w:r w:rsidRPr="004D60A8">
        <w:rPr>
          <w:b/>
        </w:rPr>
        <w:t>Раздел 1. ОБЩИЕ ПОЛОЖЕНИЯ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1"/>
        <w:rPr>
          <w:b/>
        </w:rPr>
      </w:pPr>
    </w:p>
    <w:p w:rsidR="007658FC" w:rsidRPr="004D60A8" w:rsidRDefault="007658FC" w:rsidP="00AF7173">
      <w:pPr>
        <w:widowControl w:val="0"/>
        <w:numPr>
          <w:ilvl w:val="1"/>
          <w:numId w:val="1"/>
        </w:numPr>
        <w:autoSpaceDE w:val="0"/>
        <w:autoSpaceDN w:val="0"/>
        <w:ind w:left="0" w:right="-1" w:firstLine="709"/>
        <w:jc w:val="center"/>
        <w:outlineLvl w:val="2"/>
      </w:pPr>
      <w:r w:rsidRPr="004D60A8">
        <w:t>Предмет регулирования административного регламента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</w:pPr>
    </w:p>
    <w:p w:rsidR="007658FC" w:rsidRPr="004D60A8" w:rsidRDefault="007658FC" w:rsidP="00AF7173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4D60A8"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государственной услуги «</w:t>
      </w:r>
      <w:r w:rsidRPr="004D60A8">
        <w:rPr>
          <w:bCs/>
        </w:rPr>
        <w:t>Предоставления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</w:t>
      </w:r>
      <w:r w:rsidRPr="004D60A8">
        <w:t>».</w:t>
      </w:r>
      <w:r w:rsidRPr="004D60A8">
        <w:rPr>
          <w:lang w:eastAsia="en-US"/>
        </w:rPr>
        <w:t xml:space="preserve"> </w:t>
      </w:r>
    </w:p>
    <w:p w:rsidR="007658FC" w:rsidRPr="004D60A8" w:rsidRDefault="007658FC" w:rsidP="00AF7173">
      <w:pPr>
        <w:keepNext/>
        <w:keepLines/>
        <w:tabs>
          <w:tab w:val="left" w:pos="7797"/>
        </w:tabs>
        <w:ind w:right="-1" w:firstLine="709"/>
        <w:jc w:val="center"/>
        <w:outlineLvl w:val="1"/>
        <w:rPr>
          <w:b/>
        </w:rPr>
      </w:pPr>
      <w:r w:rsidRPr="004D60A8">
        <w:rPr>
          <w:b/>
        </w:rPr>
        <w:t xml:space="preserve">1.2. Круг заявителей 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  <w:rPr>
          <w:color w:val="FF0000"/>
          <w:lang w:eastAsia="en-US"/>
        </w:rPr>
      </w:pPr>
    </w:p>
    <w:p w:rsidR="007658FC" w:rsidRPr="004D60A8" w:rsidRDefault="007658FC" w:rsidP="00AF7173">
      <w:pPr>
        <w:widowControl w:val="0"/>
        <w:tabs>
          <w:tab w:val="left" w:pos="9923"/>
          <w:tab w:val="left" w:pos="10065"/>
          <w:tab w:val="left" w:pos="10206"/>
        </w:tabs>
        <w:autoSpaceDE w:val="0"/>
        <w:autoSpaceDN w:val="0"/>
        <w:ind w:right="-1" w:firstLine="709"/>
        <w:jc w:val="both"/>
      </w:pPr>
      <w:r w:rsidRPr="004D60A8">
        <w:t xml:space="preserve">1.2.1. Заявителями являются опекуны (попечители), в том числе приемные родители, воспитывающие двоих и более детей-сирот и детей, оставшихся без попечения родителей (за исключением несовершеннолетних граждан, переданных под опеку (попечительство) по заявлению их родителей), при условии их постоянного проживания на территории Тымовского </w:t>
      </w:r>
      <w:r w:rsidR="008815AC">
        <w:t>муниципального округа Сахалинской области</w:t>
      </w:r>
      <w:r w:rsidRPr="004D60A8">
        <w:t xml:space="preserve"> совместно с подопечными (далее – заявители). </w:t>
      </w:r>
    </w:p>
    <w:p w:rsidR="007658FC" w:rsidRPr="004D60A8" w:rsidRDefault="007658FC" w:rsidP="00AF7173">
      <w:pPr>
        <w:widowControl w:val="0"/>
        <w:tabs>
          <w:tab w:val="left" w:pos="9923"/>
          <w:tab w:val="left" w:pos="10065"/>
          <w:tab w:val="left" w:pos="10206"/>
        </w:tabs>
        <w:autoSpaceDE w:val="0"/>
        <w:autoSpaceDN w:val="0"/>
        <w:ind w:right="-1" w:firstLine="709"/>
        <w:jc w:val="both"/>
      </w:pPr>
      <w:r w:rsidRPr="004D60A8">
        <w:t xml:space="preserve"> 1.2.2. Право на получение единовременной денежной выплаты возникает по истечении одного</w:t>
      </w:r>
      <w:r w:rsidR="00AF7173">
        <w:t xml:space="preserve"> года со дня принятия Управлением</w:t>
      </w:r>
      <w:r w:rsidRPr="004D60A8">
        <w:t xml:space="preserve"> образования </w:t>
      </w:r>
      <w:r w:rsidR="00DB3135">
        <w:t xml:space="preserve">Тымовского муниципального округа Сахалинской области </w:t>
      </w:r>
      <w:r w:rsidRPr="004D60A8">
        <w:t>акта о назначении опекуна (попечителя) в отношении второго и следующих подопечных и может быть реализовано только одним из опекунов (попечителей), приемных родителей однократно.</w:t>
      </w:r>
    </w:p>
    <w:p w:rsidR="007658FC" w:rsidRPr="004D60A8" w:rsidRDefault="007658FC" w:rsidP="00AF7173">
      <w:pPr>
        <w:widowControl w:val="0"/>
        <w:tabs>
          <w:tab w:val="left" w:pos="9923"/>
          <w:tab w:val="left" w:pos="10065"/>
          <w:tab w:val="left" w:pos="10206"/>
        </w:tabs>
        <w:autoSpaceDE w:val="0"/>
        <w:autoSpaceDN w:val="0"/>
        <w:ind w:right="-1" w:firstLine="709"/>
        <w:jc w:val="center"/>
        <w:outlineLvl w:val="2"/>
        <w:rPr>
          <w:b/>
        </w:rPr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>1.3. Требования к порядку информирования о предоставлении государственной услуги</w:t>
      </w:r>
    </w:p>
    <w:p w:rsidR="007658FC" w:rsidRPr="004D60A8" w:rsidRDefault="007658FC" w:rsidP="00AF7173">
      <w:pPr>
        <w:autoSpaceDE w:val="0"/>
        <w:autoSpaceDN w:val="0"/>
        <w:adjustRightInd w:val="0"/>
        <w:ind w:left="-567" w:firstLine="567"/>
        <w:jc w:val="both"/>
        <w:rPr>
          <w:lang w:eastAsia="en-US"/>
        </w:rPr>
      </w:pPr>
      <w:bookmarkStart w:id="0" w:name="P56"/>
      <w:bookmarkEnd w:id="0"/>
    </w:p>
    <w:p w:rsidR="007658FC" w:rsidRPr="004D60A8" w:rsidRDefault="007658FC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t>1</w:t>
      </w:r>
      <w:r w:rsidRPr="004D60A8">
        <w:rPr>
          <w:lang w:eastAsia="en-US"/>
        </w:rPr>
        <w:t>.3.1. Справочная информация:</w:t>
      </w:r>
    </w:p>
    <w:p w:rsidR="007658FC" w:rsidRPr="004D60A8" w:rsidRDefault="007658FC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 xml:space="preserve">Управление образования </w:t>
      </w:r>
      <w:r w:rsidR="008815AC">
        <w:rPr>
          <w:lang w:eastAsia="en-US"/>
        </w:rPr>
        <w:t xml:space="preserve">Тымовского муниципального округа </w:t>
      </w:r>
      <w:r w:rsidR="00DB3135">
        <w:rPr>
          <w:lang w:eastAsia="en-US"/>
        </w:rPr>
        <w:t>С</w:t>
      </w:r>
      <w:r w:rsidR="008815AC">
        <w:rPr>
          <w:lang w:eastAsia="en-US"/>
        </w:rPr>
        <w:t>ахалинской области</w:t>
      </w:r>
      <w:r w:rsidRPr="004D60A8">
        <w:rPr>
          <w:lang w:eastAsia="en-US"/>
        </w:rPr>
        <w:t xml:space="preserve"> (далее – Управление)</w:t>
      </w:r>
    </w:p>
    <w:p w:rsidR="007658FC" w:rsidRPr="004D60A8" w:rsidRDefault="007658FC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>Адрес места нахождения: 694400, пгт Тымовское, Сахалинской области, ул. Парковая, д. 9.</w:t>
      </w:r>
    </w:p>
    <w:p w:rsidR="007658FC" w:rsidRPr="004D60A8" w:rsidRDefault="007658FC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>График работы Управления: понедельник-пятница с 9.00 ч. до 17.15 ч., с 13.00 ч. до 14.00 ч. перерыв, суббота-воскресенье – выходной.</w:t>
      </w:r>
    </w:p>
    <w:p w:rsidR="007658FC" w:rsidRPr="004D60A8" w:rsidRDefault="007658FC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>Справочные телефоны Управления: 8(42447)91076, 8(42447)91077, 8(42447)91073.</w:t>
      </w:r>
    </w:p>
    <w:p w:rsidR="007658FC" w:rsidRPr="004D60A8" w:rsidRDefault="007658FC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>Адрес официального сайта Управления: https://tymovsk-uo.ru.</w:t>
      </w:r>
    </w:p>
    <w:p w:rsidR="007658FC" w:rsidRPr="00A24FE6" w:rsidRDefault="007658FC" w:rsidP="00AF7173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en-US"/>
        </w:rPr>
      </w:pPr>
      <w:r w:rsidRPr="004D60A8">
        <w:rPr>
          <w:lang w:eastAsia="en-US"/>
        </w:rPr>
        <w:t xml:space="preserve">Адрес электронной почты Управления: </w:t>
      </w:r>
      <w:proofErr w:type="spellStart"/>
      <w:r w:rsidR="00DB3135" w:rsidRPr="006403A2">
        <w:rPr>
          <w:rFonts w:eastAsiaTheme="minorHAnsi"/>
          <w:lang w:val="en-US" w:eastAsia="en-US"/>
        </w:rPr>
        <w:t>tymovsk</w:t>
      </w:r>
      <w:proofErr w:type="spellEnd"/>
      <w:r w:rsidR="00DB3135" w:rsidRPr="00761667">
        <w:rPr>
          <w:rFonts w:eastAsiaTheme="minorHAnsi"/>
          <w:lang w:eastAsia="en-US"/>
        </w:rPr>
        <w:t>-</w:t>
      </w:r>
      <w:proofErr w:type="spellStart"/>
      <w:r w:rsidR="00DB3135">
        <w:rPr>
          <w:rFonts w:eastAsiaTheme="minorHAnsi"/>
          <w:lang w:val="en-US" w:eastAsia="en-US"/>
        </w:rPr>
        <w:t>uo</w:t>
      </w:r>
      <w:proofErr w:type="spellEnd"/>
      <w:r w:rsidR="00DB3135" w:rsidRPr="006403A2">
        <w:rPr>
          <w:rFonts w:eastAsiaTheme="minorHAnsi"/>
          <w:lang w:eastAsia="en-US"/>
        </w:rPr>
        <w:t>@</w:t>
      </w:r>
      <w:proofErr w:type="spellStart"/>
      <w:r w:rsidR="00DB3135">
        <w:rPr>
          <w:rFonts w:eastAsiaTheme="minorHAnsi"/>
          <w:lang w:val="en-US" w:eastAsia="en-US"/>
        </w:rPr>
        <w:t>sakhalin</w:t>
      </w:r>
      <w:proofErr w:type="spellEnd"/>
      <w:r w:rsidR="00DB3135" w:rsidRPr="00761667">
        <w:rPr>
          <w:rFonts w:eastAsiaTheme="minorHAnsi"/>
          <w:lang w:eastAsia="en-US"/>
        </w:rPr>
        <w:t>.</w:t>
      </w:r>
      <w:proofErr w:type="spellStart"/>
      <w:r w:rsidR="00DB3135">
        <w:rPr>
          <w:rFonts w:eastAsiaTheme="minorHAnsi"/>
          <w:lang w:val="en-US" w:eastAsia="en-US"/>
        </w:rPr>
        <w:t>gov</w:t>
      </w:r>
      <w:proofErr w:type="spellEnd"/>
      <w:r w:rsidR="00DB3135" w:rsidRPr="00761667">
        <w:rPr>
          <w:rFonts w:eastAsiaTheme="minorHAnsi"/>
          <w:lang w:eastAsia="en-US"/>
        </w:rPr>
        <w:t>.</w:t>
      </w:r>
      <w:proofErr w:type="spellStart"/>
      <w:r w:rsidR="00DB3135">
        <w:rPr>
          <w:rFonts w:eastAsiaTheme="minorHAnsi"/>
          <w:lang w:val="en-US" w:eastAsia="en-US"/>
        </w:rPr>
        <w:t>ru</w:t>
      </w:r>
      <w:proofErr w:type="spellEnd"/>
      <w:r w:rsidR="00A24FE6" w:rsidRPr="00A24FE6">
        <w:rPr>
          <w:color w:val="000000" w:themeColor="text1"/>
          <w:lang w:eastAsia="en-US"/>
        </w:rPr>
        <w:t>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1.3.2. Информация по вопросам предоставления государственной услуги сообщается заявителям: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- при личном обращении в </w:t>
      </w:r>
      <w:r w:rsidR="00861D4A">
        <w:t>Управление</w:t>
      </w:r>
      <w:r w:rsidRPr="004D60A8">
        <w:t>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- при обращении с использованием средств телефонной связи по номерам телефонов </w:t>
      </w:r>
      <w:r w:rsidRPr="004D60A8">
        <w:rPr>
          <w:bCs/>
        </w:rPr>
        <w:t>8</w:t>
      </w:r>
      <w:r w:rsidRPr="004D60A8">
        <w:t>(42447) 91076</w:t>
      </w:r>
      <w:r w:rsidRPr="004D60A8">
        <w:rPr>
          <w:bCs/>
        </w:rPr>
        <w:t>; 8</w:t>
      </w:r>
      <w:r w:rsidRPr="004D60A8">
        <w:t>(42447) 91077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- при письменном обращении в </w:t>
      </w:r>
      <w:r w:rsidR="00861D4A">
        <w:t xml:space="preserve">Управление </w:t>
      </w:r>
      <w:r w:rsidRPr="004D60A8">
        <w:t>по почте либо в электронном виде;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- посредством размещения сведений: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  <w:rPr>
          <w:bCs/>
        </w:rPr>
      </w:pPr>
      <w:r w:rsidRPr="004D60A8">
        <w:t xml:space="preserve">1) на официальном Интернет-сайте </w:t>
      </w:r>
      <w:r w:rsidR="00A24FE6">
        <w:t>Упра</w:t>
      </w:r>
      <w:r w:rsidR="00861D4A">
        <w:t>вления</w:t>
      </w:r>
      <w:r w:rsidRPr="004D60A8">
        <w:t xml:space="preserve"> </w:t>
      </w:r>
      <w:proofErr w:type="gramStart"/>
      <w:r w:rsidRPr="004D60A8">
        <w:rPr>
          <w:lang w:eastAsia="en-US"/>
        </w:rPr>
        <w:t>https://tymovsk-uo.ru.</w:t>
      </w:r>
      <w:r w:rsidRPr="004D60A8">
        <w:rPr>
          <w:bCs/>
        </w:rPr>
        <w:t>;</w:t>
      </w:r>
      <w:proofErr w:type="gramEnd"/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https://gosuslugi65.ru;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4) на информационном стенде, расположенном в </w:t>
      </w:r>
      <w:r w:rsidR="00861D4A">
        <w:t>Управлении</w:t>
      </w:r>
      <w:r w:rsidRPr="004D60A8">
        <w:t>;</w:t>
      </w:r>
    </w:p>
    <w:p w:rsidR="004D60A8" w:rsidRPr="004D60A8" w:rsidRDefault="004D60A8" w:rsidP="00AF7173">
      <w:pPr>
        <w:shd w:val="clear" w:color="auto" w:fill="FFFFFF"/>
        <w:autoSpaceDE w:val="0"/>
        <w:autoSpaceDN w:val="0"/>
        <w:ind w:firstLine="709"/>
        <w:jc w:val="both"/>
      </w:pPr>
      <w:bookmarkStart w:id="1" w:name="P65"/>
      <w:bookmarkEnd w:id="1"/>
      <w:r w:rsidRPr="004D60A8">
        <w:t>1.3.3. Сведения о ходе предоставления государственной услуги сообщаются заявителям:</w:t>
      </w:r>
    </w:p>
    <w:p w:rsidR="004D60A8" w:rsidRPr="004D60A8" w:rsidRDefault="004D60A8" w:rsidP="00AF7173">
      <w:pPr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- при личном обращении в </w:t>
      </w:r>
      <w:r w:rsidR="00861D4A">
        <w:t>Управление</w:t>
      </w:r>
      <w:r w:rsidRPr="004D60A8">
        <w:t xml:space="preserve"> в момент обращения;</w:t>
      </w:r>
    </w:p>
    <w:p w:rsidR="004D60A8" w:rsidRPr="004D60A8" w:rsidRDefault="004D60A8" w:rsidP="00AF7173">
      <w:pPr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- при обращении в </w:t>
      </w:r>
      <w:r w:rsidR="00861D4A">
        <w:t>Управление</w:t>
      </w:r>
      <w:r w:rsidRPr="004D60A8">
        <w:t xml:space="preserve"> с использованием средств телефонной связи в момент обращения;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- при письменном обращении в </w:t>
      </w:r>
      <w:r w:rsidR="00861D4A">
        <w:t>Управление</w:t>
      </w:r>
      <w:r w:rsidRPr="004D60A8">
        <w:t xml:space="preserve"> путем направления ответов почтовым отправлением, посредством информационно-телекоммуникационных сетей общего пользования (по электронной почте, по факсу, а также в форме электронного документа) в адрес, указанный в обращении в срок предоставления государственной услуги, установленный подразделом 2.4 раздела 2 настоящего административного регламента.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1.3.4. Информирование проводится в форме: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- устного информирования;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- письменного информирования.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1.3.4.1. Устное информирование осуществляется специалистами </w:t>
      </w:r>
      <w:r w:rsidR="00861D4A">
        <w:t>Управления</w:t>
      </w:r>
      <w:r w:rsidRPr="004D60A8">
        <w:t xml:space="preserve"> при обращении заявителей за информацией лично или по телефону.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Устное информирование каждого заявителя осуществляется в течение времени, необходимого для его информирования.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1.3.4.2. При ответах на телефонные звонки специалисты </w:t>
      </w:r>
      <w:r w:rsidR="00861D4A">
        <w:t>Управления</w:t>
      </w:r>
      <w:r w:rsidRPr="004D60A8"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При устном обращении заявителя (по телефону) специалисты </w:t>
      </w:r>
      <w:r w:rsidR="00861D4A">
        <w:t>Управления</w:t>
      </w:r>
      <w:r w:rsidRPr="004D60A8"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предлагает заявителю обратиться письменно.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861D4A" w:rsidRPr="00861D4A">
        <w:t>Управления</w:t>
      </w:r>
      <w:r w:rsidRPr="004D60A8">
        <w:t>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</w:t>
      </w:r>
      <w:r w:rsidR="00861D4A" w:rsidRPr="00861D4A">
        <w:t>Управлением</w:t>
      </w:r>
      <w:r w:rsidRPr="004D60A8">
        <w:t xml:space="preserve"> и МФЦ в соответствии с требованиями </w:t>
      </w:r>
      <w:hyperlink r:id="rId5" w:history="1">
        <w:r w:rsidRPr="004D60A8">
          <w:t>постановления</w:t>
        </w:r>
      </w:hyperlink>
      <w:r w:rsidRPr="004D60A8"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 xml:space="preserve">1.3.6. </w:t>
      </w:r>
      <w:r w:rsidR="00861D4A">
        <w:t>Управление</w:t>
      </w:r>
      <w:r w:rsidRPr="004D60A8">
        <w:t xml:space="preserve"> обеспечивает размещение и актуализацию информации, указанной в </w:t>
      </w:r>
      <w:hyperlink w:anchor="P56" w:history="1">
        <w:r w:rsidRPr="004D60A8">
          <w:t>пункте 1.3.1</w:t>
        </w:r>
      </w:hyperlink>
      <w:r w:rsidRPr="004D60A8">
        <w:t xml:space="preserve"> настоящего раздела административного регламента, на информационном стенде </w:t>
      </w:r>
      <w:r w:rsidR="00861D4A">
        <w:t>Управлении</w:t>
      </w:r>
      <w:r w:rsidRPr="004D60A8">
        <w:t xml:space="preserve">, официальном Интернет-сайте </w:t>
      </w:r>
      <w:r w:rsidR="00861D4A">
        <w:t>Управления</w:t>
      </w:r>
      <w:r w:rsidRPr="004D60A8">
        <w:t>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ЕПГУ и РПГУ.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На ЕПГУ и РПГУ размещается следующая информация: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2) круг заявителей;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3) срок предоставления государственной услуги;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4) ход рассмотрения заявления,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5) исчерпывающий перечень оснований для приостановления или отказа в предоставлении государственной услуги;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D60A8" w:rsidRPr="004D60A8" w:rsidRDefault="004D60A8" w:rsidP="00AF717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D60A8">
        <w:t>7) формы заявлений (уведомлений, сообщений), используемые при предоставлении государственной услуги.</w:t>
      </w:r>
    </w:p>
    <w:p w:rsidR="00876F91" w:rsidRDefault="00876F91" w:rsidP="00AF717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876F91" w:rsidRPr="00876F91" w:rsidRDefault="00876F91" w:rsidP="00AF7173">
      <w:pPr>
        <w:widowControl w:val="0"/>
        <w:autoSpaceDE w:val="0"/>
        <w:autoSpaceDN w:val="0"/>
        <w:jc w:val="center"/>
        <w:outlineLvl w:val="1"/>
        <w:rPr>
          <w:b/>
        </w:rPr>
      </w:pPr>
      <w:r w:rsidRPr="00876F91">
        <w:rPr>
          <w:b/>
        </w:rPr>
        <w:t>Раздел 2. СТАНДАРТ ПРЕДОСТАВЛЕНИЯ ГОСУДАРСТВЕННОЙУСЛУГИ</w:t>
      </w:r>
    </w:p>
    <w:p w:rsidR="00876F91" w:rsidRPr="00876F91" w:rsidRDefault="00876F91" w:rsidP="00AF7173">
      <w:pPr>
        <w:widowControl w:val="0"/>
        <w:autoSpaceDE w:val="0"/>
        <w:autoSpaceDN w:val="0"/>
        <w:jc w:val="center"/>
        <w:rPr>
          <w:b/>
        </w:rPr>
      </w:pPr>
    </w:p>
    <w:p w:rsidR="00876F91" w:rsidRPr="00876F91" w:rsidRDefault="00876F91" w:rsidP="00AF7173">
      <w:pPr>
        <w:widowControl w:val="0"/>
        <w:autoSpaceDE w:val="0"/>
        <w:autoSpaceDN w:val="0"/>
        <w:jc w:val="center"/>
        <w:outlineLvl w:val="2"/>
        <w:rPr>
          <w:b/>
        </w:rPr>
      </w:pPr>
      <w:r w:rsidRPr="00876F91">
        <w:rPr>
          <w:b/>
        </w:rPr>
        <w:t>2.1. Наименование государственной услуги</w:t>
      </w:r>
    </w:p>
    <w:p w:rsidR="00876F91" w:rsidRPr="00876F91" w:rsidRDefault="00876F91" w:rsidP="00AF7173">
      <w:pPr>
        <w:widowControl w:val="0"/>
        <w:autoSpaceDE w:val="0"/>
        <w:autoSpaceDN w:val="0"/>
        <w:jc w:val="center"/>
        <w:rPr>
          <w:rFonts w:ascii="Calibri" w:hAnsi="Calibri" w:cs="Calibri"/>
        </w:rPr>
      </w:pPr>
    </w:p>
    <w:p w:rsidR="00876F91" w:rsidRPr="00876F91" w:rsidRDefault="00876F91" w:rsidP="00AF7173">
      <w:pPr>
        <w:autoSpaceDE w:val="0"/>
        <w:autoSpaceDN w:val="0"/>
        <w:adjustRightInd w:val="0"/>
        <w:ind w:firstLine="709"/>
        <w:jc w:val="both"/>
      </w:pPr>
      <w:r w:rsidRPr="00876F91">
        <w:t>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мебели.</w:t>
      </w:r>
    </w:p>
    <w:p w:rsidR="00876F91" w:rsidRDefault="00876F91" w:rsidP="00AF71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DB3135" w:rsidRDefault="00DB3135" w:rsidP="00AF71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DB3135" w:rsidRDefault="00DB3135" w:rsidP="00AF71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DB3135" w:rsidRPr="00876F91" w:rsidRDefault="00DB3135" w:rsidP="00AF71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876F91" w:rsidRPr="00876F91" w:rsidRDefault="00876F91" w:rsidP="00AF7173">
      <w:pPr>
        <w:widowControl w:val="0"/>
        <w:autoSpaceDE w:val="0"/>
        <w:autoSpaceDN w:val="0"/>
        <w:jc w:val="center"/>
        <w:outlineLvl w:val="2"/>
        <w:rPr>
          <w:b/>
        </w:rPr>
      </w:pPr>
      <w:r w:rsidRPr="00876F91">
        <w:rPr>
          <w:b/>
        </w:rPr>
        <w:t xml:space="preserve">2.2. Наименование органа местного самоуправления Сахалинской области, предоставляющего </w:t>
      </w:r>
      <w:r w:rsidRPr="00876F91">
        <w:rPr>
          <w:rFonts w:cs="Calibri"/>
          <w:b/>
          <w:lang w:eastAsia="en-US"/>
        </w:rPr>
        <w:t xml:space="preserve">государственную </w:t>
      </w:r>
      <w:r w:rsidRPr="00876F91">
        <w:rPr>
          <w:b/>
        </w:rPr>
        <w:t>услугу</w:t>
      </w:r>
    </w:p>
    <w:p w:rsidR="00876F91" w:rsidRPr="00876F91" w:rsidRDefault="00876F91" w:rsidP="00AF7173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876F91" w:rsidRPr="00876F91" w:rsidRDefault="00876F91" w:rsidP="00AF717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876F91">
        <w:rPr>
          <w:lang w:eastAsia="en-US"/>
        </w:rPr>
        <w:t xml:space="preserve">Предоставление </w:t>
      </w:r>
      <w:r w:rsidRPr="00876F91">
        <w:rPr>
          <w:rFonts w:cs="Calibri"/>
          <w:lang w:eastAsia="en-US"/>
        </w:rPr>
        <w:t>государственной</w:t>
      </w:r>
      <w:r w:rsidRPr="00876F91">
        <w:rPr>
          <w:lang w:eastAsia="en-US"/>
        </w:rPr>
        <w:t xml:space="preserve"> услуги осуществляется Управление</w:t>
      </w:r>
      <w:r w:rsidR="00DB3135">
        <w:rPr>
          <w:lang w:eastAsia="en-US"/>
        </w:rPr>
        <w:t>м</w:t>
      </w:r>
      <w:r w:rsidRPr="00876F91">
        <w:rPr>
          <w:lang w:eastAsia="en-US"/>
        </w:rPr>
        <w:t xml:space="preserve"> образования Тымовского муниципального округа Сахалинской области.</w:t>
      </w:r>
    </w:p>
    <w:p w:rsidR="00876F91" w:rsidRPr="00876F91" w:rsidRDefault="00876F91" w:rsidP="00AF717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876F91">
        <w:rPr>
          <w:lang w:eastAsia="en-US"/>
        </w:rPr>
        <w:t>Получение документов (сведений), которые заявитель вправе представить самостоятельно, а при непредставлении запрашиваемых сведений посредством межведомственного взаимодействия, осуществляется при обращении в:</w:t>
      </w:r>
    </w:p>
    <w:p w:rsidR="00876F91" w:rsidRPr="00876F91" w:rsidRDefault="00876F91" w:rsidP="00AF717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876F91">
        <w:rPr>
          <w:lang w:eastAsia="en-US"/>
        </w:rPr>
        <w:t xml:space="preserve">- </w:t>
      </w:r>
      <w:r w:rsidRPr="00876F91">
        <w:t>Министерство внутренних дел Российской Федерации</w:t>
      </w:r>
      <w:r w:rsidRPr="00876F91">
        <w:rPr>
          <w:lang w:eastAsia="en-US"/>
        </w:rPr>
        <w:t>;</w:t>
      </w:r>
    </w:p>
    <w:p w:rsidR="00876F91" w:rsidRPr="00876F91" w:rsidRDefault="00876F91" w:rsidP="00AF717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876F91">
        <w:rPr>
          <w:lang w:eastAsia="en-US"/>
        </w:rPr>
        <w:t>- Федеральную налоговую службу Российской Федерации.</w:t>
      </w:r>
    </w:p>
    <w:p w:rsidR="00876F91" w:rsidRPr="00876F91" w:rsidRDefault="00861D4A" w:rsidP="00AF717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Управление </w:t>
      </w:r>
      <w:r w:rsidR="00876F91" w:rsidRPr="00876F91">
        <w:rPr>
          <w:lang w:eastAsia="en-US"/>
        </w:rPr>
        <w:t xml:space="preserve">не вправе требовать от заявителя осуществления действий, в том числе согласований, необходимых для получения </w:t>
      </w:r>
      <w:r w:rsidR="00876F91" w:rsidRPr="00876F91">
        <w:rPr>
          <w:rFonts w:cs="Calibri"/>
          <w:lang w:eastAsia="en-US"/>
        </w:rPr>
        <w:t>государственных</w:t>
      </w:r>
      <w:r w:rsidR="00876F91" w:rsidRPr="00876F91">
        <w:rPr>
          <w:lang w:eastAsia="en-US"/>
        </w:rPr>
        <w:t xml:space="preserve"> услуг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г. № 210-ФЗ «Об организации предоставления государственных и муниципальных услуг» (далее – ФЗ № 210-ФЗ).</w:t>
      </w:r>
    </w:p>
    <w:p w:rsidR="007658FC" w:rsidRDefault="007658FC" w:rsidP="00AF7173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  <w:lang w:eastAsia="en-US"/>
        </w:rPr>
      </w:pPr>
    </w:p>
    <w:p w:rsidR="007658FC" w:rsidRPr="004D60A8" w:rsidRDefault="007658FC" w:rsidP="00AF7173">
      <w:pPr>
        <w:widowControl w:val="0"/>
        <w:tabs>
          <w:tab w:val="left" w:pos="1215"/>
          <w:tab w:val="center" w:pos="4677"/>
        </w:tabs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>2.3. Результат предоставления государственной услуги</w:t>
      </w:r>
    </w:p>
    <w:p w:rsidR="007658FC" w:rsidRPr="004D60A8" w:rsidRDefault="007658FC" w:rsidP="00AF7173">
      <w:pPr>
        <w:widowControl w:val="0"/>
        <w:tabs>
          <w:tab w:val="left" w:pos="1215"/>
          <w:tab w:val="center" w:pos="4677"/>
        </w:tabs>
        <w:autoSpaceDE w:val="0"/>
        <w:autoSpaceDN w:val="0"/>
        <w:ind w:left="-567" w:right="-1" w:firstLine="567"/>
        <w:jc w:val="center"/>
        <w:outlineLvl w:val="2"/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 xml:space="preserve">2.3.1. Результатом предоставления государственной услуги являются: 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>1) при положительном решении: уведомление о назначении единовременной денежной выплаты;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>2) при отрицательном решении: уведомление об отказе в назначении единовременной денежной выплаты.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>Отрицательное решение принимается в следующих случаях: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 xml:space="preserve">- несоответствие лица, обратившегося с заявлением, требованиями п. 1.2 настоящего регламента. 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>- освобождение или отстранение опекуна (попечителя) от исполнения своих обязанностей в отношении одного из подопечных;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>- представление неполного пакета документов, установленных п. 2.6 настоящего административного Регламента;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>- выявление в представленных документах признаков подделки, недостоверных или искаженных сведений, повреждений, которые не позволяют однозначно истолковывать их содержание.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 xml:space="preserve">2.3.2. Результат предоставления государственной услуги направляется (выдается) одним из следующих способов: 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  <w:outlineLvl w:val="2"/>
      </w:pPr>
      <w:r w:rsidRPr="004D60A8">
        <w:t xml:space="preserve">-в форме документа на бумажном носителе заказным письмом или посредством выдачи на руки заявителю или представителю заявителя в </w:t>
      </w:r>
      <w:r w:rsidR="00861D4A" w:rsidRPr="00861D4A">
        <w:t>Управление</w:t>
      </w:r>
      <w:r w:rsidRPr="004D60A8">
        <w:t xml:space="preserve"> – при личном обращении в </w:t>
      </w:r>
      <w:r w:rsidR="00861D4A">
        <w:t>Управление</w:t>
      </w:r>
      <w:r w:rsidRPr="004D60A8">
        <w:t xml:space="preserve"> заявителя либо почтовом направлении запроса на предоставление государственной услуги.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  <w:outlineLvl w:val="2"/>
      </w:pPr>
      <w:r w:rsidRPr="004D60A8">
        <w:t xml:space="preserve">2.3.3. Предоставление единовременной денежной выплаты осуществляется </w:t>
      </w:r>
      <w:r w:rsidR="00861D4A">
        <w:t xml:space="preserve">Управлением </w:t>
      </w:r>
      <w:r w:rsidRPr="004D60A8">
        <w:t>путем перечисления на лицевой счет (банковскую карту) лица, указанного в пункте 1.2 настоящего административного регламента, открытый(-</w:t>
      </w:r>
      <w:proofErr w:type="spellStart"/>
      <w:r w:rsidRPr="004D60A8">
        <w:t>ую</w:t>
      </w:r>
      <w:proofErr w:type="spellEnd"/>
      <w:r w:rsidRPr="004D60A8">
        <w:t>) в российской кредитной организации, расположенной на территории Сахалинской области, в течение 30 рабочих дней со дня принятия решения о назначении единовременной денежной выплаты.</w:t>
      </w:r>
    </w:p>
    <w:p w:rsidR="007658FC" w:rsidRPr="004D60A8" w:rsidRDefault="007658FC" w:rsidP="00AF7173">
      <w:pPr>
        <w:widowControl w:val="0"/>
        <w:autoSpaceDE w:val="0"/>
        <w:autoSpaceDN w:val="0"/>
        <w:ind w:left="-567" w:right="-1" w:firstLine="567"/>
        <w:outlineLvl w:val="2"/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>2.4. Срок предоставления государственной услуги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 xml:space="preserve">Срок принятия решения о предоставлении государственной услуги 10 рабочих дней со дня поступления заявления о предоставлении государственной услуги. 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>Срок направления результата государственной услуги - в течение 10 рабочих дней со дня принятия решения.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>2.5. Нормативные правовые акты, регулирующие предоставление государственной услуги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outlineLvl w:val="2"/>
        <w:rPr>
          <w:b/>
        </w:rPr>
      </w:pPr>
    </w:p>
    <w:p w:rsidR="00876F91" w:rsidRPr="004D60A8" w:rsidRDefault="00876F91" w:rsidP="00AF717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>2.5.1. Предоставление государственной услуги осуществляется в соответствии со следующими нормативными правовыми актами:</w:t>
      </w:r>
    </w:p>
    <w:p w:rsidR="00876F91" w:rsidRPr="004D60A8" w:rsidRDefault="00876F91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 xml:space="preserve">- Федеральным </w:t>
      </w:r>
      <w:hyperlink r:id="rId6" w:history="1">
        <w:r w:rsidRPr="004D60A8">
          <w:rPr>
            <w:lang w:eastAsia="en-US"/>
          </w:rPr>
          <w:t>законом</w:t>
        </w:r>
      </w:hyperlink>
      <w:r w:rsidRPr="004D60A8">
        <w:rPr>
          <w:lang w:eastAsia="en-US"/>
        </w:rPr>
        <w:t xml:space="preserve"> от 24.04.2008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48-ФЗ </w:t>
      </w:r>
      <w:r w:rsidR="00AF7173">
        <w:rPr>
          <w:lang w:eastAsia="en-US"/>
        </w:rPr>
        <w:t>«</w:t>
      </w:r>
      <w:r w:rsidRPr="004D60A8">
        <w:rPr>
          <w:lang w:eastAsia="en-US"/>
        </w:rPr>
        <w:t>Об опеке и попечительстве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 (</w:t>
      </w:r>
      <w:r w:rsidR="00AF7173">
        <w:rPr>
          <w:lang w:eastAsia="en-US"/>
        </w:rPr>
        <w:t>«</w:t>
      </w:r>
      <w:r w:rsidRPr="004D60A8">
        <w:rPr>
          <w:lang w:eastAsia="en-US"/>
        </w:rPr>
        <w:t>Собрание законодательства РФ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, 28.04.2008,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17, ст. 1755, </w:t>
      </w:r>
      <w:r w:rsidR="00AF7173">
        <w:rPr>
          <w:lang w:eastAsia="en-US"/>
        </w:rPr>
        <w:t>«</w:t>
      </w:r>
      <w:r w:rsidRPr="004D60A8">
        <w:rPr>
          <w:lang w:eastAsia="en-US"/>
        </w:rPr>
        <w:t>Российская газета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,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94, 30.04.2008, </w:t>
      </w:r>
      <w:r w:rsidR="00AF7173">
        <w:rPr>
          <w:lang w:eastAsia="en-US"/>
        </w:rPr>
        <w:t>«</w:t>
      </w:r>
      <w:r w:rsidRPr="004D60A8">
        <w:rPr>
          <w:lang w:eastAsia="en-US"/>
        </w:rPr>
        <w:t>Парламентская газета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,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31-32, 07.05.2008);</w:t>
      </w:r>
    </w:p>
    <w:p w:rsidR="00876F91" w:rsidRPr="004D60A8" w:rsidRDefault="00876F91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 xml:space="preserve">- Федеральным </w:t>
      </w:r>
      <w:hyperlink r:id="rId7" w:history="1">
        <w:r w:rsidRPr="004D60A8">
          <w:rPr>
            <w:lang w:eastAsia="en-US"/>
          </w:rPr>
          <w:t>законом</w:t>
        </w:r>
      </w:hyperlink>
      <w:r w:rsidRPr="004D60A8">
        <w:rPr>
          <w:lang w:eastAsia="en-US"/>
        </w:rPr>
        <w:t xml:space="preserve"> от 21.12.1996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159-ФЗ </w:t>
      </w:r>
      <w:r w:rsidR="00AF7173">
        <w:rPr>
          <w:lang w:eastAsia="en-US"/>
        </w:rPr>
        <w:t>«</w:t>
      </w:r>
      <w:r w:rsidRPr="004D60A8">
        <w:rPr>
          <w:lang w:eastAsia="en-US"/>
        </w:rPr>
        <w:t>О дополнительных гарантиях по социальной поддержке детей-сирот и детей, оставшихся без попечения родителей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 (</w:t>
      </w:r>
      <w:r w:rsidR="00DB3135">
        <w:rPr>
          <w:lang w:eastAsia="en-US"/>
        </w:rPr>
        <w:t>«</w:t>
      </w:r>
      <w:r w:rsidRPr="004D60A8">
        <w:rPr>
          <w:lang w:eastAsia="en-US"/>
        </w:rPr>
        <w:t>Собрание законодательства РФ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, 23.12.1996,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52, ст. 5880, </w:t>
      </w:r>
      <w:r w:rsidR="00AF7173">
        <w:rPr>
          <w:lang w:eastAsia="en-US"/>
        </w:rPr>
        <w:t>«</w:t>
      </w:r>
      <w:r w:rsidRPr="004D60A8">
        <w:rPr>
          <w:lang w:eastAsia="en-US"/>
        </w:rPr>
        <w:t>Российская газета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,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248, 27.12.1996);</w:t>
      </w:r>
    </w:p>
    <w:p w:rsidR="00876F91" w:rsidRPr="004D60A8" w:rsidRDefault="00876F91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 xml:space="preserve">- </w:t>
      </w:r>
      <w:hyperlink r:id="rId8" w:history="1">
        <w:r w:rsidRPr="004D60A8">
          <w:rPr>
            <w:lang w:eastAsia="en-US"/>
          </w:rPr>
          <w:t>Законом</w:t>
        </w:r>
      </w:hyperlink>
      <w:r w:rsidRPr="004D60A8">
        <w:rPr>
          <w:lang w:eastAsia="en-US"/>
        </w:rPr>
        <w:t xml:space="preserve"> Сахалинской области от 03.08.2009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80-ЗО </w:t>
      </w:r>
      <w:r w:rsidR="00AF7173">
        <w:rPr>
          <w:lang w:eastAsia="en-US"/>
        </w:rPr>
        <w:t>«</w:t>
      </w:r>
      <w:r w:rsidRPr="004D60A8">
        <w:rPr>
          <w:lang w:eastAsia="en-US"/>
        </w:rPr>
        <w:t>О наделении органов местного самоуправления государственными полномочиями Сахалинской области по опеке и попечительству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 (</w:t>
      </w:r>
      <w:r w:rsidR="00AF7173">
        <w:rPr>
          <w:lang w:eastAsia="en-US"/>
        </w:rPr>
        <w:t>«</w:t>
      </w:r>
      <w:r w:rsidRPr="004D60A8">
        <w:rPr>
          <w:lang w:eastAsia="en-US"/>
        </w:rPr>
        <w:t>Губернские ведомости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,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140(3347), 05.08.2009);</w:t>
      </w:r>
    </w:p>
    <w:p w:rsidR="00876F91" w:rsidRPr="004D60A8" w:rsidRDefault="00876F91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 xml:space="preserve">- </w:t>
      </w:r>
      <w:hyperlink r:id="rId9" w:history="1">
        <w:r w:rsidRPr="004D60A8">
          <w:rPr>
            <w:lang w:eastAsia="en-US"/>
          </w:rPr>
          <w:t>Законом</w:t>
        </w:r>
      </w:hyperlink>
      <w:r w:rsidRPr="004D60A8">
        <w:rPr>
          <w:lang w:eastAsia="en-US"/>
        </w:rPr>
        <w:t xml:space="preserve"> Сахалинской области от 08.12.2010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115-ЗО </w:t>
      </w:r>
      <w:r w:rsidR="00AF7173">
        <w:rPr>
          <w:lang w:eastAsia="en-US"/>
        </w:rPr>
        <w:t>«</w:t>
      </w:r>
      <w:r w:rsidRPr="004D60A8">
        <w:rPr>
          <w:lang w:eastAsia="en-US"/>
        </w:rPr>
        <w:t>О дополнительной социальной поддержке детей-сирот и детей, оставшихся без попечения родителей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 (</w:t>
      </w:r>
      <w:r w:rsidR="00AF7173">
        <w:rPr>
          <w:lang w:eastAsia="en-US"/>
        </w:rPr>
        <w:t>«</w:t>
      </w:r>
      <w:r w:rsidRPr="004D60A8">
        <w:rPr>
          <w:lang w:eastAsia="en-US"/>
        </w:rPr>
        <w:t>Губернские ведомости</w:t>
      </w:r>
      <w:r w:rsidR="00AF7173">
        <w:rPr>
          <w:lang w:eastAsia="en-US"/>
        </w:rPr>
        <w:t>»</w:t>
      </w:r>
      <w:r w:rsidRPr="004D60A8">
        <w:rPr>
          <w:lang w:eastAsia="en-US"/>
        </w:rPr>
        <w:t xml:space="preserve">,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227(3674), 14.12.2010);</w:t>
      </w:r>
    </w:p>
    <w:p w:rsidR="00876F91" w:rsidRPr="004D60A8" w:rsidRDefault="00876F91" w:rsidP="00AF717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 xml:space="preserve">- </w:t>
      </w:r>
      <w:hyperlink r:id="rId10" w:history="1">
        <w:r w:rsidRPr="004D60A8">
          <w:rPr>
            <w:lang w:eastAsia="en-US"/>
          </w:rPr>
          <w:t>постановлением</w:t>
        </w:r>
      </w:hyperlink>
      <w:r w:rsidRPr="004D60A8">
        <w:rPr>
          <w:lang w:eastAsia="en-US"/>
        </w:rPr>
        <w:t xml:space="preserve"> Правительства Сахалинской области от 22.01.2015 </w:t>
      </w:r>
      <w:r w:rsidR="00AF7173">
        <w:rPr>
          <w:lang w:eastAsia="en-US"/>
        </w:rPr>
        <w:t>№</w:t>
      </w:r>
      <w:r w:rsidRPr="004D60A8">
        <w:rPr>
          <w:lang w:eastAsia="en-US"/>
        </w:rPr>
        <w:t xml:space="preserve"> 12 </w:t>
      </w:r>
      <w:r w:rsidR="00AF7173">
        <w:rPr>
          <w:lang w:eastAsia="en-US"/>
        </w:rPr>
        <w:t>«</w:t>
      </w:r>
      <w:r w:rsidRPr="004D60A8">
        <w:t>Об утверждении Порядка и условий предоставления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</w:t>
      </w:r>
      <w:r w:rsidR="00AF7173">
        <w:t xml:space="preserve">» </w:t>
      </w:r>
      <w:r w:rsidRPr="004D60A8">
        <w:rPr>
          <w:lang w:eastAsia="en-US"/>
        </w:rPr>
        <w:t>(</w:t>
      </w:r>
      <w:r w:rsidR="00AF7173">
        <w:t>«</w:t>
      </w:r>
      <w:r w:rsidRPr="004D60A8">
        <w:t>Губернские ведомости</w:t>
      </w:r>
      <w:r w:rsidR="00AF7173">
        <w:t>»</w:t>
      </w:r>
      <w:r w:rsidRPr="004D60A8">
        <w:t xml:space="preserve">, </w:t>
      </w:r>
      <w:r w:rsidR="00AF7173">
        <w:t>№</w:t>
      </w:r>
      <w:r w:rsidRPr="004D60A8">
        <w:t xml:space="preserve"> 50(4698), 25.03.2015</w:t>
      </w:r>
      <w:r w:rsidRPr="004D60A8">
        <w:rPr>
          <w:lang w:eastAsia="en-US"/>
        </w:rPr>
        <w:t>).</w:t>
      </w:r>
    </w:p>
    <w:p w:rsidR="00876F91" w:rsidRPr="004D60A8" w:rsidRDefault="00876F91" w:rsidP="00AF717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4D60A8">
        <w:rPr>
          <w:lang w:eastAsia="en-US"/>
        </w:rPr>
        <w:t xml:space="preserve"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DB3135">
        <w:rPr>
          <w:lang w:eastAsia="en-US"/>
        </w:rPr>
        <w:t>Управления</w:t>
      </w:r>
      <w:r w:rsidRPr="004D60A8">
        <w:rPr>
          <w:lang w:eastAsia="en-US"/>
        </w:rPr>
        <w:t>, ЕПГУ, РПГУ и в региональном реестре.</w:t>
      </w:r>
    </w:p>
    <w:p w:rsidR="007658FC" w:rsidRPr="004D60A8" w:rsidRDefault="007658FC" w:rsidP="00AF7173">
      <w:pPr>
        <w:widowControl w:val="0"/>
        <w:autoSpaceDE w:val="0"/>
        <w:autoSpaceDN w:val="0"/>
        <w:ind w:left="-567" w:right="-1" w:firstLine="567"/>
        <w:jc w:val="center"/>
        <w:outlineLvl w:val="2"/>
      </w:pPr>
      <w:bookmarkStart w:id="2" w:name="P204"/>
      <w:bookmarkEnd w:id="2"/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658FC" w:rsidRPr="004D60A8" w:rsidRDefault="007658FC" w:rsidP="00AF7173">
      <w:pPr>
        <w:widowControl w:val="0"/>
        <w:autoSpaceDE w:val="0"/>
        <w:autoSpaceDN w:val="0"/>
        <w:ind w:left="-567" w:right="-1" w:firstLine="567"/>
        <w:outlineLvl w:val="2"/>
      </w:pP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 xml:space="preserve">2.6.1. Для получения государственной услуги заявитель предоставляет заявление по форме, согласно приложению №1 к настоящему административному регламенту. 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 xml:space="preserve">В случае представления заявления при личном обращении заявителя предъявляется документ, удостоверяющий личность заявителя (паспорт гражданина Российской Федерации; заграничный паспорт гражданина Российской Федерации; дипломатический паспорт; служебный паспорт; паспорт моряка (удостоверение личности моряка); удостоверение личности (военный билет) военнослужащего с вкладышем, свидетельствующим о наличии гражданства Российской Федерации), для удостоверения личности и сверки данных, указанных в заявлении. 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>К заявлению прилагаются следующие документы: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 xml:space="preserve">- реквизиты кредитной организации и лицевого счета (банковской карты) лица, указанного в п. 1.2 настоящего административного регламента, открытого(-ой) в российской кредитной организации, расположенной на территории Сахалинской области. 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>2.6.2. С заявлением о предоставлении государственной услуги заявитель по собственной инициативе предоставляет следующие документы, необходимые для оказания государственной услуги: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>- копия документа, подтверждающего регистрацию лица, указанного в пункте 1.2 настоящего административного регламента, в установленном порядке по месту жительства на территории Сахалинской области (паспорт гражданина Российской Федерации с отметкой о регистрации по месту жительства, свидетельство о регистрации по месту жительства);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>- копия акта органа опеки и попечительства об установлении опеки (попечительства);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>-  копию свидетельства о рождении подопечного;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 xml:space="preserve">2.6.3. Заявление и документы, предусмотренные настоящим разделом административного регламента, подаются заявителем на бумажном носителе: 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>- лично в Управление или МФЦ с которым заключено соглашение о взаимодействии.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 xml:space="preserve">- посредством почтового отправления в адрес </w:t>
      </w:r>
      <w:r w:rsidR="00DB3135">
        <w:t>Управления</w:t>
      </w:r>
      <w:r w:rsidRPr="004D60A8">
        <w:t xml:space="preserve"> с описью вложения и уведомлением о вручении. 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 xml:space="preserve">2.6.4. Копии документов, прилагаемые к заявлению и направленные заявителем по почте, должны быть удостоверены в установленном законодательством порядке. 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 xml:space="preserve">Копии документов, не заверенные в установленном порядке, представляются с предъявлением оригиналов. 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</w:pPr>
      <w:r w:rsidRPr="004D60A8">
        <w:t>Документы, оформленные с нарушением требований, установленных в настоящем пункте административного регламента, считаются не представленными.</w:t>
      </w:r>
      <w:r w:rsidRPr="004D60A8">
        <w:rPr>
          <w:b/>
          <w:bCs/>
        </w:rPr>
        <w:t xml:space="preserve"> </w:t>
      </w:r>
      <w:r w:rsidRPr="004D60A8">
        <w:t xml:space="preserve"> 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  <w:rPr>
          <w:b/>
          <w:bCs/>
        </w:rPr>
      </w:pPr>
      <w:r w:rsidRPr="004D60A8">
        <w:rPr>
          <w:bCs/>
        </w:rPr>
        <w:t>2.6.5.</w:t>
      </w:r>
      <w:r w:rsidRPr="004D60A8">
        <w:t xml:space="preserve"> Запрещается требовать от заявителя: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либо подведомственных государственным органам или организаций, участвующих в предоставлении предусмотренных частью 1 статьи 1 ФЗ № 210-ФЗ государственных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658FC" w:rsidRPr="004D60A8" w:rsidRDefault="007658FC" w:rsidP="00AF7173">
      <w:pPr>
        <w:widowControl w:val="0"/>
        <w:suppressAutoHyphens/>
        <w:autoSpaceDE w:val="0"/>
        <w:autoSpaceDN w:val="0"/>
        <w:ind w:right="-1" w:firstLine="709"/>
        <w:jc w:val="both"/>
      </w:pPr>
      <w:r w:rsidRPr="004D60A8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7658FC" w:rsidRPr="004D60A8" w:rsidRDefault="007658FC" w:rsidP="00AF7173">
      <w:pPr>
        <w:autoSpaceDE w:val="0"/>
        <w:autoSpaceDN w:val="0"/>
        <w:adjustRightInd w:val="0"/>
        <w:ind w:right="-1" w:firstLine="709"/>
        <w:jc w:val="both"/>
        <w:rPr>
          <w:lang w:eastAsia="en-US"/>
        </w:rPr>
      </w:pPr>
      <w:r w:rsidRPr="004D60A8">
        <w:rPr>
          <w:lang w:eastAsia="en-US"/>
        </w:rPr>
        <w:t xml:space="preserve">4) предоставления на бумажном носителе документов и информации, электронные образы которых ранее были заверены </w:t>
      </w:r>
      <w:r w:rsidRPr="004D60A8">
        <w:t xml:space="preserve">в соответствии с </w:t>
      </w:r>
      <w:hyperlink r:id="rId11" w:history="1">
        <w:r w:rsidRPr="00AF7173">
          <w:rPr>
            <w:rStyle w:val="a3"/>
            <w:color w:val="000000"/>
            <w:u w:val="none"/>
          </w:rPr>
          <w:t>пунктом 7.2 части 1 статьи 16</w:t>
        </w:r>
      </w:hyperlink>
      <w:r w:rsidRPr="004D60A8">
        <w:rPr>
          <w:color w:val="000000"/>
        </w:rPr>
        <w:t xml:space="preserve"> </w:t>
      </w:r>
      <w:r w:rsidRPr="004D60A8">
        <w:t>Федерального закона Российской Федерации от 27 июля 2010 «210-ФЗ «Об организации предоставления государственных и муниципальных услуг»</w:t>
      </w:r>
      <w:r w:rsidRPr="004D60A8">
        <w:rPr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658FC" w:rsidRPr="004D60A8" w:rsidRDefault="007658FC" w:rsidP="00AF7173">
      <w:pPr>
        <w:widowControl w:val="0"/>
        <w:autoSpaceDE w:val="0"/>
        <w:autoSpaceDN w:val="0"/>
        <w:ind w:left="-567" w:right="-1" w:firstLine="567"/>
        <w:jc w:val="center"/>
        <w:outlineLvl w:val="2"/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7658FC" w:rsidRPr="004D60A8" w:rsidRDefault="007658FC" w:rsidP="00AF7173">
      <w:pPr>
        <w:widowControl w:val="0"/>
        <w:autoSpaceDE w:val="0"/>
        <w:autoSpaceDN w:val="0"/>
        <w:ind w:left="-567" w:right="-1" w:firstLine="567"/>
        <w:jc w:val="center"/>
        <w:outlineLvl w:val="2"/>
        <w:rPr>
          <w:b/>
        </w:rPr>
      </w:pPr>
    </w:p>
    <w:p w:rsidR="007658FC" w:rsidRPr="004D60A8" w:rsidRDefault="007658FC" w:rsidP="00AF7173">
      <w:pPr>
        <w:shd w:val="clear" w:color="auto" w:fill="FFFFFF"/>
        <w:ind w:right="-1" w:firstLine="709"/>
        <w:jc w:val="both"/>
        <w:rPr>
          <w:color w:val="000000"/>
        </w:rPr>
      </w:pPr>
      <w:r w:rsidRPr="004D60A8">
        <w:rPr>
          <w:color w:val="000000"/>
        </w:rPr>
        <w:t>Основанием для отказа в приеме документов, необходимых для предоставления государственной услуги, является отказ заявителя при личном обращении предъявить документ, удостоверяющий личность.</w:t>
      </w:r>
    </w:p>
    <w:p w:rsidR="007658FC" w:rsidRPr="004D60A8" w:rsidRDefault="007658FC" w:rsidP="00AF7173">
      <w:pPr>
        <w:shd w:val="clear" w:color="auto" w:fill="FFFFFF"/>
        <w:ind w:left="-567" w:right="-1" w:firstLine="567"/>
        <w:jc w:val="both"/>
      </w:pPr>
    </w:p>
    <w:p w:rsidR="007658FC" w:rsidRPr="00AF7173" w:rsidRDefault="007658FC" w:rsidP="00DB3135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 xml:space="preserve">2.8. </w:t>
      </w:r>
      <w:r w:rsidRPr="00AF7173">
        <w:rPr>
          <w:b/>
        </w:rPr>
        <w:t>Исчерпывающий перечень</w:t>
      </w:r>
      <w:r w:rsidR="00AF7173">
        <w:rPr>
          <w:b/>
        </w:rPr>
        <w:t xml:space="preserve"> </w:t>
      </w:r>
      <w:r w:rsidRPr="00AF7173">
        <w:rPr>
          <w:b/>
        </w:rPr>
        <w:t>оснований для приостановления предоставления</w:t>
      </w:r>
      <w:r w:rsidR="00DB3135">
        <w:rPr>
          <w:b/>
        </w:rPr>
        <w:t xml:space="preserve"> </w:t>
      </w:r>
      <w:r w:rsidRPr="00AF7173">
        <w:rPr>
          <w:b/>
        </w:rPr>
        <w:t>государственной услуги или отказа</w:t>
      </w:r>
      <w:r w:rsidR="00AF7173">
        <w:rPr>
          <w:b/>
        </w:rPr>
        <w:t xml:space="preserve"> </w:t>
      </w:r>
      <w:r w:rsidRPr="00AF7173">
        <w:rPr>
          <w:b/>
        </w:rPr>
        <w:t>в предоставлении государственной услуги</w:t>
      </w:r>
    </w:p>
    <w:p w:rsidR="007658FC" w:rsidRPr="004D60A8" w:rsidRDefault="007658FC" w:rsidP="00AF7173">
      <w:pPr>
        <w:widowControl w:val="0"/>
        <w:autoSpaceDE w:val="0"/>
        <w:autoSpaceDN w:val="0"/>
        <w:ind w:left="-567" w:right="-1"/>
        <w:jc w:val="center"/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 xml:space="preserve">2.8.1. Оснований для приостановления предоставления государственной услуги не предусмотрено. 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 xml:space="preserve">2.8.2. Основания для отказа в предоставлении государственной услуги не предусмотрено. </w:t>
      </w:r>
    </w:p>
    <w:p w:rsidR="007658FC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 xml:space="preserve">Не представление заявителем документов, которые он вправе представить по собственной инициативе, не является основанием для отказа в предоставлении государственной услуги. </w:t>
      </w:r>
    </w:p>
    <w:p w:rsidR="00AF7173" w:rsidRPr="004D60A8" w:rsidRDefault="00AF7173" w:rsidP="00AF7173">
      <w:pPr>
        <w:widowControl w:val="0"/>
        <w:autoSpaceDE w:val="0"/>
        <w:autoSpaceDN w:val="0"/>
        <w:ind w:right="-1" w:firstLine="709"/>
        <w:jc w:val="both"/>
      </w:pPr>
    </w:p>
    <w:p w:rsidR="007658FC" w:rsidRPr="004D60A8" w:rsidRDefault="007658FC" w:rsidP="00AF7173">
      <w:pPr>
        <w:keepNext/>
        <w:keepLines/>
        <w:tabs>
          <w:tab w:val="left" w:pos="9355"/>
        </w:tabs>
        <w:ind w:right="-1" w:firstLine="709"/>
        <w:jc w:val="center"/>
        <w:outlineLvl w:val="1"/>
        <w:rPr>
          <w:b/>
        </w:rPr>
      </w:pPr>
      <w:r w:rsidRPr="004D60A8">
        <w:rPr>
          <w:b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7658FC" w:rsidRPr="004D60A8" w:rsidRDefault="007658FC" w:rsidP="00AF7173">
      <w:pPr>
        <w:ind w:left="-567" w:right="-1" w:firstLine="567"/>
      </w:pPr>
    </w:p>
    <w:p w:rsidR="007658FC" w:rsidRPr="004D60A8" w:rsidRDefault="007658FC" w:rsidP="00AF7173">
      <w:pPr>
        <w:ind w:right="-1" w:firstLine="709"/>
      </w:pPr>
      <w:r w:rsidRPr="004D60A8">
        <w:t>Предоставление государственной услуги осуществляется бесплатно.</w:t>
      </w:r>
    </w:p>
    <w:p w:rsidR="007658FC" w:rsidRDefault="007658FC" w:rsidP="00AF7173">
      <w:pPr>
        <w:widowControl w:val="0"/>
        <w:autoSpaceDE w:val="0"/>
        <w:autoSpaceDN w:val="0"/>
        <w:ind w:left="-567" w:right="-1" w:firstLine="567"/>
        <w:outlineLvl w:val="2"/>
        <w:rPr>
          <w:b/>
          <w:i/>
        </w:rPr>
      </w:pPr>
    </w:p>
    <w:p w:rsidR="00DB3135" w:rsidRDefault="00DB3135" w:rsidP="00AF7173">
      <w:pPr>
        <w:widowControl w:val="0"/>
        <w:autoSpaceDE w:val="0"/>
        <w:autoSpaceDN w:val="0"/>
        <w:ind w:left="-567" w:right="-1" w:firstLine="567"/>
        <w:outlineLvl w:val="2"/>
        <w:rPr>
          <w:b/>
          <w:i/>
        </w:rPr>
      </w:pPr>
    </w:p>
    <w:p w:rsidR="00DB3135" w:rsidRDefault="00DB3135" w:rsidP="00AF7173">
      <w:pPr>
        <w:widowControl w:val="0"/>
        <w:autoSpaceDE w:val="0"/>
        <w:autoSpaceDN w:val="0"/>
        <w:ind w:left="-567" w:right="-1" w:firstLine="567"/>
        <w:outlineLvl w:val="2"/>
        <w:rPr>
          <w:b/>
          <w:i/>
        </w:rPr>
      </w:pPr>
    </w:p>
    <w:p w:rsidR="00DB3135" w:rsidRDefault="00DB3135" w:rsidP="00AF7173">
      <w:pPr>
        <w:widowControl w:val="0"/>
        <w:autoSpaceDE w:val="0"/>
        <w:autoSpaceDN w:val="0"/>
        <w:ind w:left="-567" w:right="-1" w:firstLine="567"/>
        <w:outlineLvl w:val="2"/>
        <w:rPr>
          <w:b/>
          <w:i/>
        </w:rPr>
      </w:pPr>
    </w:p>
    <w:p w:rsidR="00DB3135" w:rsidRDefault="00DB3135" w:rsidP="00AF7173">
      <w:pPr>
        <w:widowControl w:val="0"/>
        <w:autoSpaceDE w:val="0"/>
        <w:autoSpaceDN w:val="0"/>
        <w:ind w:left="-567" w:right="-1" w:firstLine="567"/>
        <w:outlineLvl w:val="2"/>
        <w:rPr>
          <w:b/>
          <w:i/>
        </w:rPr>
      </w:pPr>
    </w:p>
    <w:p w:rsidR="00DB3135" w:rsidRDefault="00DB3135" w:rsidP="00AF7173">
      <w:pPr>
        <w:widowControl w:val="0"/>
        <w:autoSpaceDE w:val="0"/>
        <w:autoSpaceDN w:val="0"/>
        <w:ind w:left="-567" w:right="-1" w:firstLine="567"/>
        <w:outlineLvl w:val="2"/>
        <w:rPr>
          <w:b/>
          <w:i/>
        </w:rPr>
      </w:pPr>
    </w:p>
    <w:p w:rsidR="00DB3135" w:rsidRPr="004D60A8" w:rsidRDefault="00DB3135" w:rsidP="00AF7173">
      <w:pPr>
        <w:widowControl w:val="0"/>
        <w:autoSpaceDE w:val="0"/>
        <w:autoSpaceDN w:val="0"/>
        <w:ind w:left="-567" w:right="-1" w:firstLine="567"/>
        <w:outlineLvl w:val="2"/>
        <w:rPr>
          <w:b/>
          <w:i/>
        </w:rPr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>2.10. Максимальный срок ожидания в очереди</w:t>
      </w:r>
      <w:r w:rsidR="00AF7173">
        <w:rPr>
          <w:b/>
        </w:rPr>
        <w:t xml:space="preserve"> </w:t>
      </w:r>
      <w:r w:rsidRPr="004D60A8">
        <w:rPr>
          <w:b/>
        </w:rPr>
        <w:t>при подаче запроса о предоставлении государственной</w:t>
      </w:r>
      <w:r w:rsidR="00AF7173">
        <w:rPr>
          <w:b/>
        </w:rPr>
        <w:t xml:space="preserve"> </w:t>
      </w:r>
      <w:r w:rsidRPr="004D60A8">
        <w:rPr>
          <w:b/>
        </w:rPr>
        <w:t>услуги и при получении результата</w:t>
      </w:r>
      <w:r w:rsidR="00AF7173">
        <w:rPr>
          <w:b/>
        </w:rPr>
        <w:t xml:space="preserve"> </w:t>
      </w:r>
      <w:r w:rsidRPr="004D60A8">
        <w:rPr>
          <w:b/>
        </w:rPr>
        <w:t>предоставления государственной услуги</w:t>
      </w:r>
    </w:p>
    <w:p w:rsidR="007658FC" w:rsidRPr="004D60A8" w:rsidRDefault="007658FC" w:rsidP="00AF7173">
      <w:pPr>
        <w:ind w:left="-567" w:right="-1" w:firstLine="567"/>
        <w:jc w:val="center"/>
      </w:pPr>
    </w:p>
    <w:p w:rsidR="007658FC" w:rsidRPr="004D60A8" w:rsidRDefault="007658FC" w:rsidP="00AF7173">
      <w:pPr>
        <w:ind w:right="-1" w:firstLine="709"/>
        <w:jc w:val="both"/>
      </w:pPr>
      <w:r w:rsidRPr="004D60A8">
        <w:t>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7658FC" w:rsidRPr="004D60A8" w:rsidRDefault="007658FC" w:rsidP="00AF7173">
      <w:pPr>
        <w:widowControl w:val="0"/>
        <w:autoSpaceDE w:val="0"/>
        <w:autoSpaceDN w:val="0"/>
        <w:ind w:left="-567" w:right="-1" w:firstLine="567"/>
        <w:jc w:val="center"/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4D60A8">
        <w:rPr>
          <w:b/>
        </w:rPr>
        <w:t>2.11. Срок регистрации запроса заявителя</w:t>
      </w:r>
      <w:r w:rsidR="00DB3135">
        <w:rPr>
          <w:b/>
        </w:rPr>
        <w:t xml:space="preserve"> </w:t>
      </w:r>
      <w:r w:rsidRPr="004D60A8">
        <w:rPr>
          <w:b/>
        </w:rPr>
        <w:t>о предоставлении государственной услуги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rPr>
          <w:b/>
        </w:rPr>
      </w:pP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  <w:r w:rsidRPr="004D60A8">
        <w:t xml:space="preserve">2.11.1. Регистрация направленного заявителем заявления о предоставлении государственной услуги способами, указанными в пункте 2.6.3 настоящего административного регламента осуществляется не позднее 1 (одного) рабочего дня, следующего за днем его поступления. 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  <w:rPr>
          <w:strike/>
        </w:rPr>
      </w:pPr>
      <w:r w:rsidRPr="004D60A8">
        <w:t xml:space="preserve">2.11.2. В случае направления заявителем заявления о предоставлении государственной услуги способами, указанными в пункте 2.6.3 настоящего административного регламента вне рабочего времени либо в выходной, нерабочий праздничный день, днем получения заявления считается 1 (первый) рабочий день, следующий за днем его направления. 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both"/>
      </w:pPr>
    </w:p>
    <w:p w:rsidR="007658FC" w:rsidRPr="00AF7173" w:rsidRDefault="007658FC" w:rsidP="00AF7173">
      <w:pPr>
        <w:widowControl w:val="0"/>
        <w:autoSpaceDE w:val="0"/>
        <w:autoSpaceDN w:val="0"/>
        <w:ind w:right="-1" w:firstLine="709"/>
        <w:jc w:val="center"/>
        <w:rPr>
          <w:b/>
        </w:rPr>
      </w:pPr>
      <w:r w:rsidRPr="00AF7173">
        <w:rPr>
          <w:b/>
        </w:rPr>
        <w:t xml:space="preserve">2.12.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7658FC" w:rsidRPr="004D60A8" w:rsidRDefault="007658FC" w:rsidP="00AF7173">
      <w:pPr>
        <w:widowControl w:val="0"/>
        <w:autoSpaceDE w:val="0"/>
        <w:autoSpaceDN w:val="0"/>
        <w:ind w:right="-1" w:firstLine="709"/>
        <w:jc w:val="center"/>
        <w:rPr>
          <w:b/>
        </w:rPr>
      </w:pPr>
    </w:p>
    <w:p w:rsidR="007658FC" w:rsidRPr="004D60A8" w:rsidRDefault="007658FC" w:rsidP="00AF7173">
      <w:pPr>
        <w:ind w:right="-1" w:firstLine="709"/>
        <w:jc w:val="both"/>
      </w:pPr>
      <w:r w:rsidRPr="004D60A8">
        <w:t xml:space="preserve"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 </w:t>
      </w:r>
    </w:p>
    <w:p w:rsidR="007658FC" w:rsidRPr="004D60A8" w:rsidRDefault="007658FC" w:rsidP="00AF7173">
      <w:pPr>
        <w:ind w:right="-1" w:firstLine="709"/>
        <w:jc w:val="both"/>
      </w:pPr>
      <w:r w:rsidRPr="004D60A8">
        <w:t xml:space="preserve">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 </w:t>
      </w:r>
    </w:p>
    <w:p w:rsidR="007658FC" w:rsidRPr="004D60A8" w:rsidRDefault="007658FC" w:rsidP="00AF7173">
      <w:pPr>
        <w:ind w:right="-1" w:firstLine="709"/>
        <w:jc w:val="both"/>
      </w:pPr>
      <w:r w:rsidRPr="004D60A8">
        <w:t xml:space="preserve">В здании, где организуется прием заявителей, предусматриваются места общественного пользования (туалеты). </w:t>
      </w:r>
    </w:p>
    <w:p w:rsidR="007658FC" w:rsidRPr="004D60A8" w:rsidRDefault="007658FC" w:rsidP="00AF7173">
      <w:pPr>
        <w:ind w:right="-1" w:firstLine="709"/>
        <w:jc w:val="both"/>
      </w:pPr>
      <w:r w:rsidRPr="004D60A8">
        <w:t xml:space="preserve">2.12.2. Места ожидания и места для приема запросов заявителей о предоставлении государственной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 </w:t>
      </w:r>
    </w:p>
    <w:p w:rsidR="007658FC" w:rsidRPr="004D60A8" w:rsidRDefault="007658FC" w:rsidP="00AF7173">
      <w:pPr>
        <w:ind w:right="-1" w:firstLine="709"/>
        <w:jc w:val="both"/>
      </w:pPr>
      <w:r w:rsidRPr="004D60A8">
        <w:t xml:space="preserve">2.12.3. Места для информирования заявителей оборудуются информационными стендами, на которых размещается визуальная и текстовая информация, в том числе образцы заполнения запроса и перечень документов, необходимый для предоставления государственной услуги. </w:t>
      </w:r>
    </w:p>
    <w:p w:rsidR="007658FC" w:rsidRPr="004D60A8" w:rsidRDefault="007658FC" w:rsidP="00AF7173">
      <w:pPr>
        <w:ind w:right="-1" w:firstLine="709"/>
        <w:jc w:val="both"/>
      </w:pPr>
      <w:r w:rsidRPr="004D60A8">
        <w:t xml:space="preserve">2.12.4. 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 </w:t>
      </w:r>
    </w:p>
    <w:p w:rsidR="007658FC" w:rsidRPr="004D60A8" w:rsidRDefault="007658FC" w:rsidP="00AF7173">
      <w:pPr>
        <w:ind w:right="-1" w:firstLine="709"/>
        <w:jc w:val="both"/>
      </w:pPr>
      <w:r w:rsidRPr="004D60A8">
        <w:t xml:space="preserve">2.12.5. В целях обеспечения доступности государственной услуги для инвалидов должны быть обеспечены: </w:t>
      </w:r>
    </w:p>
    <w:p w:rsidR="007658FC" w:rsidRPr="004D60A8" w:rsidRDefault="007658FC" w:rsidP="00AF7173">
      <w:pPr>
        <w:ind w:right="-1" w:firstLine="709"/>
        <w:jc w:val="both"/>
      </w:pPr>
      <w:r w:rsidRPr="004D60A8">
        <w:sym w:font="Symbol" w:char="F02D"/>
      </w:r>
      <w:r w:rsidRPr="004D60A8">
        <w:t xml:space="preserve">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 </w:t>
      </w:r>
    </w:p>
    <w:p w:rsidR="007658FC" w:rsidRPr="004D60A8" w:rsidRDefault="007658FC" w:rsidP="00AF7173">
      <w:pPr>
        <w:ind w:right="-1" w:firstLine="709"/>
        <w:jc w:val="both"/>
      </w:pPr>
      <w:r w:rsidRPr="004D60A8">
        <w:sym w:font="Symbol" w:char="F02D"/>
      </w:r>
      <w:r w:rsidRPr="004D60A8">
        <w:t xml:space="preserve">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7658FC" w:rsidRPr="004D60A8" w:rsidRDefault="007658FC" w:rsidP="00AF7173">
      <w:pPr>
        <w:ind w:right="-1" w:firstLine="709"/>
        <w:jc w:val="both"/>
      </w:pPr>
      <w:r w:rsidRPr="004D60A8">
        <w:sym w:font="Symbol" w:char="F02D"/>
      </w:r>
      <w:r w:rsidRPr="004D60A8"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7658FC" w:rsidRPr="004D60A8" w:rsidRDefault="007658FC" w:rsidP="00AF7173">
      <w:pPr>
        <w:ind w:right="-1" w:firstLine="709"/>
        <w:jc w:val="both"/>
      </w:pPr>
      <w:r w:rsidRPr="004D60A8">
        <w:sym w:font="Symbol" w:char="F02D"/>
      </w:r>
      <w:r w:rsidRPr="004D60A8"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 </w:t>
      </w:r>
    </w:p>
    <w:p w:rsidR="007658FC" w:rsidRPr="004D60A8" w:rsidRDefault="007658FC" w:rsidP="00AF7173">
      <w:pPr>
        <w:ind w:right="-1" w:firstLine="709"/>
        <w:jc w:val="both"/>
      </w:pPr>
      <w:r w:rsidRPr="004D60A8">
        <w:sym w:font="Symbol" w:char="F02D"/>
      </w:r>
      <w:r w:rsidRPr="004D60A8"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7658FC" w:rsidRPr="004D60A8" w:rsidRDefault="007658FC" w:rsidP="00AF7173">
      <w:pPr>
        <w:ind w:right="-1" w:firstLine="709"/>
        <w:jc w:val="both"/>
      </w:pPr>
      <w:r w:rsidRPr="004D60A8">
        <w:sym w:font="Symbol" w:char="F02D"/>
      </w:r>
      <w:r w:rsidRPr="004D60A8">
        <w:t xml:space="preserve"> допуск </w:t>
      </w:r>
      <w:proofErr w:type="spellStart"/>
      <w:r w:rsidRPr="004D60A8">
        <w:t>сурдопереводчика</w:t>
      </w:r>
      <w:proofErr w:type="spellEnd"/>
      <w:r w:rsidRPr="004D60A8">
        <w:t xml:space="preserve"> и </w:t>
      </w:r>
      <w:proofErr w:type="spellStart"/>
      <w:r w:rsidRPr="004D60A8">
        <w:t>тифлосурдопереводчика</w:t>
      </w:r>
      <w:proofErr w:type="spellEnd"/>
      <w:r w:rsidRPr="004D60A8">
        <w:t xml:space="preserve">; </w:t>
      </w:r>
    </w:p>
    <w:p w:rsidR="007658FC" w:rsidRPr="004D60A8" w:rsidRDefault="007658FC" w:rsidP="00AF7173">
      <w:pPr>
        <w:ind w:right="-1" w:firstLine="709"/>
        <w:jc w:val="both"/>
      </w:pPr>
      <w:r w:rsidRPr="004D60A8">
        <w:sym w:font="Symbol" w:char="F02D"/>
      </w:r>
      <w:r w:rsidRPr="004D60A8">
        <w:t xml:space="preserve">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</w:p>
    <w:p w:rsidR="007658FC" w:rsidRPr="004D60A8" w:rsidRDefault="007658FC" w:rsidP="00AF7173">
      <w:pPr>
        <w:ind w:right="-1" w:firstLine="709"/>
        <w:jc w:val="both"/>
      </w:pPr>
      <w:r w:rsidRPr="004D60A8">
        <w:sym w:font="Symbol" w:char="F02D"/>
      </w:r>
      <w:r w:rsidRPr="004D60A8">
        <w:t xml:space="preserve"> оказание инвалидам помощи в преодолении барьеров, мешающих получению ими услуг наравне с другими лицами.</w:t>
      </w:r>
    </w:p>
    <w:p w:rsidR="007658FC" w:rsidRPr="004D60A8" w:rsidRDefault="007658FC" w:rsidP="00AF7173">
      <w:pPr>
        <w:ind w:left="-567" w:right="-1"/>
        <w:jc w:val="center"/>
      </w:pPr>
    </w:p>
    <w:p w:rsidR="007658FC" w:rsidRPr="004D60A8" w:rsidRDefault="007658FC" w:rsidP="001E6752">
      <w:pPr>
        <w:ind w:right="-1" w:firstLine="709"/>
        <w:jc w:val="center"/>
        <w:rPr>
          <w:b/>
        </w:rPr>
      </w:pPr>
      <w:r w:rsidRPr="004D60A8">
        <w:rPr>
          <w:b/>
        </w:rPr>
        <w:t>2.13. Показатели доступности и качества государственной услуги</w:t>
      </w:r>
    </w:p>
    <w:p w:rsidR="007658FC" w:rsidRPr="004D60A8" w:rsidRDefault="007658FC" w:rsidP="001E6752">
      <w:pPr>
        <w:ind w:right="-1" w:firstLine="709"/>
        <w:jc w:val="center"/>
      </w:pP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2.13.1. Показатели доступности и качества государственной услуги: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1) доступность информации о порядке предоставления государственной услуги;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2)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3) возможность получения государственной услуги в МФЦ, в том числе посредством запроса о предоставлении нескольких услуг (далее – комплексный запрос);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4) количество взаимодействий заявителя с должностными лицами при предоставлении государственной услуги – не более 2;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5) продолжительность взаимодействия заявителя с должностными лицами при подаче запроса – не более 20 минут, при получении результата – не более 15 минут;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6) соблюдение сроков предоставления государственной услуги;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7) достоверность предоставляемой заявителям информации о порядке предоставления государственной услуги, о ходе предоставления государственной услуги;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8) отсутствие обоснованных жалоб со стороны заявителей на решения и (или) действия (бездействие) </w:t>
      </w:r>
      <w:r w:rsidR="00861D4A">
        <w:t>Управление</w:t>
      </w:r>
      <w:r w:rsidRPr="004D60A8">
        <w:t xml:space="preserve">, муниципальных служащих </w:t>
      </w:r>
      <w:r w:rsidR="00861D4A">
        <w:t>Управления</w:t>
      </w:r>
      <w:r w:rsidRPr="004D60A8">
        <w:t xml:space="preserve"> при предоставлении государственной услуги;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9) возможность получения государственной услуги в любом территориальном подразделении МФЦ по выбору заявителя (экстерриториальный принцип).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2.13.2. Действия, которые заявитель вправе совершить в электронной форме при получении государственной услуги: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1) получение информации о порядке и сроках предоставления услуги с использованием ЕПГУ, РПГУ;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2) запись на прием в орган для подачи запроса о предоставлении государственной услуги посредством РПГУ;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3) оценка доступности и качества государственной услуги; </w:t>
      </w:r>
    </w:p>
    <w:p w:rsidR="007658FC" w:rsidRPr="004D60A8" w:rsidRDefault="007658FC" w:rsidP="001E6752">
      <w:pPr>
        <w:ind w:right="-1" w:firstLine="709"/>
        <w:jc w:val="both"/>
      </w:pPr>
      <w:r w:rsidRPr="004D60A8">
        <w:t xml:space="preserve">4) направление в электронной форме жалобы на решения и действия (бездействие) </w:t>
      </w:r>
      <w:r w:rsidR="00861D4A">
        <w:t>Управления</w:t>
      </w:r>
      <w:r w:rsidRPr="004D60A8">
        <w:t xml:space="preserve">, предоставляющего государственную услугу, должностного лица </w:t>
      </w:r>
      <w:r w:rsidR="00861D4A">
        <w:t xml:space="preserve">Управления </w:t>
      </w:r>
      <w:r w:rsidRPr="004D60A8">
        <w:t xml:space="preserve">в ходе предоставления услуги. </w:t>
      </w:r>
    </w:p>
    <w:p w:rsidR="007658FC" w:rsidRPr="004D60A8" w:rsidRDefault="007658FC" w:rsidP="00AF7173">
      <w:pPr>
        <w:ind w:left="-567" w:right="-1" w:firstLine="567"/>
        <w:jc w:val="both"/>
      </w:pP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4D60A8">
        <w:rPr>
          <w:b/>
        </w:rPr>
        <w:t>Раздел 3. СОСТАВ, ПОСЛЕДОВАТЕЛЬНО</w:t>
      </w:r>
      <w:r w:rsidR="008815AC">
        <w:rPr>
          <w:b/>
        </w:rPr>
        <w:t xml:space="preserve">СТЬ И СРОКИ ВЫПОЛНЕНИ </w:t>
      </w:r>
      <w:r w:rsidRPr="004D60A8">
        <w:rPr>
          <w:b/>
        </w:rPr>
        <w:t>АДМИНИСТРАТИВНЫХ ПРОЦЕДУР (ДЕЙСТВИЙ), ТРЕБОВАНИЙ К</w:t>
      </w:r>
      <w:r w:rsidR="008815AC">
        <w:rPr>
          <w:b/>
        </w:rPr>
        <w:t xml:space="preserve"> </w:t>
      </w:r>
      <w:r w:rsidRPr="004D60A8">
        <w:rPr>
          <w:b/>
        </w:rPr>
        <w:t>ПОРЯДКУ ИХ ВЫПОЛНЕНИЯ, В ТОМ ЧИСЛЕ ОСОБЕННОСТЕЙВЫПОЛНЕНИЯ АДМИНИСТРАТИВНЫХ ПРОЦЕДУР (ДЕЙСТВИЙ) В</w:t>
      </w:r>
      <w:r w:rsidR="008815AC">
        <w:rPr>
          <w:b/>
        </w:rPr>
        <w:t xml:space="preserve"> </w:t>
      </w:r>
      <w:r w:rsidRPr="004D60A8">
        <w:rPr>
          <w:b/>
        </w:rPr>
        <w:t>ЭЛЕКТРОННОЙ ФОРМЕ, ОСОБЕННОСТЕЙ ВЫПОЛНЕНИЯ</w:t>
      </w:r>
      <w:r w:rsidR="008815AC">
        <w:rPr>
          <w:b/>
        </w:rPr>
        <w:t xml:space="preserve"> </w:t>
      </w:r>
      <w:r w:rsidRPr="004D60A8">
        <w:rPr>
          <w:b/>
        </w:rPr>
        <w:t>АДМИНИСТРАТИВНЫХ ПРОЦЕДУР (ДЕЙСТВИЙ) В</w:t>
      </w:r>
      <w:r w:rsidR="008815AC">
        <w:rPr>
          <w:b/>
        </w:rPr>
        <w:t xml:space="preserve"> </w:t>
      </w:r>
      <w:r w:rsidRPr="004D60A8">
        <w:rPr>
          <w:b/>
        </w:rPr>
        <w:t>МНОГОФУНКЦИОНАЛЬНОМ ЦЕНТРЕ, ПОРЯДКА ПРЕДОСТАВЛЕНИЯ</w:t>
      </w:r>
      <w:r w:rsidR="008815AC">
        <w:rPr>
          <w:b/>
        </w:rPr>
        <w:t xml:space="preserve"> </w:t>
      </w:r>
      <w:r w:rsidRPr="00861D4A">
        <w:rPr>
          <w:b/>
        </w:rPr>
        <w:t>МУНИЦИПАЛЬНОЙ</w:t>
      </w:r>
      <w:r w:rsidRPr="004D60A8">
        <w:rPr>
          <w:b/>
        </w:rPr>
        <w:t xml:space="preserve"> УСЛУГИ ПО ЭКСТЕРРИТОРИАЛЬНОМУ ПРИНЦИПУ,</w:t>
      </w:r>
      <w:r w:rsidR="008815AC">
        <w:rPr>
          <w:b/>
        </w:rPr>
        <w:t xml:space="preserve"> </w:t>
      </w:r>
      <w:r w:rsidRPr="004D60A8">
        <w:rPr>
          <w:b/>
        </w:rPr>
        <w:t xml:space="preserve">СЛУЧАЕВ И ПОРЯДКА ПРЕДОСТАВЛЕНИЯ </w:t>
      </w:r>
      <w:r w:rsidR="00DB3135">
        <w:rPr>
          <w:b/>
        </w:rPr>
        <w:t>ГОСУДАРСТВЕННОЙ</w:t>
      </w:r>
      <w:r w:rsidRPr="004D60A8">
        <w:rPr>
          <w:b/>
        </w:rPr>
        <w:t xml:space="preserve"> УСЛУГИ В</w:t>
      </w:r>
      <w:r w:rsidR="008815AC">
        <w:rPr>
          <w:b/>
        </w:rPr>
        <w:t xml:space="preserve"> </w:t>
      </w:r>
      <w:r w:rsidRPr="004D60A8">
        <w:rPr>
          <w:b/>
        </w:rPr>
        <w:t>УПРЕЖДАЮЩЕМ (ПРОАКТИВНОМ) РЕЖИМЕ</w:t>
      </w: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4D60A8">
        <w:rPr>
          <w:b/>
        </w:rPr>
        <w:t>3.1. Исчерпывающий перечень административных процедур</w:t>
      </w: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center"/>
        <w:outlineLvl w:val="2"/>
      </w:pP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both"/>
        <w:outlineLvl w:val="2"/>
      </w:pPr>
      <w:r w:rsidRPr="004D60A8">
        <w:t xml:space="preserve">Предоставление государственной услуги включает в себя следующие административные процедуры: </w:t>
      </w: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both"/>
        <w:outlineLvl w:val="2"/>
      </w:pPr>
      <w:r w:rsidRPr="004D60A8">
        <w:t xml:space="preserve">- прием заявления о предоставлении государственной услуги и прилагаемых к нему документов; </w:t>
      </w: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both"/>
        <w:outlineLvl w:val="2"/>
      </w:pPr>
      <w:r w:rsidRPr="004D60A8">
        <w:t xml:space="preserve"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 </w:t>
      </w: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both"/>
        <w:outlineLvl w:val="2"/>
      </w:pPr>
      <w:r w:rsidRPr="004D60A8">
        <w:t xml:space="preserve"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 </w:t>
      </w:r>
    </w:p>
    <w:p w:rsidR="007658FC" w:rsidRPr="004D60A8" w:rsidRDefault="007658FC" w:rsidP="001E6752">
      <w:pPr>
        <w:widowControl w:val="0"/>
        <w:autoSpaceDE w:val="0"/>
        <w:autoSpaceDN w:val="0"/>
        <w:ind w:firstLine="709"/>
        <w:jc w:val="both"/>
        <w:outlineLvl w:val="2"/>
      </w:pPr>
      <w:r w:rsidRPr="004D60A8">
        <w:t xml:space="preserve">- направление (выдача) результата предоставления государственной услуги.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center"/>
        <w:outlineLvl w:val="2"/>
        <w:rPr>
          <w:b/>
        </w:rPr>
      </w:pP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center"/>
        <w:outlineLvl w:val="2"/>
        <w:rPr>
          <w:b/>
        </w:rPr>
      </w:pPr>
      <w:r w:rsidRPr="004D60A8">
        <w:rPr>
          <w:b/>
        </w:rPr>
        <w:t xml:space="preserve">3.2. Прием заявления о предоставлении государственной услуги и прилагаемых к нему документов;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center"/>
        <w:outlineLvl w:val="2"/>
      </w:pP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3.2.1. Основанием для начала административной процедуры является поступление документов, установленных пунктами 2.6.1 подраздела 2.6 раздела 2 настоящего административного регламента.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>3.2.2. Должностным лицом, ответственным за выполнение административной процедуры, является сп</w:t>
      </w:r>
      <w:r w:rsidR="00861D4A">
        <w:t>ециалист Управления</w:t>
      </w:r>
      <w:r w:rsidRPr="004D60A8">
        <w:t xml:space="preserve">, ответственный за прием заявления о предоставлении государственной услуги (далее - специалист, ответственный за прием документов).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Специалист, ответственный за прием документов, осуществляет следующие административные действия: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1) при личном обращении заявителя проверяет наличие документа, удостоверяющего личность заявителя;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2) при наличии основания для отказа в приеме документов, необходимых для предоставления государственной услуги, установленного подразделом 2.7 раздела 2 настоящего административного регламента, отказывает в приеме с разъяснением причин;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3) при отсутствии основания для отказа в приеме документов, необходимых для предоставления государственной услуги, установленного подразделом 2.7 раздела 2 настоящего административного регламента, осуществляет проверку представленного заявления, сверяет копии представленных документов с их оригиналами (при наличии), регистрирует запрос;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4) при личном обращении выдает представителю заявителя расписку в получении документов с указанием их перечня и даты получения;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5) при поступлении заявления посредством почтового отправления направляет расписку в их получении по указанному в заявлении почтовому адресу;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3.2.3. Прием заявления о предоставлении государственной услуги, осуществляется в день его поступления в Управление.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 xml:space="preserve">3.2.4. Критерием принятия решения в рамках настоящей административной процедуры является наличие либо отсутствие основания для отказа в приеме документов. 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  <w:rPr>
          <w:strike/>
          <w:color w:val="FF0000"/>
        </w:rPr>
      </w:pPr>
      <w:r w:rsidRPr="004D60A8">
        <w:t xml:space="preserve">3.2.5. Результатом выполнения административной процедуры является прием и регистрация заявления и прилагаемых документов, либо отказ в приеме документов. </w:t>
      </w:r>
      <w:r w:rsidRPr="004D60A8">
        <w:rPr>
          <w:strike/>
          <w:color w:val="FF0000"/>
        </w:rPr>
        <w:t xml:space="preserve"> 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</w:pPr>
      <w:r w:rsidRPr="004D60A8">
        <w:t>3.2.6. Способом фиксации результата выполнения административной процедуры является выдача (направление) представителю заявителя расписки (сообщения) о получении документов.</w:t>
      </w:r>
    </w:p>
    <w:p w:rsidR="007658FC" w:rsidRPr="004D60A8" w:rsidRDefault="007658FC" w:rsidP="001E6752">
      <w:pPr>
        <w:widowControl w:val="0"/>
        <w:tabs>
          <w:tab w:val="left" w:pos="9355"/>
        </w:tabs>
        <w:autoSpaceDE w:val="0"/>
        <w:autoSpaceDN w:val="0"/>
        <w:ind w:firstLine="709"/>
        <w:jc w:val="both"/>
        <w:outlineLvl w:val="2"/>
        <w:rPr>
          <w:strike/>
          <w:color w:val="FF0000"/>
        </w:rPr>
      </w:pPr>
      <w:r w:rsidRPr="004D60A8">
        <w:t xml:space="preserve"> </w:t>
      </w:r>
    </w:p>
    <w:p w:rsidR="007658FC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2"/>
        <w:rPr>
          <w:b/>
        </w:rPr>
      </w:pPr>
      <w:r w:rsidRPr="004D60A8">
        <w:rPr>
          <w:b/>
        </w:rPr>
        <w:t xml:space="preserve">3.3.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 </w:t>
      </w:r>
    </w:p>
    <w:p w:rsidR="001E6752" w:rsidRPr="004D60A8" w:rsidRDefault="001E6752" w:rsidP="001E6752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2"/>
        <w:rPr>
          <w:b/>
        </w:rPr>
      </w:pP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 xml:space="preserve">3.3.1. Основанием для начала административной процедуры является поступление заявления о предоставлении государственной услуги и документов. 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 xml:space="preserve">3.3.2. Должностным лицом, ответственным за выполнение административной процедуры, является специалист Управления, ответственный за направление межведомственных запросов. 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 xml:space="preserve">3.3.3. Специалист, ответственный за направление межведомственных запросов, осуществляет следующие административные действия: 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 xml:space="preserve">1) формирует и направляет межведомственный запросы в целях получения: 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>- сведений о регистрации по месту жительства (пребывания) граждан РФ – в Министерство внутренних дел Российской Федерации.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>- сведений о рождении – в Федеральную налоговую службу Российской Федерации;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 xml:space="preserve">2) передает заявление о предоставлении государственной услуги и прилагаемые к нему документы должностному лицу, ответственному за рассмотрение заявления о предоставлении государственной услуги и прилагаемых к нему документов, подготовку результата. 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 xml:space="preserve">3.3.4. Межведомственный запрос оформляется в соответствии с требованиями ФЗ № 210-ФЗ. 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 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 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 xml:space="preserve"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 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 xml:space="preserve">3.3.5. Критерием принятия решения в рамках настоящей административной процедуры является не представление заявителем документов (сведений) необходимых для предоставления государственной услуги, которые заявитель вправе представить самостоятельно. 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>3.3.6.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информации.</w:t>
      </w:r>
    </w:p>
    <w:p w:rsidR="007658FC" w:rsidRPr="004D60A8" w:rsidRDefault="007658FC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</w:pPr>
      <w:r w:rsidRPr="004D60A8">
        <w:t>3.3.7. Способом фиксации результата выполнения административной процедуры является подписанный документ, являющийся результатом предоставления государственной услуги.</w:t>
      </w:r>
    </w:p>
    <w:p w:rsidR="007658FC" w:rsidRDefault="007658FC" w:rsidP="00AF7173">
      <w:pPr>
        <w:widowControl w:val="0"/>
        <w:tabs>
          <w:tab w:val="left" w:pos="1134"/>
        </w:tabs>
        <w:autoSpaceDE w:val="0"/>
        <w:autoSpaceDN w:val="0"/>
        <w:ind w:left="-567" w:firstLine="567"/>
        <w:jc w:val="both"/>
        <w:outlineLvl w:val="2"/>
        <w:rPr>
          <w:b/>
        </w:rPr>
      </w:pP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076AB4">
        <w:rPr>
          <w:b/>
        </w:rPr>
        <w:t xml:space="preserve">3.4. Рассмотрение заявления о предоставлении </w:t>
      </w:r>
      <w:r w:rsidRPr="00076AB4">
        <w:rPr>
          <w:b/>
          <w:lang w:eastAsia="en-US"/>
        </w:rPr>
        <w:t>государственной</w:t>
      </w:r>
      <w:r w:rsidRPr="00076AB4">
        <w:rPr>
          <w:b/>
        </w:rPr>
        <w:t xml:space="preserve"> услуги и прилагаемых к нему документов, подготовка результата предоставления </w:t>
      </w:r>
      <w:r w:rsidRPr="00076AB4">
        <w:rPr>
          <w:b/>
          <w:lang w:eastAsia="en-US"/>
        </w:rPr>
        <w:t>государственной</w:t>
      </w:r>
      <w:r w:rsidRPr="00076AB4">
        <w:rPr>
          <w:b/>
        </w:rPr>
        <w:t xml:space="preserve"> услуги </w:t>
      </w:r>
    </w:p>
    <w:p w:rsidR="00076AB4" w:rsidRPr="00076AB4" w:rsidRDefault="00076AB4" w:rsidP="00AF7173">
      <w:pPr>
        <w:widowControl w:val="0"/>
        <w:autoSpaceDE w:val="0"/>
        <w:autoSpaceDN w:val="0"/>
        <w:ind w:firstLine="567"/>
        <w:jc w:val="both"/>
        <w:outlineLvl w:val="2"/>
      </w:pP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t xml:space="preserve">3.4.1. Основанием для начала административной процедуры является поступление заявления о предоставлении </w:t>
      </w:r>
      <w:r w:rsidRPr="00076AB4">
        <w:rPr>
          <w:lang w:eastAsia="en-US"/>
        </w:rPr>
        <w:t>государственной</w:t>
      </w:r>
      <w:r w:rsidRPr="00076AB4">
        <w:t xml:space="preserve"> услуги и прилагаемых к нему документов, для рассмотрения</w:t>
      </w:r>
      <w:r w:rsidRPr="00076AB4">
        <w:rPr>
          <w:lang w:eastAsia="en-US"/>
        </w:rPr>
        <w:t>.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 xml:space="preserve">3.4.2. Должностными лицами, ответственными за рассмотрение заявления о предоставлении </w:t>
      </w:r>
      <w:r w:rsidRPr="00076AB4">
        <w:rPr>
          <w:lang w:eastAsia="en-US"/>
        </w:rPr>
        <w:t>государственной</w:t>
      </w:r>
      <w:r w:rsidRPr="00076AB4">
        <w:t xml:space="preserve"> услуги и прилагаемых к нему документов, подготовку результата, являются: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 xml:space="preserve">1) специалист </w:t>
      </w:r>
      <w:r w:rsidR="00DB3135">
        <w:t>У</w:t>
      </w:r>
      <w:r w:rsidRPr="00076AB4">
        <w:rPr>
          <w:lang w:eastAsia="en-US"/>
        </w:rPr>
        <w:t>правления</w:t>
      </w:r>
      <w:r w:rsidRPr="00076AB4"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 xml:space="preserve">2) начальник </w:t>
      </w:r>
      <w:r w:rsidR="00DB3135">
        <w:t>У</w:t>
      </w:r>
      <w:r w:rsidRPr="00076AB4">
        <w:t>правления (далее - начальник).</w:t>
      </w:r>
    </w:p>
    <w:p w:rsidR="00076AB4" w:rsidRPr="00076AB4" w:rsidRDefault="00076AB4" w:rsidP="00AF7173">
      <w:pPr>
        <w:autoSpaceDE w:val="0"/>
        <w:autoSpaceDN w:val="0"/>
        <w:adjustRightInd w:val="0"/>
        <w:ind w:firstLine="540"/>
        <w:jc w:val="both"/>
      </w:pPr>
      <w:r w:rsidRPr="00076AB4">
        <w:t xml:space="preserve">3.4.3. Специалист, ответственный за проверку, выполняет следующие административные действия: </w:t>
      </w:r>
    </w:p>
    <w:p w:rsidR="00076AB4" w:rsidRPr="00076AB4" w:rsidRDefault="00076AB4" w:rsidP="00AF7173">
      <w:pPr>
        <w:widowControl w:val="0"/>
        <w:autoSpaceDE w:val="0"/>
        <w:autoSpaceDN w:val="0"/>
        <w:ind w:firstLine="567"/>
        <w:jc w:val="both"/>
      </w:pPr>
      <w:r w:rsidRPr="00076AB4">
        <w:t>1) получение в рамках внутриведомственного взаимодействия документов и сведений:</w:t>
      </w:r>
    </w:p>
    <w:p w:rsidR="00076AB4" w:rsidRPr="00076AB4" w:rsidRDefault="00076AB4" w:rsidP="00AF717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76AB4">
        <w:rPr>
          <w:lang w:eastAsia="en-US"/>
        </w:rPr>
        <w:t>- копию акта об установлении опеки (попечительства);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- документы, подтверждающие наличие у подопечных статуса детей-сирот и детей, оставшихся без попечения родителей.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>2) проверку представленных заявления и документов, а также поступивших по результатам межведомственных и внутриведомственных запросов сведений;</w:t>
      </w:r>
    </w:p>
    <w:p w:rsidR="00076AB4" w:rsidRPr="00076AB4" w:rsidRDefault="00076AB4" w:rsidP="00AF7173">
      <w:pPr>
        <w:widowControl w:val="0"/>
        <w:autoSpaceDE w:val="0"/>
        <w:autoSpaceDN w:val="0"/>
        <w:ind w:firstLine="567"/>
        <w:jc w:val="both"/>
        <w:outlineLvl w:val="2"/>
      </w:pPr>
      <w:r w:rsidRPr="00076AB4">
        <w:t>3) подготовку проекта решения:</w:t>
      </w:r>
    </w:p>
    <w:p w:rsidR="00076AB4" w:rsidRPr="00076AB4" w:rsidRDefault="00076AB4" w:rsidP="00AF717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76AB4">
        <w:rPr>
          <w:lang w:eastAsia="en-US"/>
        </w:rPr>
        <w:t>- решение о назначении единовременной денежной выплаты;</w:t>
      </w:r>
    </w:p>
    <w:p w:rsidR="00076AB4" w:rsidRPr="00076AB4" w:rsidRDefault="00076AB4" w:rsidP="00AF7173">
      <w:pPr>
        <w:widowControl w:val="0"/>
        <w:autoSpaceDE w:val="0"/>
        <w:autoSpaceDN w:val="0"/>
        <w:ind w:firstLine="539"/>
        <w:jc w:val="both"/>
        <w:rPr>
          <w:lang w:eastAsia="en-US"/>
        </w:rPr>
      </w:pPr>
      <w:r w:rsidRPr="00076AB4">
        <w:rPr>
          <w:lang w:eastAsia="en-US"/>
        </w:rPr>
        <w:t>- решение об отказе в назначении единовременной денежной выплаты.</w:t>
      </w:r>
    </w:p>
    <w:p w:rsidR="00076AB4" w:rsidRPr="00076AB4" w:rsidRDefault="00076AB4" w:rsidP="00AF7173">
      <w:pPr>
        <w:widowControl w:val="0"/>
        <w:autoSpaceDE w:val="0"/>
        <w:autoSpaceDN w:val="0"/>
        <w:ind w:firstLine="567"/>
        <w:jc w:val="both"/>
      </w:pPr>
      <w:r w:rsidRPr="00076AB4">
        <w:t xml:space="preserve">4) передает проекты руководителю для рассмотрения. </w:t>
      </w:r>
    </w:p>
    <w:p w:rsidR="00076AB4" w:rsidRPr="00076AB4" w:rsidRDefault="00076AB4" w:rsidP="00AF7173">
      <w:pPr>
        <w:widowControl w:val="0"/>
        <w:autoSpaceDE w:val="0"/>
        <w:autoSpaceDN w:val="0"/>
        <w:ind w:firstLine="567"/>
        <w:jc w:val="both"/>
      </w:pPr>
      <w:r w:rsidRPr="00076AB4">
        <w:t xml:space="preserve">3.4.4. Начальник выполняет следующие административные действия: 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 xml:space="preserve">1) проверяет данные, указанные в представленном проекте; 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 xml:space="preserve"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</w:t>
      </w:r>
      <w:r w:rsidRPr="00076AB4">
        <w:rPr>
          <w:lang w:eastAsia="en-US"/>
        </w:rPr>
        <w:t>государственной</w:t>
      </w:r>
      <w:r w:rsidRPr="00076AB4">
        <w:t xml:space="preserve"> услуги;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>3) при наличии замечаний возвращает документы специалисту, ответственному за проверку для повторного осуществления административных действий, указанных в пунктах 3.4.3 подраздела 3.4 раздела 3 настоящего административного регламента.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 xml:space="preserve">3.4.5. Срок рассмотрения заявления о предоставлении </w:t>
      </w:r>
      <w:r w:rsidRPr="00076AB4">
        <w:rPr>
          <w:lang w:eastAsia="en-US"/>
        </w:rPr>
        <w:t>государственной</w:t>
      </w:r>
      <w:r w:rsidRPr="00076AB4">
        <w:t xml:space="preserve"> услуги и прилагаемых к нему документов, подготовки результата предоставления государственной услуги – 10 рабочих дней со дня регистрации заявления с приложенными к нему документами.</w:t>
      </w:r>
    </w:p>
    <w:p w:rsidR="00076AB4" w:rsidRPr="00076AB4" w:rsidRDefault="00076AB4" w:rsidP="00AF7173">
      <w:pPr>
        <w:widowControl w:val="0"/>
        <w:autoSpaceDE w:val="0"/>
        <w:autoSpaceDN w:val="0"/>
        <w:ind w:firstLine="567"/>
        <w:jc w:val="both"/>
        <w:outlineLvl w:val="2"/>
      </w:pPr>
      <w:r w:rsidRPr="00076AB4">
        <w:t>3.4.6. Критерием принятия решения в рамках настоящей административной процедуры является наличие или отсутствие оснований для отказа в предоставлении услуги.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 xml:space="preserve">3.4.7. Результатом выполнения административной процедуры является документ, являющийся результатом предоставления </w:t>
      </w:r>
      <w:r w:rsidRPr="00076AB4">
        <w:rPr>
          <w:lang w:eastAsia="en-US"/>
        </w:rPr>
        <w:t>государственной</w:t>
      </w:r>
      <w:r w:rsidRPr="00076AB4">
        <w:t xml:space="preserve"> услуги.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  <w:r w:rsidRPr="00076AB4">
        <w:t>3.4.8. Способом фиксации результата выполнения административной процедуры является подписанное решение.</w:t>
      </w:r>
    </w:p>
    <w:p w:rsidR="00076AB4" w:rsidRPr="00076AB4" w:rsidRDefault="00076AB4" w:rsidP="00AF7173">
      <w:pPr>
        <w:widowControl w:val="0"/>
        <w:autoSpaceDE w:val="0"/>
        <w:autoSpaceDN w:val="0"/>
        <w:ind w:firstLine="709"/>
        <w:jc w:val="both"/>
      </w:pPr>
    </w:p>
    <w:p w:rsidR="00076AB4" w:rsidRPr="00076AB4" w:rsidRDefault="00076AB4" w:rsidP="00AF7173">
      <w:pPr>
        <w:widowControl w:val="0"/>
        <w:autoSpaceDE w:val="0"/>
        <w:autoSpaceDN w:val="0"/>
        <w:jc w:val="center"/>
        <w:outlineLvl w:val="2"/>
        <w:rPr>
          <w:b/>
        </w:rPr>
      </w:pPr>
      <w:r w:rsidRPr="00076AB4">
        <w:rPr>
          <w:b/>
        </w:rPr>
        <w:t xml:space="preserve">3.5. Направление (выдача) результата предоставления </w:t>
      </w:r>
      <w:r w:rsidRPr="00076AB4">
        <w:rPr>
          <w:b/>
          <w:lang w:eastAsia="en-US"/>
        </w:rPr>
        <w:t xml:space="preserve">государственной </w:t>
      </w:r>
      <w:r w:rsidRPr="00076AB4">
        <w:rPr>
          <w:b/>
        </w:rPr>
        <w:t>услуги</w:t>
      </w:r>
    </w:p>
    <w:p w:rsidR="00076AB4" w:rsidRPr="00076AB4" w:rsidRDefault="00076AB4" w:rsidP="00AF7173">
      <w:pPr>
        <w:widowControl w:val="0"/>
        <w:autoSpaceDE w:val="0"/>
        <w:autoSpaceDN w:val="0"/>
        <w:ind w:firstLine="567"/>
        <w:jc w:val="center"/>
        <w:outlineLvl w:val="2"/>
      </w:pP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3.5.1. Основанием для начала административной процедуры является поступление подписанного документа, являющегося результатом предоставления государственной услуги.</w:t>
      </w: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3.5.2. Должностным лицом, ответственным за направление результата предоставления государственной услуги, является специалист </w:t>
      </w:r>
      <w:r w:rsidR="00DB3135">
        <w:rPr>
          <w:lang w:eastAsia="en-US"/>
        </w:rPr>
        <w:t>У</w:t>
      </w:r>
      <w:r w:rsidRPr="00076AB4">
        <w:rPr>
          <w:lang w:eastAsia="en-US"/>
        </w:rPr>
        <w:t>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Специалист, ответственный за направление результата, выполняет следующие административные действия:</w:t>
      </w: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1) при поступлении запроса на предоставление государственной услуги в </w:t>
      </w:r>
      <w:r w:rsidR="00861D4A">
        <w:rPr>
          <w:lang w:eastAsia="en-US"/>
        </w:rPr>
        <w:t>Управление</w:t>
      </w:r>
      <w:r w:rsidRPr="00076AB4">
        <w:rPr>
          <w:lang w:eastAsia="en-US"/>
        </w:rPr>
        <w:t xml:space="preserve"> при личном обращении заявителя, почтовым отправлением - уведомляет заявителя о возможности получения решения с последующей его выдачей при личном обращении заявителя;</w:t>
      </w:r>
      <w:r w:rsidR="00861D4A">
        <w:rPr>
          <w:lang w:eastAsia="en-US"/>
        </w:rPr>
        <w:t xml:space="preserve"> Управление</w:t>
      </w:r>
      <w:r w:rsidRPr="00076AB4">
        <w:rPr>
          <w:lang w:eastAsia="en-US"/>
        </w:rPr>
        <w:t xml:space="preserve"> через МФЦ – уведомление заявителя и передача результата предоставления государственной услуги осуществляются в соответствии со способом, определенным соглашением о взаимодействии с МФЦ;</w:t>
      </w: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Срок направления (выдачи) результата государственной услуги – не позднее 3 рабочих дней со дня подготовки результата предоставления государственной.</w:t>
      </w: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3.5.3. Критерием принятия решения в рамках настоящей административной процедуры является выбранный заявителем способ получения результата услуги.</w:t>
      </w: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3.5.4. Результатом выполнения административной процедуры является направление заявителю документа, являющегося результатом предоставления государственной услуги.</w:t>
      </w:r>
    </w:p>
    <w:p w:rsidR="00076AB4" w:rsidRPr="00076AB4" w:rsidRDefault="00076AB4" w:rsidP="00DB313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3.5.5. Способом фиксации результата выполнения административной процедуры является отметка о направлении (выдаче) документа, являющегося результатом государственной услуги.</w:t>
      </w:r>
    </w:p>
    <w:p w:rsidR="00076AB4" w:rsidRPr="00076AB4" w:rsidRDefault="00076AB4" w:rsidP="00AF7173">
      <w:pPr>
        <w:widowControl w:val="0"/>
        <w:autoSpaceDE w:val="0"/>
        <w:autoSpaceDN w:val="0"/>
        <w:ind w:firstLine="540"/>
        <w:jc w:val="both"/>
        <w:rPr>
          <w:lang w:eastAsia="en-US"/>
        </w:rPr>
      </w:pP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076AB4">
        <w:rPr>
          <w:b/>
        </w:rPr>
        <w:t>3.6. Порядок осуществления административных процедур в электронной форме, в том числе с использованием РПГУ</w:t>
      </w:r>
    </w:p>
    <w:p w:rsidR="00076AB4" w:rsidRPr="00076AB4" w:rsidRDefault="00076AB4" w:rsidP="00AF7173">
      <w:pPr>
        <w:widowControl w:val="0"/>
        <w:autoSpaceDE w:val="0"/>
        <w:autoSpaceDN w:val="0"/>
        <w:jc w:val="center"/>
      </w:pP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3.6.1.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</w:t>
      </w:r>
      <w:proofErr w:type="spellStart"/>
      <w:r w:rsidR="00861D4A">
        <w:rPr>
          <w:lang w:eastAsia="en-US"/>
        </w:rPr>
        <w:t>Упраления</w:t>
      </w:r>
      <w:proofErr w:type="spellEnd"/>
      <w:r w:rsidRPr="00076AB4">
        <w:rPr>
          <w:lang w:eastAsia="en-US"/>
        </w:rPr>
        <w:t>, РПГУ.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3.6.2. Запись в электронной форме на прием в </w:t>
      </w:r>
      <w:r w:rsidR="00861D4A">
        <w:rPr>
          <w:lang w:eastAsia="en-US"/>
        </w:rPr>
        <w:t>Управление</w:t>
      </w:r>
      <w:r w:rsidRPr="00076AB4">
        <w:rPr>
          <w:lang w:eastAsia="en-US"/>
        </w:rPr>
        <w:t xml:space="preserve"> для подачи запроса о предоставлении государственной услуги производится через официальный сайт </w:t>
      </w:r>
      <w:r w:rsidR="00861D4A">
        <w:rPr>
          <w:lang w:eastAsia="en-US"/>
        </w:rPr>
        <w:t>Управления</w:t>
      </w:r>
      <w:r w:rsidRPr="00076AB4">
        <w:rPr>
          <w:lang w:eastAsia="en-US"/>
        </w:rPr>
        <w:t xml:space="preserve">, РПГУ. 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Запись в электронной форме на прием в МФЦ для подачи запроса о предоставлении государственной услуги производится через официальный сайт МФЦ, РПГУ.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861D4A">
        <w:rPr>
          <w:lang w:eastAsia="en-US"/>
        </w:rPr>
        <w:t>Управлении</w:t>
      </w:r>
      <w:r w:rsidRPr="00076AB4">
        <w:rPr>
          <w:lang w:eastAsia="en-US"/>
        </w:rPr>
        <w:t xml:space="preserve"> графика приема заявителей.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3.6.3. Формирование заявителем запроса о предоставлении государственной услуги посредством заполнения электронной формы запроса на ЕПГУ, РПГУ, не осуществляется.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3.6.4. В электронном виде жалоба на нарушение порядка предоставления государственной услуги и досудебного (внесудебного) обжалования решений и действий (бездействия) </w:t>
      </w:r>
      <w:r w:rsidR="00861D4A">
        <w:rPr>
          <w:lang w:eastAsia="en-US"/>
        </w:rPr>
        <w:t>Управления</w:t>
      </w:r>
      <w:r w:rsidRPr="00076AB4">
        <w:rPr>
          <w:lang w:eastAsia="en-US"/>
        </w:rPr>
        <w:t xml:space="preserve"> в процессе получения государственной услуги может быть подана заявителем посредством официального сайта </w:t>
      </w:r>
      <w:r w:rsidR="00861D4A">
        <w:rPr>
          <w:lang w:eastAsia="en-US"/>
        </w:rPr>
        <w:t>Управления</w:t>
      </w:r>
      <w:r w:rsidRPr="00076AB4">
        <w:rPr>
          <w:lang w:eastAsia="en-US"/>
        </w:rPr>
        <w:t>, МФЦ,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076AB4" w:rsidRPr="00076AB4" w:rsidRDefault="00076AB4" w:rsidP="00AF7173">
      <w:pPr>
        <w:widowControl w:val="0"/>
        <w:autoSpaceDE w:val="0"/>
        <w:autoSpaceDN w:val="0"/>
        <w:jc w:val="center"/>
      </w:pP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076AB4">
        <w:rPr>
          <w:b/>
        </w:rPr>
        <w:t xml:space="preserve">3.7. Особенности предоставления </w:t>
      </w:r>
      <w:r w:rsidRPr="00076AB4">
        <w:rPr>
          <w:b/>
          <w:lang w:eastAsia="en-US"/>
        </w:rPr>
        <w:t>государственной</w:t>
      </w:r>
      <w:r w:rsidRPr="00076AB4">
        <w:rPr>
          <w:b/>
        </w:rPr>
        <w:t xml:space="preserve"> услуги в МФЦ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center"/>
      </w:pP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3.7.1. Предоставление государственной услуги в МФЦ осуществляется при наличии соглашения о взаимодействии, заключенного между </w:t>
      </w:r>
      <w:r w:rsidR="00861D4A">
        <w:rPr>
          <w:lang w:eastAsia="en-US"/>
        </w:rPr>
        <w:t>Управления</w:t>
      </w:r>
      <w:r w:rsidRPr="00076AB4">
        <w:rPr>
          <w:lang w:eastAsia="en-US"/>
        </w:rPr>
        <w:t xml:space="preserve"> и МФЦ.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3.7.2. Состав административных процедур (действий), выполняемых МФЦ: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3.7.2.1. Прием заявления о предоставлении государственной услуги.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Работник МФЦ: 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1) проверяет наличие документов, подтверждающих личность заявителя;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2) при наличии основания для отказа в приеме документов, необходимых для предоставления государственной услуги, установленного подразделом 2.7 раздела 2 настоящего административного регламента, отказывает в приеме с разъяснением причин; 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3) при отсутствии основания для отказа в приеме документов, необходимых для предоставления государственной услуги, установленного подразделом 2.7 раздела 2 настоящего административного регламента, осуществляет прием заявления (уведомления, письма) и документов;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4) при отсутствии электронного документооборота с </w:t>
      </w:r>
      <w:r w:rsidR="00704A95">
        <w:rPr>
          <w:lang w:eastAsia="en-US"/>
        </w:rPr>
        <w:t>Управлением</w:t>
      </w:r>
      <w:r w:rsidRPr="00076AB4">
        <w:rPr>
          <w:lang w:eastAsia="en-US"/>
        </w:rPr>
        <w:t xml:space="preserve"> при необходимости осуществляет снятие копии с оригиналов документов и их заверение;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5) при наличии электронного документооборота с </w:t>
      </w:r>
      <w:r w:rsidR="00704A95">
        <w:rPr>
          <w:lang w:eastAsia="en-US"/>
        </w:rPr>
        <w:t xml:space="preserve">Управлением </w:t>
      </w:r>
      <w:r w:rsidRPr="00076AB4">
        <w:rPr>
          <w:lang w:eastAsia="en-US"/>
        </w:rPr>
        <w:t>осуществляет подготовку электронного образа заявления и документов, оригиналы возвращает заявителю;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6) выдает заявителю или его представителю расписку в получении документов с указанием их перечня и даты получения (далее – расписка).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>Прием заявления о предоставлении государственной услуги в МФЦ осуществляется в день обращения заявителя (представителя).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3.7.2.2. Выдача результата государственной услуги. 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Основанием для начала административной процедуры является поступление в МФЦ из </w:t>
      </w:r>
      <w:r w:rsidR="00704A95">
        <w:rPr>
          <w:lang w:eastAsia="en-US"/>
        </w:rPr>
        <w:t>Управления</w:t>
      </w:r>
      <w:r w:rsidRPr="00076AB4">
        <w:rPr>
          <w:lang w:eastAsia="en-US"/>
        </w:rPr>
        <w:t xml:space="preserve"> документа, являющегося результатом государственной услуги.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</w:pPr>
      <w:r w:rsidRPr="00076AB4">
        <w:t>Работник МФЦ: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</w:pPr>
      <w:r w:rsidRPr="00076AB4">
        <w:t xml:space="preserve">1) в случае поступления в соответствии с соглашением о взаимодействии документа, являющегося результатом государственной услуги в электронном формате, подписанного электронной подписью должностного лица </w:t>
      </w:r>
      <w:r w:rsidR="00704A95" w:rsidRPr="00704A95">
        <w:t>Управления</w:t>
      </w:r>
      <w:r w:rsidRPr="00076AB4"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</w:pPr>
      <w:r w:rsidRPr="00076AB4">
        <w:t>2) информирует заявителя о поступлении документа, являющегося результатом государственной услуги, способом, указанным заявителем при подаче запроса на предоставление государственной услуги;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</w:pPr>
      <w:r w:rsidRPr="00076AB4">
        <w:t>3) при обращении в МФЦ заявителя (представителя заявителя) с документом, удостоверяющим личность (полномочия), и распиской осуществляет выдачу документа, являющегося результатом государственной услуги.</w:t>
      </w:r>
    </w:p>
    <w:p w:rsidR="00076AB4" w:rsidRDefault="00076AB4" w:rsidP="001E6752">
      <w:pPr>
        <w:widowControl w:val="0"/>
        <w:autoSpaceDE w:val="0"/>
        <w:autoSpaceDN w:val="0"/>
        <w:ind w:firstLine="709"/>
        <w:jc w:val="both"/>
      </w:pPr>
      <w:r w:rsidRPr="00076AB4">
        <w:t>Информирование заявителя о поступлении документа, являющегося результатом государственной услуги, осуществляется не позднее 1 рабочего дня, следующего за днем его поступления в МФЦ.</w:t>
      </w:r>
    </w:p>
    <w:p w:rsidR="001E6752" w:rsidRDefault="001E6752" w:rsidP="001E6752">
      <w:pPr>
        <w:widowControl w:val="0"/>
        <w:autoSpaceDE w:val="0"/>
        <w:autoSpaceDN w:val="0"/>
        <w:ind w:firstLine="709"/>
        <w:jc w:val="both"/>
      </w:pPr>
    </w:p>
    <w:p w:rsidR="004730CD" w:rsidRDefault="004730CD" w:rsidP="001E6752">
      <w:pPr>
        <w:widowControl w:val="0"/>
        <w:autoSpaceDE w:val="0"/>
        <w:autoSpaceDN w:val="0"/>
        <w:ind w:firstLine="709"/>
        <w:jc w:val="both"/>
      </w:pPr>
    </w:p>
    <w:p w:rsidR="004730CD" w:rsidRDefault="004730CD" w:rsidP="001E6752">
      <w:pPr>
        <w:widowControl w:val="0"/>
        <w:autoSpaceDE w:val="0"/>
        <w:autoSpaceDN w:val="0"/>
        <w:ind w:firstLine="709"/>
        <w:jc w:val="both"/>
      </w:pPr>
    </w:p>
    <w:p w:rsidR="004730CD" w:rsidRPr="00076AB4" w:rsidRDefault="004730CD" w:rsidP="001E6752">
      <w:pPr>
        <w:widowControl w:val="0"/>
        <w:autoSpaceDE w:val="0"/>
        <w:autoSpaceDN w:val="0"/>
        <w:ind w:firstLine="709"/>
        <w:jc w:val="both"/>
      </w:pP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center"/>
        <w:rPr>
          <w:b/>
        </w:rPr>
      </w:pPr>
      <w:r w:rsidRPr="00076AB4">
        <w:rPr>
          <w:b/>
        </w:rPr>
        <w:t xml:space="preserve">3.8. Порядок исправления допущенных опечаток и ошибок в выданных в результате предоставления </w:t>
      </w:r>
      <w:r w:rsidRPr="00076AB4">
        <w:rPr>
          <w:b/>
          <w:lang w:eastAsia="en-US"/>
        </w:rPr>
        <w:t>государственной</w:t>
      </w:r>
      <w:r w:rsidRPr="00076AB4">
        <w:rPr>
          <w:b/>
        </w:rPr>
        <w:t xml:space="preserve"> услуги документах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В случае выявления заявителем опечаток и (или) ошибок в выданном в результате предоставления государственной услуги документе, заявитель представляет в </w:t>
      </w:r>
      <w:r w:rsidR="00704A95">
        <w:rPr>
          <w:lang w:eastAsia="en-US"/>
        </w:rPr>
        <w:t>Управление</w:t>
      </w:r>
      <w:r w:rsidRPr="00076AB4">
        <w:rPr>
          <w:lang w:eastAsia="en-US"/>
        </w:rPr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076AB4" w:rsidRPr="00076AB4" w:rsidRDefault="00076AB4" w:rsidP="001E6752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076AB4">
        <w:rPr>
          <w:lang w:eastAsia="en-US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</w:t>
      </w:r>
      <w:r w:rsidR="00704A95">
        <w:rPr>
          <w:lang w:eastAsia="en-US"/>
        </w:rPr>
        <w:t>Управления</w:t>
      </w:r>
      <w:r w:rsidRPr="00076AB4">
        <w:rPr>
          <w:lang w:eastAsia="en-US"/>
        </w:rPr>
        <w:t xml:space="preserve"> в срок, не превышающий 5 рабочих дней с момента поступления соответствующего заявления.</w:t>
      </w:r>
    </w:p>
    <w:p w:rsidR="00076AB4" w:rsidRPr="004D60A8" w:rsidRDefault="00076AB4" w:rsidP="001E6752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2"/>
        <w:rPr>
          <w:b/>
        </w:rPr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Раздел 4. ФОРМЫ КОНТРОЛЯ ЗА ИСПОЛНЕНИЕМ АДМИНИСТРАТИВНОГО РЕГЛАМЕНТА </w:t>
      </w:r>
    </w:p>
    <w:p w:rsidR="007658FC" w:rsidRPr="00076AB4" w:rsidRDefault="007658FC" w:rsidP="001E6752">
      <w:pPr>
        <w:ind w:firstLine="709"/>
        <w:jc w:val="center"/>
        <w:rPr>
          <w:b/>
        </w:rPr>
      </w:pPr>
    </w:p>
    <w:p w:rsidR="007658FC" w:rsidRPr="004D60A8" w:rsidRDefault="007658FC" w:rsidP="001E6752">
      <w:pPr>
        <w:ind w:firstLine="709"/>
        <w:jc w:val="both"/>
      </w:pPr>
      <w:r w:rsidRPr="004D60A8"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начальником управления образования.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руководители структурных подразделений, ответственные за организацию работы по предоставлению государственной услуги, принимают меры по устранению таких нарушений и направляют руководителю предложения о применении или неприменении мер ответственности в отношении должностных лиц, допустивших нарушения. </w:t>
      </w:r>
    </w:p>
    <w:p w:rsidR="007658FC" w:rsidRPr="004D60A8" w:rsidRDefault="007658FC" w:rsidP="001E6752">
      <w:pPr>
        <w:ind w:firstLine="709"/>
        <w:jc w:val="both"/>
      </w:pPr>
      <w:r w:rsidRPr="004D60A8"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Проверки проводятся в целях контроля за полнотой и качеством предоставления государственной услуги, соблюдением и исполнением должностными лицами </w:t>
      </w:r>
      <w:r w:rsidR="00704A95">
        <w:t>Управления</w:t>
      </w:r>
      <w:r w:rsidRPr="004D60A8"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государственной услуги.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Проверки могут быть плановыми и внеплановыми.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Периодичность проведения плановых проверок устанавливается руководителем </w:t>
      </w:r>
      <w:r w:rsidR="00704A95">
        <w:t>Управления</w:t>
      </w:r>
      <w:r w:rsidRPr="004D60A8">
        <w:t xml:space="preserve">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704A95">
        <w:t>Управления,</w:t>
      </w:r>
      <w:r w:rsidRPr="004D60A8">
        <w:t xml:space="preserve"> принятые или осуществленные в ходе предоставления государственной услуги по решению руководител</w:t>
      </w:r>
      <w:r w:rsidR="004730CD">
        <w:t>я</w:t>
      </w:r>
      <w:r w:rsidRPr="004D60A8">
        <w:t xml:space="preserve"> </w:t>
      </w:r>
      <w:r w:rsidR="00704A95">
        <w:t>Управления</w:t>
      </w:r>
      <w:r w:rsidRPr="004D60A8">
        <w:t xml:space="preserve">.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4.3. Ответственность должностных лиц </w:t>
      </w:r>
      <w:r w:rsidR="00704A95" w:rsidRPr="00704A95">
        <w:t>Управления</w:t>
      </w:r>
      <w:r w:rsidRPr="004D60A8">
        <w:t xml:space="preserve"> за решения и действия (бездействие), принимаемые (осуществляемые) в ходе предоставления государственной услуги.</w:t>
      </w:r>
    </w:p>
    <w:p w:rsidR="007658FC" w:rsidRPr="004D60A8" w:rsidRDefault="007658FC" w:rsidP="001E6752">
      <w:pPr>
        <w:ind w:firstLine="709"/>
        <w:jc w:val="both"/>
      </w:pPr>
      <w:r w:rsidRPr="004D60A8"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услуги.</w:t>
      </w:r>
    </w:p>
    <w:p w:rsidR="007658FC" w:rsidRPr="004D60A8" w:rsidRDefault="007658FC" w:rsidP="001E6752">
      <w:pPr>
        <w:ind w:firstLine="709"/>
        <w:jc w:val="both"/>
      </w:pPr>
      <w:r w:rsidRPr="004D60A8">
        <w:t>4.4. Положения, характеризующие требования к формам контроля за предоставлением государственной услуги со стороны граждан, их объединений и организаций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704A95">
        <w:t>Управления</w:t>
      </w:r>
      <w:r w:rsidRPr="004D60A8"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 </w:t>
      </w:r>
    </w:p>
    <w:p w:rsidR="007658FC" w:rsidRPr="004D60A8" w:rsidRDefault="007658FC" w:rsidP="001E6752">
      <w:pPr>
        <w:ind w:firstLine="709"/>
        <w:jc w:val="both"/>
        <w:rPr>
          <w:b/>
        </w:rPr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Раздел 5. ДОСУДЕБНЫЙ (ВНЕСУДЕБНЫЙ) ПОРЯДОК ОБЖАЛОВАНИЯ РЕШЕНИЙ И ДЕЙСТВИЙ (БЕЗДЕЙСТВИЯ) ОМСУ, МФЦ, А ТАКЖЕ ИХ ДОЛЖНОСТНЫХ ЛИЦ, МУНИЦИПАЛЬНЫХ СЛУЖАЩИХ, РАБОТНИКОВ </w:t>
      </w:r>
    </w:p>
    <w:p w:rsidR="007658FC" w:rsidRPr="004D60A8" w:rsidRDefault="007658FC" w:rsidP="001E6752">
      <w:pPr>
        <w:ind w:firstLine="709"/>
        <w:jc w:val="center"/>
      </w:pPr>
    </w:p>
    <w:p w:rsidR="007658FC" w:rsidRPr="001E6752" w:rsidRDefault="007658FC" w:rsidP="001E6752">
      <w:pPr>
        <w:ind w:firstLine="709"/>
        <w:jc w:val="center"/>
        <w:rPr>
          <w:b/>
        </w:rPr>
      </w:pPr>
      <w:r w:rsidRPr="001E6752">
        <w:rPr>
          <w:b/>
        </w:rPr>
        <w:t xml:space="preserve">5.1. Информация для заявителя о его праве подать жалобу на решение и (или) действие (бездействие) </w:t>
      </w:r>
      <w:r w:rsidR="00704A95">
        <w:rPr>
          <w:b/>
        </w:rPr>
        <w:t>Управления</w:t>
      </w:r>
      <w:r w:rsidRPr="001E6752">
        <w:rPr>
          <w:b/>
        </w:rPr>
        <w:t xml:space="preserve">, МФЦ, а также их должностных лиц, муниципальных служащих, работников </w:t>
      </w:r>
    </w:p>
    <w:p w:rsidR="007658FC" w:rsidRPr="004D60A8" w:rsidRDefault="007658FC" w:rsidP="001E6752">
      <w:pPr>
        <w:ind w:firstLine="709"/>
        <w:jc w:val="center"/>
      </w:pPr>
    </w:p>
    <w:p w:rsidR="007658FC" w:rsidRPr="004D60A8" w:rsidRDefault="007658FC" w:rsidP="004730CD">
      <w:pPr>
        <w:ind w:firstLine="709"/>
        <w:jc w:val="both"/>
      </w:pPr>
      <w:r w:rsidRPr="004D60A8">
        <w:t xml:space="preserve">Заявитель имеет право подать жалобу на решение и (или) действие (бездействие) </w:t>
      </w:r>
      <w:r w:rsidR="00704A95">
        <w:t>Управления</w:t>
      </w:r>
      <w:r w:rsidRPr="004D60A8">
        <w:t>, МФЦ, а также их должностных лиц, муниципальных служащих, работников.</w:t>
      </w:r>
    </w:p>
    <w:p w:rsidR="007658FC" w:rsidRPr="004D60A8" w:rsidRDefault="007658FC" w:rsidP="001E6752">
      <w:pPr>
        <w:ind w:firstLine="709"/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5.2. Предмет жалобы </w:t>
      </w:r>
    </w:p>
    <w:p w:rsidR="007658FC" w:rsidRPr="00076AB4" w:rsidRDefault="007658FC" w:rsidP="001E6752">
      <w:pPr>
        <w:ind w:firstLine="709"/>
        <w:jc w:val="center"/>
        <w:rPr>
          <w:b/>
        </w:rPr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5.2.1. Заявитель может обратиться с жалобой, в том числе в следующих случаях: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1) нарушение срока регистрации запроса о предоставлении государственной услуги, комплексного запроса;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2) нарушение срока предоставления государственной услуги (в отношении действия (бездействия) </w:t>
      </w:r>
      <w:r w:rsidR="00704A95">
        <w:t>Управления</w:t>
      </w:r>
      <w:r w:rsidRPr="004D60A8">
        <w:t xml:space="preserve">, а также его должностных лиц, муниципальных служащих, работников); 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5) отказ в предоставлении государственной услуги (в отношении действия (бездействия) </w:t>
      </w:r>
      <w:r w:rsidR="00704A95">
        <w:t>Управления</w:t>
      </w:r>
      <w:r w:rsidRPr="004D60A8">
        <w:t xml:space="preserve">, а также его должностных лиц, муниципальных служащих, работников),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7) отказ органа, предоставляющего государственную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8) нарушение срока или порядка выдачи документов по результатам предоставления государственной услуги;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9) приостановление предоставления государственной услуги (в отношении действия (бездействия) </w:t>
      </w:r>
      <w:r w:rsidR="00704A95">
        <w:t>Управления,</w:t>
      </w:r>
      <w:r w:rsidRPr="004D60A8">
        <w:t xml:space="preserve"> а также его должностных лиц, муниципальных служащих, работников),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отказе в предоставлении государственной услуги, за исключением случаев, предусмотренных пунктом 4 части 1 статьи 7 ФЗ № 210-ФЗ (в отношении действия (бездействия) </w:t>
      </w:r>
      <w:r w:rsidR="00704A95">
        <w:t>Управления</w:t>
      </w:r>
      <w:r w:rsidRPr="004D60A8">
        <w:t xml:space="preserve">, а также его должностных лиц, муниципальных служащих, работников).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5.2.2. В случаях, указанных в подпунктах 2, 5, 7, 9, 10 пункта 5.2.1 настоящего подраздела административного регламента, досудебное (внесудебное) обжалование заявителем решений и действий (бездействия) МФЦ, работника МФЦ возможно,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ФЗ № 210-ФЗ. </w:t>
      </w:r>
    </w:p>
    <w:p w:rsidR="007658FC" w:rsidRPr="004D60A8" w:rsidRDefault="007658FC" w:rsidP="001E6752">
      <w:pPr>
        <w:ind w:firstLine="709"/>
        <w:jc w:val="center"/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>5.3. Органы местного самоуправления и уполномоченные на рассмотрение жалобы д</w:t>
      </w:r>
      <w:bookmarkStart w:id="3" w:name="_GoBack"/>
      <w:bookmarkEnd w:id="3"/>
      <w:r w:rsidRPr="00076AB4">
        <w:rPr>
          <w:b/>
        </w:rPr>
        <w:t xml:space="preserve">олжностные лица, которым может быть направлена жалоба </w:t>
      </w:r>
    </w:p>
    <w:p w:rsidR="007658FC" w:rsidRPr="004D60A8" w:rsidRDefault="007658FC" w:rsidP="001E6752">
      <w:pPr>
        <w:ind w:firstLine="709"/>
        <w:jc w:val="center"/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5.3.1. Жалоба на решения и действия (бездействие) </w:t>
      </w:r>
      <w:r w:rsidR="00704A95">
        <w:t>Управления</w:t>
      </w:r>
      <w:r w:rsidRPr="004D60A8">
        <w:t xml:space="preserve">, предоставляющего государственную услугу, его должностных лиц, муниципальных служащих, работников участвующих организаций рассматривается руководителем </w:t>
      </w:r>
      <w:r w:rsidR="00704A95">
        <w:t>Управления</w:t>
      </w:r>
      <w:r w:rsidRPr="004D60A8">
        <w:t xml:space="preserve">. </w:t>
      </w:r>
    </w:p>
    <w:p w:rsidR="007658FC" w:rsidRPr="001E6752" w:rsidRDefault="007658FC" w:rsidP="001E6752">
      <w:pPr>
        <w:ind w:firstLine="709"/>
        <w:jc w:val="both"/>
        <w:rPr>
          <w:highlight w:val="yellow"/>
        </w:rPr>
      </w:pPr>
      <w:r w:rsidRPr="004D60A8">
        <w:t xml:space="preserve">Жалобы на решения и действия (бездействие) руководителя </w:t>
      </w:r>
      <w:r w:rsidR="00704A95">
        <w:t>Управления</w:t>
      </w:r>
      <w:r w:rsidRPr="004D60A8">
        <w:t xml:space="preserve"> подаются в вышестоящий орган (при его наличии) либо в случае его отсутствия рассматриваются непосредственно руководителем </w:t>
      </w:r>
      <w:r w:rsidR="00704A95" w:rsidRPr="00704A95">
        <w:t>Управления.</w:t>
      </w:r>
      <w:r w:rsidRPr="00704A95">
        <w:t xml:space="preserve">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5.3.2. Жалоба на решения и действия (бездействие) работников МФЦ рассматривается руководителем МФЦ. Жалоба на решения и действия (бездействие) МФЦ, руководителя МФЦ рассматривается учредителем МФЦ. </w:t>
      </w:r>
    </w:p>
    <w:p w:rsidR="007658FC" w:rsidRPr="004D60A8" w:rsidRDefault="007658FC" w:rsidP="001E6752">
      <w:pPr>
        <w:ind w:firstLine="709"/>
        <w:jc w:val="center"/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5.4. Порядок подачи и рассмотрения жалобы </w:t>
      </w:r>
    </w:p>
    <w:p w:rsidR="007658FC" w:rsidRPr="004D60A8" w:rsidRDefault="007658FC" w:rsidP="001E6752">
      <w:pPr>
        <w:ind w:firstLine="709"/>
        <w:jc w:val="center"/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Подача и рассмотрение жалобы осуществляется в порядке, установленном статьей 11.2. Федерального закона от 27.07.2010 № 210-ФЗ «Об организации предоставления государственных и муниципальных услуг» и Положением об особенностях подачи и рассмотрения жалоб на решения и действия (бездействие) Управления образования </w:t>
      </w:r>
      <w:r w:rsidR="00704A95" w:rsidRPr="00704A95">
        <w:t>Тымовского муниципального округа Сахалинской области городской</w:t>
      </w:r>
      <w:r w:rsidRPr="004D60A8">
        <w:t xml:space="preserve"> и его должностных лиц, муниципальных служащих, а также на решения и действия (бездействие) МФЦ, работников МФЦ, утвержденным Постановлением администрации МО «Тымовского городского округа от 20.11.2013 г. № 149 «Об утверждении Положения об особенностях подачи и рассмотрения жалоб на решения и действия (бездействие) администрации Тымовского городского округа и иных органов местного самоуправления Тымовского городского округа, их должностных лиц, муниципальных служащих, а так же на решения и действия (бездействие) многофункционального центра, работников многофункционального центра», либо в порядке, установленном антимонопольным законодательством Российской Федерации, в антимонопольный орган. </w:t>
      </w:r>
    </w:p>
    <w:p w:rsidR="007658FC" w:rsidRPr="004D60A8" w:rsidRDefault="007658FC" w:rsidP="001E6752">
      <w:pPr>
        <w:ind w:firstLine="709"/>
        <w:jc w:val="center"/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5.5. Срок рассмотрения жалобы </w:t>
      </w:r>
    </w:p>
    <w:p w:rsidR="007658FC" w:rsidRPr="004D60A8" w:rsidRDefault="007658FC" w:rsidP="001E6752">
      <w:pPr>
        <w:ind w:firstLine="709"/>
        <w:jc w:val="center"/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Жалоба, поступившая в </w:t>
      </w:r>
      <w:r w:rsidR="00704A95">
        <w:t>Управление</w:t>
      </w:r>
      <w:r w:rsidRPr="004D60A8">
        <w:t xml:space="preserve">, МФЦ, учредителю МФЦ, либо вышестоящий орган (при его наличии), подлежит рассмотрению в течение 15 рабочих дней со дня ее регистрации, а в случае обжалования отказа </w:t>
      </w:r>
      <w:r w:rsidR="00704A95">
        <w:t>Управления</w:t>
      </w:r>
      <w:r w:rsidRPr="004D60A8">
        <w:t xml:space="preserve"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7658FC" w:rsidRPr="004D60A8" w:rsidRDefault="007658FC" w:rsidP="001E6752">
      <w:pPr>
        <w:ind w:firstLine="709"/>
        <w:jc w:val="center"/>
      </w:pPr>
    </w:p>
    <w:p w:rsidR="007658FC" w:rsidRPr="001E6752" w:rsidRDefault="007658FC" w:rsidP="001E6752">
      <w:pPr>
        <w:ind w:firstLine="709"/>
        <w:jc w:val="center"/>
        <w:rPr>
          <w:b/>
        </w:rPr>
      </w:pPr>
      <w:r w:rsidRPr="001E6752">
        <w:rPr>
          <w:b/>
        </w:rPr>
        <w:t xml:space="preserve"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</w:t>
      </w:r>
    </w:p>
    <w:p w:rsidR="007658FC" w:rsidRPr="004D60A8" w:rsidRDefault="007658FC" w:rsidP="001E6752">
      <w:pPr>
        <w:ind w:firstLine="709"/>
        <w:jc w:val="center"/>
      </w:pPr>
    </w:p>
    <w:p w:rsidR="007658FC" w:rsidRPr="004D60A8" w:rsidRDefault="007658FC" w:rsidP="001E6752">
      <w:pPr>
        <w:ind w:firstLine="709"/>
      </w:pPr>
      <w:r w:rsidRPr="004D60A8">
        <w:t>Приостановление рассмотрения жалобы не допускается.</w:t>
      </w:r>
    </w:p>
    <w:p w:rsidR="007658FC" w:rsidRPr="004D60A8" w:rsidRDefault="007658FC" w:rsidP="001E6752">
      <w:pPr>
        <w:ind w:firstLine="709"/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5.7. Результат рассмотрения жалобы </w:t>
      </w:r>
    </w:p>
    <w:p w:rsidR="007658FC" w:rsidRPr="00076AB4" w:rsidRDefault="007658FC" w:rsidP="001E6752">
      <w:pPr>
        <w:ind w:firstLine="709"/>
        <w:jc w:val="center"/>
        <w:rPr>
          <w:b/>
        </w:rPr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По результатам рассмотрения жалобы принимается одно из следующих решений: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- в удовлетворении жалобы отказывается.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ФЗ № 210-ФЗ незамедлительно направляют имеющиеся материалы в органы прокуратуры. </w:t>
      </w:r>
    </w:p>
    <w:p w:rsidR="007658FC" w:rsidRPr="004D60A8" w:rsidRDefault="007658FC" w:rsidP="001E6752">
      <w:pPr>
        <w:ind w:firstLine="709"/>
        <w:jc w:val="center"/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5.8. Порядок информирования заявителя о результатах рассмотрения жалобы </w:t>
      </w:r>
    </w:p>
    <w:p w:rsidR="007658FC" w:rsidRPr="004D60A8" w:rsidRDefault="007658FC" w:rsidP="001E6752">
      <w:pPr>
        <w:ind w:firstLine="709"/>
        <w:jc w:val="center"/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5.8.1.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7658FC" w:rsidRPr="004D60A8" w:rsidRDefault="007658FC" w:rsidP="001E6752">
      <w:pPr>
        <w:ind w:firstLine="709"/>
        <w:jc w:val="both"/>
      </w:pPr>
      <w:r w:rsidRPr="004D60A8"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704A95" w:rsidRPr="00704A95">
        <w:t>Управлением</w:t>
      </w:r>
      <w:r w:rsidRPr="00704A95">
        <w:t>,</w:t>
      </w:r>
      <w:r w:rsidRPr="004D60A8">
        <w:t xml:space="preserve">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7658FC" w:rsidRPr="004D60A8" w:rsidRDefault="007658FC" w:rsidP="001E6752">
      <w:pPr>
        <w:ind w:firstLine="709"/>
        <w:jc w:val="both"/>
      </w:pPr>
      <w:r w:rsidRPr="004D60A8">
        <w:t>5.8.3.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658FC" w:rsidRPr="004D60A8" w:rsidRDefault="007658FC" w:rsidP="001E6752">
      <w:pPr>
        <w:ind w:firstLine="709"/>
        <w:jc w:val="center"/>
      </w:pPr>
      <w:r w:rsidRPr="004D60A8">
        <w:t xml:space="preserve"> </w:t>
      </w: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5.9. Порядок обжалования решения по жалобе </w:t>
      </w:r>
    </w:p>
    <w:p w:rsidR="007658FC" w:rsidRPr="004D60A8" w:rsidRDefault="007658FC" w:rsidP="001E6752">
      <w:pPr>
        <w:ind w:firstLine="709"/>
        <w:jc w:val="center"/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Заявитель имеет право обжаловать решение по жалобе вышестоящим должностным лицам или в вышестоящий орган в порядке подчиненности. </w:t>
      </w:r>
    </w:p>
    <w:p w:rsidR="007658FC" w:rsidRPr="004D60A8" w:rsidRDefault="007658FC" w:rsidP="001E6752">
      <w:pPr>
        <w:ind w:firstLine="709"/>
        <w:jc w:val="center"/>
      </w:pPr>
    </w:p>
    <w:p w:rsidR="007658FC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1E6752" w:rsidRPr="00076AB4" w:rsidRDefault="001E6752" w:rsidP="001E6752">
      <w:pPr>
        <w:ind w:firstLine="709"/>
        <w:jc w:val="center"/>
        <w:rPr>
          <w:b/>
        </w:rPr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7658FC" w:rsidRDefault="007658FC" w:rsidP="001E6752">
      <w:pPr>
        <w:ind w:firstLine="709"/>
        <w:jc w:val="center"/>
      </w:pPr>
    </w:p>
    <w:p w:rsidR="001E6752" w:rsidRDefault="001E6752" w:rsidP="001E6752">
      <w:pPr>
        <w:ind w:firstLine="709"/>
        <w:jc w:val="center"/>
      </w:pPr>
    </w:p>
    <w:p w:rsidR="007658FC" w:rsidRPr="00076AB4" w:rsidRDefault="007658FC" w:rsidP="001E6752">
      <w:pPr>
        <w:ind w:firstLine="709"/>
        <w:jc w:val="center"/>
        <w:rPr>
          <w:b/>
        </w:rPr>
      </w:pPr>
      <w:r w:rsidRPr="00076AB4">
        <w:rPr>
          <w:b/>
        </w:rPr>
        <w:t xml:space="preserve">5.11. Способы информирования заявителей о порядке подачи и рассмотрения жалобы </w:t>
      </w:r>
    </w:p>
    <w:p w:rsidR="007658FC" w:rsidRPr="004D60A8" w:rsidRDefault="007658FC" w:rsidP="001E6752">
      <w:pPr>
        <w:ind w:firstLine="709"/>
        <w:jc w:val="center"/>
      </w:pPr>
    </w:p>
    <w:p w:rsidR="007658FC" w:rsidRPr="004D60A8" w:rsidRDefault="007658FC" w:rsidP="001E6752">
      <w:pPr>
        <w:ind w:firstLine="709"/>
        <w:jc w:val="both"/>
      </w:pPr>
      <w:r w:rsidRPr="004D60A8">
        <w:t xml:space="preserve">Информирование заявителей о порядке подачи и рассмотрения жалобы обеспечивается: - посредством размещения информации на стендах в местах предоставления муниципальной услуги, на официальных сайтах </w:t>
      </w:r>
      <w:r w:rsidR="00704A95">
        <w:t>Упрааления</w:t>
      </w:r>
      <w:r w:rsidRPr="004D60A8">
        <w:t>, МФЦ, в сети Интернет, на ЕПГУ и РПГУ; - в устной форме по телефону или на личном приеме; - в письменной форме почтовым отправлением или электронным сообщением по адресу, указанному заявителем.</w:t>
      </w:r>
    </w:p>
    <w:p w:rsidR="007658FC" w:rsidRPr="004D60A8" w:rsidRDefault="007658FC" w:rsidP="007658FC">
      <w:pPr>
        <w:spacing w:line="348" w:lineRule="auto"/>
        <w:ind w:left="-567" w:firstLine="567"/>
        <w:jc w:val="center"/>
      </w:pPr>
      <w:r w:rsidRPr="004D60A8">
        <w:t xml:space="preserve"> </w:t>
      </w:r>
    </w:p>
    <w:p w:rsidR="007658FC" w:rsidRPr="004D60A8" w:rsidRDefault="007658FC" w:rsidP="007658FC">
      <w:pPr>
        <w:spacing w:line="348" w:lineRule="auto"/>
        <w:sectPr w:rsidR="007658FC" w:rsidRPr="004D60A8" w:rsidSect="00AF7173">
          <w:pgSz w:w="11906" w:h="16838"/>
          <w:pgMar w:top="1134" w:right="851" w:bottom="1418" w:left="1701" w:header="709" w:footer="709" w:gutter="0"/>
          <w:cols w:space="720"/>
        </w:sectPr>
      </w:pPr>
    </w:p>
    <w:p w:rsidR="007658FC" w:rsidRPr="001E6752" w:rsidRDefault="007658FC" w:rsidP="001E6752">
      <w:pPr>
        <w:widowControl w:val="0"/>
        <w:tabs>
          <w:tab w:val="left" w:pos="10206"/>
        </w:tabs>
        <w:autoSpaceDE w:val="0"/>
        <w:autoSpaceDN w:val="0"/>
        <w:ind w:left="4962" w:right="-2"/>
        <w:jc w:val="right"/>
        <w:rPr>
          <w:szCs w:val="16"/>
          <w:lang w:eastAsia="en-US"/>
        </w:rPr>
      </w:pPr>
      <w:r w:rsidRPr="001E6752">
        <w:rPr>
          <w:szCs w:val="16"/>
          <w:lang w:eastAsia="en-US"/>
        </w:rPr>
        <w:t>Приложение</w:t>
      </w:r>
      <w:r w:rsidRPr="001E6752">
        <w:rPr>
          <w:spacing w:val="-6"/>
          <w:szCs w:val="16"/>
          <w:lang w:eastAsia="en-US"/>
        </w:rPr>
        <w:t xml:space="preserve"> </w:t>
      </w:r>
      <w:r w:rsidRPr="001E6752">
        <w:rPr>
          <w:szCs w:val="16"/>
          <w:lang w:eastAsia="en-US"/>
        </w:rPr>
        <w:t>№</w:t>
      </w:r>
      <w:r w:rsidRPr="001E6752">
        <w:rPr>
          <w:spacing w:val="-5"/>
          <w:szCs w:val="16"/>
          <w:lang w:eastAsia="en-US"/>
        </w:rPr>
        <w:t xml:space="preserve"> </w:t>
      </w:r>
      <w:r w:rsidRPr="001E6752">
        <w:rPr>
          <w:szCs w:val="16"/>
          <w:lang w:eastAsia="en-US"/>
        </w:rPr>
        <w:t>1</w:t>
      </w:r>
    </w:p>
    <w:p w:rsidR="007658FC" w:rsidRPr="001E6752" w:rsidRDefault="007658FC" w:rsidP="001E6752">
      <w:pPr>
        <w:widowControl w:val="0"/>
        <w:tabs>
          <w:tab w:val="left" w:pos="10206"/>
        </w:tabs>
        <w:autoSpaceDE w:val="0"/>
        <w:autoSpaceDN w:val="0"/>
        <w:ind w:left="4962" w:right="-2"/>
        <w:jc w:val="both"/>
        <w:rPr>
          <w:szCs w:val="16"/>
          <w:lang w:eastAsia="en-US"/>
        </w:rPr>
      </w:pPr>
      <w:r w:rsidRPr="001E6752">
        <w:rPr>
          <w:szCs w:val="16"/>
          <w:lang w:eastAsia="en-US"/>
        </w:rPr>
        <w:t>к административному регламенту</w:t>
      </w:r>
      <w:r w:rsidRPr="001E6752">
        <w:rPr>
          <w:spacing w:val="-62"/>
          <w:szCs w:val="16"/>
          <w:lang w:eastAsia="en-US"/>
        </w:rPr>
        <w:t xml:space="preserve"> </w:t>
      </w:r>
      <w:r w:rsidRPr="001E6752">
        <w:rPr>
          <w:szCs w:val="16"/>
          <w:lang w:eastAsia="en-US"/>
        </w:rPr>
        <w:t>предоставления</w:t>
      </w:r>
      <w:r w:rsidRPr="001E6752">
        <w:rPr>
          <w:spacing w:val="-15"/>
          <w:szCs w:val="16"/>
          <w:lang w:eastAsia="en-US"/>
        </w:rPr>
        <w:t xml:space="preserve"> </w:t>
      </w:r>
      <w:r w:rsidRPr="001E6752">
        <w:rPr>
          <w:szCs w:val="16"/>
          <w:lang w:eastAsia="en-US"/>
        </w:rPr>
        <w:t>государственной услуги ««</w:t>
      </w:r>
      <w:r w:rsidRPr="001E6752">
        <w:rPr>
          <w:bCs/>
          <w:szCs w:val="16"/>
          <w:lang w:eastAsia="en-US"/>
        </w:rPr>
        <w:t>Предоставления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</w:t>
      </w:r>
      <w:r w:rsidRPr="001E6752">
        <w:rPr>
          <w:szCs w:val="16"/>
          <w:lang w:eastAsia="en-US"/>
        </w:rPr>
        <w:t>»»</w:t>
      </w:r>
    </w:p>
    <w:p w:rsidR="007658FC" w:rsidRDefault="007658FC" w:rsidP="007658FC">
      <w:pPr>
        <w:widowControl w:val="0"/>
        <w:autoSpaceDE w:val="0"/>
        <w:autoSpaceDN w:val="0"/>
        <w:rPr>
          <w:b/>
          <w:sz w:val="20"/>
          <w:szCs w:val="26"/>
          <w:lang w:eastAsia="en-US"/>
        </w:rPr>
      </w:pPr>
    </w:p>
    <w:p w:rsidR="007658FC" w:rsidRDefault="007658FC" w:rsidP="007658F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  <w:lang w:eastAsia="en-US"/>
        </w:rPr>
      </w:pPr>
      <w:r>
        <w:rPr>
          <w:b/>
          <w:sz w:val="23"/>
          <w:szCs w:val="26"/>
          <w:lang w:eastAsia="en-US"/>
        </w:rPr>
        <w:t>В _________________________________</w:t>
      </w:r>
    </w:p>
    <w:p w:rsidR="007658FC" w:rsidRDefault="007658FC" w:rsidP="007658F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  <w:lang w:eastAsia="en-US"/>
        </w:rPr>
      </w:pPr>
      <w:r>
        <w:rPr>
          <w:b/>
          <w:sz w:val="23"/>
          <w:szCs w:val="26"/>
          <w:lang w:eastAsia="en-US"/>
        </w:rPr>
        <w:t>_________________________________</w:t>
      </w:r>
    </w:p>
    <w:p w:rsidR="007658FC" w:rsidRDefault="007658FC" w:rsidP="007658F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  <w:lang w:eastAsia="en-US"/>
        </w:rPr>
      </w:pPr>
      <w:r>
        <w:rPr>
          <w:b/>
          <w:sz w:val="23"/>
          <w:szCs w:val="26"/>
          <w:lang w:eastAsia="en-US"/>
        </w:rPr>
        <w:t>(наименование ОМСУ)</w:t>
      </w:r>
    </w:p>
    <w:p w:rsidR="007956C9" w:rsidRPr="007956C9" w:rsidRDefault="007956C9" w:rsidP="007956C9">
      <w:pPr>
        <w:autoSpaceDE w:val="0"/>
        <w:autoSpaceDN w:val="0"/>
        <w:adjustRightInd w:val="0"/>
        <w:jc w:val="center"/>
        <w:rPr>
          <w:lang w:eastAsia="en-US"/>
        </w:rPr>
      </w:pPr>
      <w:r w:rsidRPr="007956C9">
        <w:rPr>
          <w:lang w:eastAsia="en-US"/>
        </w:rPr>
        <w:t>Заявление</w:t>
      </w:r>
    </w:p>
    <w:p w:rsidR="007956C9" w:rsidRPr="007956C9" w:rsidRDefault="007956C9" w:rsidP="007956C9">
      <w:pPr>
        <w:autoSpaceDE w:val="0"/>
        <w:autoSpaceDN w:val="0"/>
        <w:adjustRightInd w:val="0"/>
        <w:jc w:val="center"/>
        <w:rPr>
          <w:lang w:eastAsia="en-US"/>
        </w:rPr>
      </w:pPr>
      <w:r w:rsidRPr="007956C9">
        <w:rPr>
          <w:lang w:eastAsia="en-US"/>
        </w:rPr>
        <w:t>о предоставлении государственной услуги</w:t>
      </w:r>
    </w:p>
    <w:p w:rsidR="007956C9" w:rsidRPr="007956C9" w:rsidRDefault="007956C9" w:rsidP="007956C9">
      <w:pPr>
        <w:autoSpaceDE w:val="0"/>
        <w:autoSpaceDN w:val="0"/>
        <w:adjustRightInd w:val="0"/>
        <w:jc w:val="center"/>
        <w:rPr>
          <w:lang w:eastAsia="en-US"/>
        </w:rPr>
      </w:pPr>
      <w:r w:rsidRPr="007956C9">
        <w:rPr>
          <w:lang w:eastAsia="en-US"/>
        </w:rPr>
        <w:t>"Предоставление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мебели"</w:t>
      </w:r>
    </w:p>
    <w:p w:rsidR="007956C9" w:rsidRDefault="007956C9" w:rsidP="007956C9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7956C9" w:rsidRDefault="007956C9" w:rsidP="007956C9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7956C9" w:rsidRPr="007956C9" w:rsidRDefault="007956C9" w:rsidP="007956C9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7956C9">
        <w:rPr>
          <w:lang w:eastAsia="en-US"/>
        </w:rPr>
        <w:t>Прошу предоставить мне единовременную денежную выплату на приобретение мебели.</w:t>
      </w:r>
    </w:p>
    <w:p w:rsidR="007956C9" w:rsidRPr="007956C9" w:rsidRDefault="007956C9" w:rsidP="007956C9">
      <w:pPr>
        <w:autoSpaceDE w:val="0"/>
        <w:autoSpaceDN w:val="0"/>
        <w:adjustRightInd w:val="0"/>
        <w:jc w:val="both"/>
        <w:rPr>
          <w:lang w:eastAsia="en-US"/>
        </w:rPr>
      </w:pPr>
      <w:r w:rsidRPr="007956C9">
        <w:rPr>
          <w:lang w:eastAsia="en-US"/>
        </w:rPr>
        <w:t xml:space="preserve">    Реквизиты лицевого счета, открытого в кредитной организации: _____________________________________________________________________________</w:t>
      </w:r>
    </w:p>
    <w:p w:rsidR="007956C9" w:rsidRPr="007956C9" w:rsidRDefault="007956C9" w:rsidP="007956C9">
      <w:pPr>
        <w:autoSpaceDE w:val="0"/>
        <w:autoSpaceDN w:val="0"/>
        <w:adjustRightInd w:val="0"/>
        <w:jc w:val="both"/>
        <w:rPr>
          <w:lang w:eastAsia="en-US"/>
        </w:rPr>
      </w:pPr>
      <w:r w:rsidRPr="007956C9">
        <w:rPr>
          <w:lang w:eastAsia="en-US"/>
        </w:rPr>
        <w:t xml:space="preserve">    </w:t>
      </w:r>
    </w:p>
    <w:p w:rsidR="007956C9" w:rsidRPr="007956C9" w:rsidRDefault="007956C9" w:rsidP="007956C9">
      <w:pPr>
        <w:autoSpaceDE w:val="0"/>
        <w:autoSpaceDN w:val="0"/>
        <w:adjustRightInd w:val="0"/>
        <w:ind w:firstLine="360"/>
        <w:jc w:val="both"/>
        <w:rPr>
          <w:lang w:eastAsia="en-US"/>
        </w:rPr>
      </w:pPr>
      <w:r w:rsidRPr="007956C9">
        <w:rPr>
          <w:lang w:eastAsia="en-US"/>
        </w:rPr>
        <w:t>К заявлению прилагаю следующие документы:</w:t>
      </w:r>
    </w:p>
    <w:p w:rsidR="007956C9" w:rsidRPr="007956C9" w:rsidRDefault="007956C9" w:rsidP="007956C9">
      <w:pPr>
        <w:autoSpaceDE w:val="0"/>
        <w:autoSpaceDN w:val="0"/>
        <w:adjustRightInd w:val="0"/>
        <w:jc w:val="both"/>
        <w:rPr>
          <w:lang w:eastAsia="en-US"/>
        </w:rPr>
      </w:pPr>
    </w:p>
    <w:p w:rsidR="007956C9" w:rsidRPr="007956C9" w:rsidRDefault="007956C9" w:rsidP="007956C9">
      <w:pPr>
        <w:widowControl w:val="0"/>
        <w:numPr>
          <w:ilvl w:val="0"/>
          <w:numId w:val="2"/>
        </w:numPr>
        <w:autoSpaceDE w:val="0"/>
        <w:autoSpaceDN w:val="0"/>
        <w:jc w:val="both"/>
        <w:rPr>
          <w:lang w:eastAsia="en-US"/>
        </w:rPr>
      </w:pPr>
      <w:r w:rsidRPr="007956C9">
        <w:rPr>
          <w:lang w:eastAsia="en-US"/>
        </w:rPr>
        <w:t>копию документа, удостоверяющего личность опекуна (попечителя)/приемного родителя;</w:t>
      </w:r>
    </w:p>
    <w:p w:rsidR="007956C9" w:rsidRPr="007956C9" w:rsidRDefault="007956C9" w:rsidP="007956C9">
      <w:pPr>
        <w:widowControl w:val="0"/>
        <w:numPr>
          <w:ilvl w:val="0"/>
          <w:numId w:val="2"/>
        </w:numPr>
        <w:autoSpaceDE w:val="0"/>
        <w:autoSpaceDN w:val="0"/>
        <w:jc w:val="both"/>
        <w:rPr>
          <w:lang w:eastAsia="en-US"/>
        </w:rPr>
      </w:pPr>
      <w:r w:rsidRPr="007956C9">
        <w:rPr>
          <w:lang w:eastAsia="en-US"/>
        </w:rPr>
        <w:t>копию документа, подтверждающего регистрацию по месту жительства на территории муниципального образования городской округ «</w:t>
      </w:r>
      <w:proofErr w:type="spellStart"/>
      <w:r w:rsidRPr="007956C9">
        <w:rPr>
          <w:lang w:eastAsia="en-US"/>
        </w:rPr>
        <w:t>Смирныховский</w:t>
      </w:r>
      <w:proofErr w:type="spellEnd"/>
      <w:r w:rsidRPr="007956C9">
        <w:rPr>
          <w:lang w:eastAsia="en-US"/>
        </w:rPr>
        <w:t xml:space="preserve">» опекуна (попечителя)/приемного родителя; </w:t>
      </w:r>
    </w:p>
    <w:p w:rsidR="007956C9" w:rsidRPr="007956C9" w:rsidRDefault="007956C9" w:rsidP="007956C9">
      <w:pPr>
        <w:widowControl w:val="0"/>
        <w:numPr>
          <w:ilvl w:val="0"/>
          <w:numId w:val="2"/>
        </w:numPr>
        <w:autoSpaceDE w:val="0"/>
        <w:autoSpaceDN w:val="0"/>
        <w:jc w:val="both"/>
        <w:rPr>
          <w:lang w:eastAsia="en-US"/>
        </w:rPr>
      </w:pPr>
      <w:r w:rsidRPr="007956C9">
        <w:rPr>
          <w:lang w:eastAsia="en-US"/>
        </w:rPr>
        <w:t>реквизиты кредитной организации и лицевого счета (банковской карты) опекуна (попечителя)/приемного родителя, открытого(-ой) в российской кредитной организации, расположенной на территории Сахалинской области.</w:t>
      </w:r>
    </w:p>
    <w:p w:rsidR="007956C9" w:rsidRPr="007956C9" w:rsidRDefault="007956C9" w:rsidP="007956C9">
      <w:pPr>
        <w:widowControl w:val="0"/>
        <w:numPr>
          <w:ilvl w:val="0"/>
          <w:numId w:val="2"/>
        </w:numPr>
        <w:autoSpaceDE w:val="0"/>
        <w:autoSpaceDN w:val="0"/>
        <w:jc w:val="both"/>
        <w:rPr>
          <w:lang w:eastAsia="en-US"/>
        </w:rPr>
      </w:pPr>
      <w:r w:rsidRPr="007956C9">
        <w:rPr>
          <w:lang w:eastAsia="en-US"/>
        </w:rPr>
        <w:t>копию акта органа опеки и попечительства об установлении опеки (попечительства);</w:t>
      </w:r>
    </w:p>
    <w:p w:rsidR="007956C9" w:rsidRPr="007956C9" w:rsidRDefault="007956C9" w:rsidP="007956C9">
      <w:pPr>
        <w:widowControl w:val="0"/>
        <w:numPr>
          <w:ilvl w:val="0"/>
          <w:numId w:val="2"/>
        </w:numPr>
        <w:autoSpaceDE w:val="0"/>
        <w:autoSpaceDN w:val="0"/>
        <w:jc w:val="both"/>
        <w:rPr>
          <w:lang w:eastAsia="en-US"/>
        </w:rPr>
      </w:pPr>
      <w:r w:rsidRPr="007956C9">
        <w:rPr>
          <w:lang w:eastAsia="en-US"/>
        </w:rPr>
        <w:t>копии свидетельств о рождении подопечных;</w:t>
      </w:r>
    </w:p>
    <w:p w:rsidR="007956C9" w:rsidRPr="007956C9" w:rsidRDefault="007956C9" w:rsidP="007956C9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lang w:eastAsia="en-US"/>
        </w:rPr>
      </w:pPr>
      <w:r w:rsidRPr="007956C9">
        <w:rPr>
          <w:lang w:eastAsia="en-US"/>
        </w:rPr>
        <w:t>документы, подтверждающие наличие у подопечных статуса детей-сирот и детей, оставшихся без попечения родителей.</w:t>
      </w:r>
    </w:p>
    <w:p w:rsidR="007956C9" w:rsidRPr="007956C9" w:rsidRDefault="007956C9" w:rsidP="007956C9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 xml:space="preserve">Копии документов, </w:t>
      </w:r>
      <w:r w:rsidRPr="007956C9">
        <w:rPr>
          <w:lang w:eastAsia="en-US"/>
        </w:rPr>
        <w:t>не заверенные в установленном порядке, представляются с предъявлением оригиналов.</w:t>
      </w:r>
    </w:p>
    <w:p w:rsidR="007956C9" w:rsidRPr="007956C9" w:rsidRDefault="007956C9" w:rsidP="007956C9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7956C9" w:rsidRPr="007956C9" w:rsidRDefault="007956C9" w:rsidP="007956C9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proofErr w:type="gramStart"/>
      <w:r w:rsidRPr="007956C9">
        <w:rPr>
          <w:lang w:eastAsia="en-US"/>
        </w:rPr>
        <w:t>Я,_</w:t>
      </w:r>
      <w:proofErr w:type="gramEnd"/>
      <w:r w:rsidRPr="007956C9">
        <w:rPr>
          <w:lang w:eastAsia="en-US"/>
        </w:rPr>
        <w:t>____________________________________________________  в  соответствии  с  Федеральным  законом  "О  персональных  данных" даю согласие  на  обработку  моих персональных данных, содержащихся в настоящем запросе    в    пределах,    необходимых   для   предоставления   настоящей государственной услуги в соо</w:t>
      </w:r>
      <w:r>
        <w:rPr>
          <w:lang w:eastAsia="en-US"/>
        </w:rPr>
        <w:t>тветствии с Федеральным законодательством</w:t>
      </w:r>
    </w:p>
    <w:p w:rsidR="007956C9" w:rsidRDefault="007956C9" w:rsidP="007956C9">
      <w:pPr>
        <w:autoSpaceDE w:val="0"/>
        <w:autoSpaceDN w:val="0"/>
        <w:adjustRightInd w:val="0"/>
        <w:jc w:val="both"/>
        <w:rPr>
          <w:lang w:eastAsia="en-US"/>
        </w:rPr>
      </w:pPr>
    </w:p>
    <w:p w:rsidR="007956C9" w:rsidRPr="007956C9" w:rsidRDefault="007956C9" w:rsidP="007956C9">
      <w:pPr>
        <w:autoSpaceDE w:val="0"/>
        <w:autoSpaceDN w:val="0"/>
        <w:adjustRightInd w:val="0"/>
        <w:jc w:val="both"/>
        <w:rPr>
          <w:lang w:eastAsia="en-US"/>
        </w:rPr>
      </w:pPr>
      <w:r w:rsidRPr="007956C9">
        <w:rPr>
          <w:lang w:eastAsia="en-US"/>
        </w:rPr>
        <w:t xml:space="preserve">                               ________________________________</w:t>
      </w:r>
    </w:p>
    <w:p w:rsidR="007956C9" w:rsidRPr="007956C9" w:rsidRDefault="007956C9" w:rsidP="001E6752">
      <w:pPr>
        <w:autoSpaceDE w:val="0"/>
        <w:autoSpaceDN w:val="0"/>
        <w:adjustRightInd w:val="0"/>
        <w:jc w:val="both"/>
      </w:pPr>
      <w:r w:rsidRPr="001E6752">
        <w:rPr>
          <w:vertAlign w:val="superscript"/>
          <w:lang w:eastAsia="en-US"/>
        </w:rPr>
        <w:t xml:space="preserve">                                  </w:t>
      </w:r>
      <w:r w:rsidR="001E6752">
        <w:rPr>
          <w:vertAlign w:val="superscript"/>
          <w:lang w:eastAsia="en-US"/>
        </w:rPr>
        <w:t xml:space="preserve">                            </w:t>
      </w:r>
      <w:r w:rsidRPr="001E6752">
        <w:rPr>
          <w:vertAlign w:val="superscript"/>
          <w:lang w:eastAsia="en-US"/>
        </w:rPr>
        <w:t xml:space="preserve">           личная подпись заявителя</w:t>
      </w:r>
      <w:r w:rsidRPr="007956C9">
        <w:rPr>
          <w:lang w:eastAsia="en-US"/>
        </w:rPr>
        <w:t xml:space="preserve">    "___"_____________20___г.</w:t>
      </w:r>
    </w:p>
    <w:sectPr w:rsidR="007956C9" w:rsidRPr="007956C9" w:rsidSect="00AF7173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6D60"/>
    <w:multiLevelType w:val="multilevel"/>
    <w:tmpl w:val="9A040E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cs="Times New Roman"/>
      </w:rPr>
    </w:lvl>
  </w:abstractNum>
  <w:abstractNum w:abstractNumId="1" w15:restartNumberingAfterBreak="0">
    <w:nsid w:val="6C3A3CB6"/>
    <w:multiLevelType w:val="hybridMultilevel"/>
    <w:tmpl w:val="9576590A"/>
    <w:lvl w:ilvl="0" w:tplc="61741E9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C7"/>
    <w:rsid w:val="000476C7"/>
    <w:rsid w:val="00076AB4"/>
    <w:rsid w:val="001E6752"/>
    <w:rsid w:val="00320670"/>
    <w:rsid w:val="004730CD"/>
    <w:rsid w:val="004D60A8"/>
    <w:rsid w:val="00626EE0"/>
    <w:rsid w:val="00704A95"/>
    <w:rsid w:val="007658FC"/>
    <w:rsid w:val="007956C9"/>
    <w:rsid w:val="007E7EA0"/>
    <w:rsid w:val="00861D4A"/>
    <w:rsid w:val="0086250B"/>
    <w:rsid w:val="00876F91"/>
    <w:rsid w:val="008815AC"/>
    <w:rsid w:val="008A7E32"/>
    <w:rsid w:val="00A24FE6"/>
    <w:rsid w:val="00AF7173"/>
    <w:rsid w:val="00B738EA"/>
    <w:rsid w:val="00DB3135"/>
    <w:rsid w:val="00E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A12BD-7685-4A84-A1EB-2389F41F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658FC"/>
    <w:rPr>
      <w:rFonts w:ascii="Arial" w:hAnsi="Arial" w:cs="Arial"/>
    </w:rPr>
  </w:style>
  <w:style w:type="paragraph" w:customStyle="1" w:styleId="ConsPlusNormal0">
    <w:name w:val="ConsPlusNormal"/>
    <w:link w:val="ConsPlusNormal"/>
    <w:rsid w:val="00765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7658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7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7C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AF71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2CE99C8F038FF5ADF347C20FAF3D5D6541A3B0042E6EA3B92DF80FFF0AA44220F2159BCFCBB774738F9A6994A3C8BAD7B7B46F5898151F8C3C8DF4F0f7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2CE99C8F038FF5ADF359CF19C36151664DFDBF062863F3E77DFE58A05AA21772B24BC28E86A47572919B6B96FAf9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2CE99C8F038FF5ADF359CF19C36151664DFDBF012F63F3E77DFE58A05AA21772B24BC28E86A47572919B6B96FAf9W" TargetMode="External"/><Relationship Id="rId11" Type="http://schemas.openxmlformats.org/officeDocument/2006/relationships/hyperlink" Target="consultantplus://offline/ref=A69BC20AEC1999E35BBC3853C1C06D11A439653E62615FE9303ACC4C2B7A94A018CFE5693204B761AAF0919B7DB7C89009231F37FDj63AA" TargetMode="External"/><Relationship Id="rId5" Type="http://schemas.openxmlformats.org/officeDocument/2006/relationships/hyperlink" Target="consultantplus://offline/ref=FB5008FAB9161153865FBCA3E97723571D0BA9E25D87CE1C0E55F970A533EE98CFFBF89D3E7542537CF3B7D522fF6CV" TargetMode="External"/><Relationship Id="rId10" Type="http://schemas.openxmlformats.org/officeDocument/2006/relationships/hyperlink" Target="consultantplus://offline/ref=032CE99C8F038FF5ADF347C20FAF3D5D6541A3B003266FA0BE22A505F753A84027FD4A8CC882BB75738F986C9FFCCDAFC6EFBB644F861400903E8FFFf7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2CE99C8F038FF5ADF347C20FAF3D5D6541A3B00C2C68ACBA22A505F753A84027FD4A9EC8DAB7777A91996A8AAA9CE9F9f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8996</Words>
  <Characters>51278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Opeka-1</dc:creator>
  <cp:keywords/>
  <dc:description/>
  <cp:lastModifiedBy>E.Kachesova</cp:lastModifiedBy>
  <cp:revision>18</cp:revision>
  <cp:lastPrinted>2025-04-11T03:24:00Z</cp:lastPrinted>
  <dcterms:created xsi:type="dcterms:W3CDTF">2024-11-20T23:20:00Z</dcterms:created>
  <dcterms:modified xsi:type="dcterms:W3CDTF">2025-04-11T03:24:00Z</dcterms:modified>
</cp:coreProperties>
</file>