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6A5565" w:rsidRDefault="00D20844" w:rsidP="00D20844">
      <w:pPr>
        <w:jc w:val="center"/>
      </w:pPr>
      <w:r w:rsidRPr="006A5565">
        <w:t>ПОСТАНОВЛЕНИЕ</w:t>
      </w:r>
    </w:p>
    <w:p w14:paraId="45D9C13F" w14:textId="77777777" w:rsidR="00D20844" w:rsidRPr="006A5565" w:rsidRDefault="00D20844" w:rsidP="00D20844">
      <w:pPr>
        <w:jc w:val="center"/>
      </w:pPr>
      <w:r w:rsidRPr="006A5565">
        <w:t>администрации Тымовского муниципального округа</w:t>
      </w:r>
    </w:p>
    <w:p w14:paraId="21807C8C" w14:textId="4DD768ED" w:rsidR="007C2A32" w:rsidRPr="006A5565" w:rsidRDefault="00D20844" w:rsidP="00D20844">
      <w:pPr>
        <w:jc w:val="center"/>
      </w:pPr>
      <w:r w:rsidRPr="006A5565">
        <w:t>Сахалинской области</w:t>
      </w:r>
    </w:p>
    <w:p w14:paraId="6F9070EC" w14:textId="17B26382" w:rsidR="001E3A2D" w:rsidRPr="006A5565" w:rsidRDefault="001E3A2D" w:rsidP="001E3A2D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6A5565" w14:paraId="5BB7F93D" w14:textId="77777777" w:rsidTr="004A6442">
        <w:tc>
          <w:tcPr>
            <w:tcW w:w="4530" w:type="dxa"/>
          </w:tcPr>
          <w:p w14:paraId="6C64D918" w14:textId="291A0EA0" w:rsidR="004D272B" w:rsidRPr="006A5565" w:rsidRDefault="004D272B" w:rsidP="00701C39">
            <w:pPr>
              <w:ind w:left="-105"/>
            </w:pPr>
            <w:r w:rsidRPr="006A5565">
              <w:t>от 28</w:t>
            </w:r>
            <w:r w:rsidR="00701C39" w:rsidRPr="006A5565">
              <w:t xml:space="preserve"> мая </w:t>
            </w:r>
            <w:r w:rsidRPr="006A5565">
              <w:t>2025</w:t>
            </w:r>
            <w:r w:rsidR="00701C39" w:rsidRPr="006A5565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6A5565" w:rsidRDefault="004D272B" w:rsidP="00701C39">
            <w:r w:rsidRPr="006A5565">
              <w:t xml:space="preserve">№ </w:t>
            </w:r>
            <w:r w:rsidRPr="006A5565">
              <w:rPr>
                <w:lang w:val="en-US"/>
              </w:rPr>
              <w:t>97</w:t>
            </w:r>
          </w:p>
        </w:tc>
      </w:tr>
    </w:tbl>
    <w:p w14:paraId="525D4434" w14:textId="77777777" w:rsidR="001E3A2D" w:rsidRPr="006A5565" w:rsidRDefault="001E3A2D" w:rsidP="001E3A2D">
      <w:pPr>
        <w:jc w:val="both"/>
      </w:pPr>
    </w:p>
    <w:p w14:paraId="5F0E6AF0" w14:textId="77777777" w:rsidR="001E3A2D" w:rsidRPr="006A5565" w:rsidRDefault="001E3A2D" w:rsidP="001E3A2D">
      <w:pPr>
        <w:jc w:val="both"/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6A5565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46FF8FFA" w:rsidR="001E3A2D" w:rsidRPr="006A5565" w:rsidRDefault="00A87A60" w:rsidP="00DA70F2">
            <w:pPr>
              <w:ind w:left="-105"/>
              <w:jc w:val="both"/>
            </w:pPr>
            <w:r w:rsidRPr="006A5565">
              <w:rPr>
                <w:lang w:eastAsia="en-US"/>
              </w:rPr>
              <w:t xml:space="preserve">О внесении изменений в постановление администрации МО «Тымовский городской округ» от 14.11.2019 № 180 «О порядке </w:t>
            </w:r>
            <w:r w:rsidRPr="006A5565">
              <w:rPr>
                <w:spacing w:val="-6"/>
                <w:lang w:eastAsia="en-US"/>
              </w:rPr>
              <w:t>разработки прогноза социально</w:t>
            </w:r>
            <w:r w:rsidR="00DA70F2" w:rsidRPr="006A5565">
              <w:rPr>
                <w:spacing w:val="-6"/>
                <w:lang w:eastAsia="en-US"/>
              </w:rPr>
              <w:t>-</w:t>
            </w:r>
            <w:r w:rsidRPr="006A5565">
              <w:rPr>
                <w:spacing w:val="-6"/>
                <w:lang w:eastAsia="en-US"/>
              </w:rPr>
              <w:t xml:space="preserve">экономического развития МО </w:t>
            </w:r>
            <w:r w:rsidR="00203E0E" w:rsidRPr="006A5565">
              <w:t>"</w:t>
            </w:r>
            <w:r w:rsidRPr="006A5565">
              <w:rPr>
                <w:spacing w:val="-6"/>
                <w:lang w:eastAsia="en-US"/>
              </w:rPr>
              <w:t>Тымовский городской округ</w:t>
            </w:r>
            <w:r w:rsidR="00203E0E" w:rsidRPr="006A5565">
              <w:t>"</w:t>
            </w:r>
            <w:r w:rsidRPr="006A5565">
              <w:rPr>
                <w:spacing w:val="-6"/>
                <w:lang w:eastAsia="en-US"/>
              </w:rPr>
              <w:t>»</w:t>
            </w:r>
            <w:r w:rsidR="00203E0E" w:rsidRPr="006A5565">
              <w:rPr>
                <w:spacing w:val="-6"/>
                <w:lang w:eastAsia="en-US"/>
              </w:rPr>
              <w:t xml:space="preserve"> </w:t>
            </w:r>
          </w:p>
        </w:tc>
      </w:tr>
    </w:tbl>
    <w:p w14:paraId="484A6B08" w14:textId="459C9020" w:rsidR="001E3A2D" w:rsidRPr="006A5565" w:rsidRDefault="001E3A2D" w:rsidP="001E3A2D">
      <w:pPr>
        <w:jc w:val="both"/>
      </w:pPr>
    </w:p>
    <w:p w14:paraId="71895F0E" w14:textId="59DB1BA8" w:rsidR="00A87A60" w:rsidRPr="006A5565" w:rsidRDefault="00A87A60" w:rsidP="00A87A60">
      <w:pPr>
        <w:ind w:firstLine="709"/>
        <w:jc w:val="both"/>
      </w:pPr>
      <w:r w:rsidRPr="006A5565">
        <w:t xml:space="preserve">Руководствуясь статьей 173 Бюджетного кодекса Российской Федерации, статьями 6, 11 Федерального закона от 28.06.2014 № 172-ФЗ «О стратегическом планировании в Российской Федерации», Законом Сахалинской области от 14.11.2024 № 96-ЗО «О статусе и границах муниципальных образований в Сахалинской области», </w:t>
      </w:r>
      <w:r w:rsidR="00203E0E" w:rsidRPr="006A5565">
        <w:rPr>
          <w:spacing w:val="3"/>
        </w:rPr>
        <w:t xml:space="preserve">администрация </w:t>
      </w:r>
      <w:r w:rsidR="00A36A75" w:rsidRPr="006A5565">
        <w:rPr>
          <w:spacing w:val="3"/>
        </w:rPr>
        <w:t>Тымовского муниципального округа Сахалинской области</w:t>
      </w:r>
      <w:r w:rsidRPr="006A5565">
        <w:rPr>
          <w:spacing w:val="3"/>
        </w:rPr>
        <w:t xml:space="preserve"> </w:t>
      </w:r>
      <w:r w:rsidRPr="006A5565">
        <w:rPr>
          <w:spacing w:val="-5"/>
        </w:rPr>
        <w:t>ПОСТАНОВЛЯЕТ</w:t>
      </w:r>
      <w:r w:rsidRPr="006A5565">
        <w:t>:</w:t>
      </w:r>
    </w:p>
    <w:p w14:paraId="3E1087FC" w14:textId="1B846A30" w:rsidR="00A87A60" w:rsidRPr="006A5565" w:rsidRDefault="00A87A60" w:rsidP="00A87A60">
      <w:pPr>
        <w:ind w:firstLine="709"/>
        <w:jc w:val="both"/>
      </w:pPr>
      <w:r w:rsidRPr="006A5565">
        <w:t xml:space="preserve">1. Внести в постановление администрации МО «Тымовский городской округ» от 14.11.2019 № 180 «О порядке разработки прогноза социально-экономического развития МО </w:t>
      </w:r>
      <w:r w:rsidR="00A36A75" w:rsidRPr="006A5565">
        <w:t>"</w:t>
      </w:r>
      <w:r w:rsidRPr="006A5565">
        <w:t>Тымовский городской округ</w:t>
      </w:r>
      <w:r w:rsidR="00A36A75" w:rsidRPr="006A5565">
        <w:t>"</w:t>
      </w:r>
      <w:r w:rsidRPr="006A5565">
        <w:t>» следующие изменения:</w:t>
      </w:r>
    </w:p>
    <w:p w14:paraId="1B3D979B" w14:textId="3130BAC6" w:rsidR="00A87A60" w:rsidRPr="006A5565" w:rsidRDefault="00A87A60" w:rsidP="00A87A60">
      <w:pPr>
        <w:ind w:firstLine="709"/>
        <w:jc w:val="both"/>
      </w:pPr>
      <w:r w:rsidRPr="006A5565">
        <w:t>1.1 в заголовке аббревиатуру, знаки препинания и слова "МО «Тымовский городской округ»" заменить словами «Тымовский муниципальный округ</w:t>
      </w:r>
      <w:r w:rsidR="00861A34" w:rsidRPr="006A5565">
        <w:t xml:space="preserve"> Сахалинской области</w:t>
      </w:r>
      <w:r w:rsidRPr="006A5565">
        <w:t>»;</w:t>
      </w:r>
    </w:p>
    <w:p w14:paraId="24EDCC9C" w14:textId="53BD0319" w:rsidR="00A87A60" w:rsidRPr="006A5565" w:rsidRDefault="00A87A60" w:rsidP="00A87A60">
      <w:pPr>
        <w:ind w:firstLine="709"/>
        <w:jc w:val="both"/>
      </w:pPr>
      <w:r w:rsidRPr="006A5565">
        <w:t>1.2 в пункте 1 аббревиатуру, знаки препинания и слова "МО «Тымовский городской округ»" заменить словами «Тымовский муниципальный округ</w:t>
      </w:r>
      <w:r w:rsidR="00861A34" w:rsidRPr="006A5565">
        <w:t xml:space="preserve"> Сахалинской области</w:t>
      </w:r>
      <w:r w:rsidRPr="006A5565">
        <w:t>»;</w:t>
      </w:r>
    </w:p>
    <w:p w14:paraId="51CF3218" w14:textId="6DD608DF" w:rsidR="00A87A60" w:rsidRPr="006A5565" w:rsidRDefault="00A87A60" w:rsidP="00A87A60">
      <w:pPr>
        <w:ind w:firstLine="709"/>
        <w:jc w:val="both"/>
      </w:pPr>
      <w:r w:rsidRPr="006A5565">
        <w:t>1.3 в пункте 3 аббревиатуру, знаки препинания и слова "МО «Тымовский городской округ»" заменить словами «Тымовский муниципальный округ</w:t>
      </w:r>
      <w:r w:rsidR="00861A34" w:rsidRPr="006A5565">
        <w:t xml:space="preserve"> Сахалинской области</w:t>
      </w:r>
      <w:r w:rsidRPr="006A5565">
        <w:t>».</w:t>
      </w:r>
    </w:p>
    <w:p w14:paraId="14C1B01E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t xml:space="preserve">2. </w:t>
      </w:r>
      <w:r w:rsidRPr="006A5565">
        <w:rPr>
          <w:spacing w:val="-5"/>
        </w:rPr>
        <w:t>Внести в Порядок разработки прогноза социально-экономического развития МО «Тымовский городской округ», утвержденный постановлением администрации МО «Тымовский городской округ» от 14.11.2019 № 180, следующие изменения:</w:t>
      </w:r>
    </w:p>
    <w:p w14:paraId="658E29DD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rPr>
          <w:spacing w:val="-5"/>
        </w:rPr>
        <w:t xml:space="preserve">2.1 в заголовке и далее по тексту аббревиатуру, знаки </w:t>
      </w:r>
      <w:r w:rsidRPr="006A5565">
        <w:t>препинания и слова "МО «Тымовский городской округ»" заменить словами «Тымовского муниципальный округа Сахалинской области»;</w:t>
      </w:r>
    </w:p>
    <w:p w14:paraId="19E9019E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t>2.2 в абзаце 2 подпункта 10.2 пункта 10 слова, аббревиатуру и знаки препинания «комитет по управлению муниципальной собственностью МО «Тымовский городской округ» (далее - КУМС)» заменить словами и аббревиатурой «отдел</w:t>
      </w:r>
      <w:r w:rsidRPr="006A5565">
        <w:rPr>
          <w:color w:val="FF0000"/>
        </w:rPr>
        <w:t xml:space="preserve"> </w:t>
      </w:r>
      <w:r w:rsidRPr="006A5565">
        <w:t xml:space="preserve">жилищно-коммунального хозяйства </w:t>
      </w:r>
      <w:r w:rsidRPr="006A5565">
        <w:rPr>
          <w:spacing w:val="-5"/>
        </w:rPr>
        <w:t>администрации Тымовского муниципального округа Сахалинской области (далее - Отдел ЖКХ)»;</w:t>
      </w:r>
    </w:p>
    <w:p w14:paraId="1AEFC751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t>2.3 в абзаце 3 подпункта 10.2 пункта 10 аббревиатуру «КУМС» заменить словом и аббревиатурой «Отдел ЖКХ»;</w:t>
      </w:r>
    </w:p>
    <w:p w14:paraId="7BBE3BC0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t>2.4 в абзаце 2 подпункта 10.4 пункта 10 аббревиатуру «КУМС» заменить словом и аббревиатурой</w:t>
      </w:r>
      <w:r w:rsidRPr="006A5565">
        <w:rPr>
          <w:spacing w:val="-5"/>
        </w:rPr>
        <w:t xml:space="preserve"> «Отдел ЖКХ»;</w:t>
      </w:r>
    </w:p>
    <w:p w14:paraId="4C071FF9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t xml:space="preserve">2.5 в подпункте 10.5 пункта 10 аббревиатуру «КУМС» заменить словом и </w:t>
      </w:r>
      <w:r w:rsidRPr="006A5565">
        <w:lastRenderedPageBreak/>
        <w:t>аббревиатурой</w:t>
      </w:r>
      <w:r w:rsidRPr="006A5565">
        <w:rPr>
          <w:spacing w:val="-5"/>
        </w:rPr>
        <w:t xml:space="preserve"> «Отдел ЖКХ»;</w:t>
      </w:r>
    </w:p>
    <w:p w14:paraId="48626A99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t>2.6 в абзаце 2 подпункта 10.9 пункта 10 аббревиатуру «КУМС» заменить словом и аббревиатурой</w:t>
      </w:r>
      <w:r w:rsidRPr="006A5565">
        <w:rPr>
          <w:spacing w:val="-5"/>
        </w:rPr>
        <w:t xml:space="preserve"> «Отдел ЖКХ»;</w:t>
      </w:r>
    </w:p>
    <w:p w14:paraId="02A052F1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 xml:space="preserve">2.7 </w:t>
      </w:r>
      <w:r w:rsidRPr="006A5565">
        <w:t>в абзаце 2 подпункта 10.10 пункта 10 аббревиатуру «КУМС» заменить словом и аббревиатурой</w:t>
      </w:r>
      <w:r w:rsidRPr="006A5565">
        <w:rPr>
          <w:spacing w:val="-5"/>
        </w:rPr>
        <w:t xml:space="preserve"> «Отдел ЖКХ»;</w:t>
      </w:r>
    </w:p>
    <w:p w14:paraId="5B9A957B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 xml:space="preserve">2.8 </w:t>
      </w:r>
      <w:r w:rsidRPr="006A5565">
        <w:t>в абзаце 2 подпункта 10.11 пункта 10 аббревиатуру «КУМС» заменить словом и аббревиатурой</w:t>
      </w:r>
      <w:r w:rsidRPr="006A5565">
        <w:rPr>
          <w:spacing w:val="-5"/>
        </w:rPr>
        <w:t xml:space="preserve"> «Отдел ЖКХ»;</w:t>
      </w:r>
    </w:p>
    <w:p w14:paraId="546576C9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t>2.9 в подпункте 10.12 пункта 10 аббревиатуру «КУМС» заменить словом и аббревиатурой</w:t>
      </w:r>
      <w:r w:rsidRPr="006A5565">
        <w:rPr>
          <w:spacing w:val="-5"/>
        </w:rPr>
        <w:t xml:space="preserve"> «Отдел ЖКХ».</w:t>
      </w:r>
    </w:p>
    <w:p w14:paraId="538AEB77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>3. Внести в Приложение к Порядку разработки прогноза социально – экономического развития МО «Тымовский городской округ», утвержденному постановлением администрации МО «Тымовский городской округ» от 14.11.2019 № 180, следующие изменения:</w:t>
      </w:r>
    </w:p>
    <w:p w14:paraId="13780408" w14:textId="68B3637D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>3.1 в нумерационном заголовке слова, аббревиатуру и знаки препинания "МО «Тымовский городской округ»" заменить словами «Тымовского муниципального округа Сахалинской области»;</w:t>
      </w:r>
    </w:p>
    <w:p w14:paraId="7E3F6B89" w14:textId="31E3627A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>3.2 в заголовке аббревиатуру, знаки препинания и слова "МО «Тымовский городской округ»"</w:t>
      </w:r>
      <w:r w:rsidR="00A36A75" w:rsidRPr="006A5565">
        <w:rPr>
          <w:spacing w:val="-5"/>
        </w:rPr>
        <w:t xml:space="preserve"> заменить словами «Тымовского муниципального</w:t>
      </w:r>
      <w:r w:rsidRPr="006A5565">
        <w:rPr>
          <w:spacing w:val="-5"/>
        </w:rPr>
        <w:t xml:space="preserve"> округ</w:t>
      </w:r>
      <w:r w:rsidR="00A36A75" w:rsidRPr="006A5565">
        <w:rPr>
          <w:spacing w:val="-5"/>
        </w:rPr>
        <w:t>а</w:t>
      </w:r>
      <w:r w:rsidRPr="006A5565">
        <w:rPr>
          <w:spacing w:val="-5"/>
        </w:rPr>
        <w:t xml:space="preserve"> Сахалинской области»;</w:t>
      </w:r>
    </w:p>
    <w:p w14:paraId="620D75A8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>3.3 в сноске слова «городского округа» заменить словами «муниципального округа».</w:t>
      </w:r>
    </w:p>
    <w:p w14:paraId="396796DB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6A5565">
        <w:rPr>
          <w:spacing w:val="-5"/>
        </w:rPr>
        <w:t>4.</w:t>
      </w:r>
      <w:r w:rsidRPr="006A5565">
        <w:t xml:space="preserve"> Разместить настоящее постановление в информационно-телекоммуникационной сети «Интернет» в сетевом издании «Тымовский вестник» (доменное имя </w:t>
      </w:r>
      <w:r w:rsidRPr="006A5565">
        <w:rPr>
          <w:lang w:val="en-US"/>
        </w:rPr>
        <w:t>TYMNEWS</w:t>
      </w:r>
      <w:r w:rsidRPr="006A5565">
        <w:t>.</w:t>
      </w:r>
      <w:r w:rsidRPr="006A5565">
        <w:rPr>
          <w:lang w:val="en-US"/>
        </w:rPr>
        <w:t>RU</w:t>
      </w:r>
      <w:r w:rsidRPr="006A5565">
        <w:t>) и на официальном сайте администрации Тымовского муниципальный округа Сахалинской области.</w:t>
      </w:r>
    </w:p>
    <w:p w14:paraId="56132DD1" w14:textId="1FE0DA76" w:rsidR="00A87A60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  <w:r w:rsidRPr="006A5565">
        <w:rPr>
          <w:spacing w:val="-5"/>
        </w:rPr>
        <w:t>5. Контроль за исполнением настоящего постановл</w:t>
      </w:r>
      <w:r w:rsidR="00A36A75" w:rsidRPr="006A5565">
        <w:rPr>
          <w:spacing w:val="-5"/>
        </w:rPr>
        <w:t>ения возложить на вице-мэра Тымовского муниципального округа Сахалинской области</w:t>
      </w:r>
      <w:r w:rsidRPr="006A5565">
        <w:rPr>
          <w:spacing w:val="-5"/>
        </w:rPr>
        <w:t xml:space="preserve"> Сагидулину Н.С.</w:t>
      </w:r>
    </w:p>
    <w:p w14:paraId="10299459" w14:textId="089AEA7A" w:rsidR="006A5565" w:rsidRDefault="006A5565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</w:p>
    <w:p w14:paraId="3A2204D7" w14:textId="77777777" w:rsidR="006A5565" w:rsidRPr="006A5565" w:rsidRDefault="006A5565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5"/>
        </w:rPr>
      </w:pPr>
    </w:p>
    <w:p w14:paraId="38D19819" w14:textId="77777777" w:rsidR="00A87A60" w:rsidRPr="006A5565" w:rsidRDefault="00A87A60" w:rsidP="00A87A60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spacing w:val="-5"/>
        </w:rPr>
      </w:pPr>
    </w:p>
    <w:p w14:paraId="5BC4C382" w14:textId="77777777" w:rsidR="00A87A60" w:rsidRPr="006A5565" w:rsidRDefault="00A87A60" w:rsidP="00A87A60">
      <w:pPr>
        <w:tabs>
          <w:tab w:val="left" w:pos="7215"/>
        </w:tabs>
      </w:pPr>
      <w:r w:rsidRPr="006A5565">
        <w:t xml:space="preserve">Исполняющий обязанности мэра </w:t>
      </w:r>
    </w:p>
    <w:p w14:paraId="268D368F" w14:textId="77777777" w:rsidR="00A87A60" w:rsidRPr="006A5565" w:rsidRDefault="00A87A60" w:rsidP="00A87A60">
      <w:pPr>
        <w:tabs>
          <w:tab w:val="left" w:pos="7215"/>
        </w:tabs>
      </w:pPr>
      <w:r w:rsidRPr="006A5565">
        <w:t>Тымовского муниципального округа</w:t>
      </w:r>
    </w:p>
    <w:p w14:paraId="0E76AFEF" w14:textId="0B4B634B" w:rsidR="004D272B" w:rsidRPr="006A5565" w:rsidRDefault="00A87A60" w:rsidP="00A87A60">
      <w:pPr>
        <w:tabs>
          <w:tab w:val="left" w:pos="7215"/>
        </w:tabs>
      </w:pPr>
      <w:r w:rsidRPr="006A5565">
        <w:t xml:space="preserve">Сахалинской области           </w:t>
      </w:r>
      <w:r w:rsidR="006A5565">
        <w:t xml:space="preserve">                        </w:t>
      </w:r>
      <w:bookmarkStart w:id="0" w:name="_GoBack"/>
      <w:bookmarkEnd w:id="0"/>
      <w:r w:rsidRPr="006A5565">
        <w:t xml:space="preserve">                                                        Ю.В. Долгая</w:t>
      </w:r>
    </w:p>
    <w:sectPr w:rsidR="004D272B" w:rsidRPr="006A5565" w:rsidSect="00862B14">
      <w:headerReference w:type="default" r:id="rId10"/>
      <w:footerReference w:type="default" r:id="rId11"/>
      <w:pgSz w:w="11906" w:h="16838"/>
      <w:pgMar w:top="851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71A7EA" w14:textId="77777777" w:rsidR="0085050D" w:rsidRDefault="0085050D" w:rsidP="002B277E">
      <w:r>
        <w:separator/>
      </w:r>
    </w:p>
  </w:endnote>
  <w:endnote w:type="continuationSeparator" w:id="0">
    <w:p w14:paraId="56274495" w14:textId="77777777" w:rsidR="0085050D" w:rsidRDefault="0085050D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DA70F2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128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9FD274" w14:textId="77777777" w:rsidR="0085050D" w:rsidRDefault="0085050D" w:rsidP="002B277E">
      <w:r>
        <w:separator/>
      </w:r>
    </w:p>
  </w:footnote>
  <w:footnote w:type="continuationSeparator" w:id="0">
    <w:p w14:paraId="44B44F0C" w14:textId="77777777" w:rsidR="0085050D" w:rsidRDefault="0085050D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8395089"/>
      <w:docPartObj>
        <w:docPartGallery w:val="Page Numbers (Top of Page)"/>
        <w:docPartUnique/>
      </w:docPartObj>
    </w:sdtPr>
    <w:sdtEndPr/>
    <w:sdtContent>
      <w:p w14:paraId="45BB6627" w14:textId="6D6D2E38" w:rsidR="00862B14" w:rsidRDefault="00862B14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565">
          <w:rPr>
            <w:noProof/>
          </w:rPr>
          <w:t>2</w:t>
        </w:r>
        <w:r>
          <w:fldChar w:fldCharType="end"/>
        </w:r>
      </w:p>
    </w:sdtContent>
  </w:sdt>
  <w:p w14:paraId="1E6FC136" w14:textId="77777777" w:rsidR="00862B14" w:rsidRDefault="00862B1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03E0E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A5565"/>
    <w:rsid w:val="006D28A7"/>
    <w:rsid w:val="006E5D5D"/>
    <w:rsid w:val="00701C39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050D"/>
    <w:rsid w:val="008548E8"/>
    <w:rsid w:val="00856396"/>
    <w:rsid w:val="00861A34"/>
    <w:rsid w:val="00862B14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36A75"/>
    <w:rsid w:val="00A50B4D"/>
    <w:rsid w:val="00A70371"/>
    <w:rsid w:val="00A86BA2"/>
    <w:rsid w:val="00A87A60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A70F2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Balloon Text"/>
    <w:basedOn w:val="a"/>
    <w:link w:val="aa"/>
    <w:uiPriority w:val="99"/>
    <w:rsid w:val="006A556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rsid w:val="006A55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7E0DC0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607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2025-05-30T00:35:00Z</cp:lastPrinted>
  <dcterms:created xsi:type="dcterms:W3CDTF">2025-01-28T04:24:00Z</dcterms:created>
  <dcterms:modified xsi:type="dcterms:W3CDTF">2025-05-30T00:35:00Z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