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D410C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24</w:t>
            </w:r>
            <w:r w:rsidR="00D410CB">
              <w:rPr>
                <w:sz w:val="28"/>
                <w:szCs w:val="28"/>
              </w:rPr>
              <w:t xml:space="preserve"> апреля </w:t>
            </w:r>
            <w:r>
              <w:rPr>
                <w:sz w:val="28"/>
                <w:szCs w:val="28"/>
              </w:rPr>
              <w:t>2026</w:t>
            </w:r>
            <w:r w:rsidR="00D410C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D410C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49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D3740" w:rsidTr="00D67F69">
        <w:trPr>
          <w:trHeight w:val="547"/>
        </w:trPr>
        <w:tc>
          <w:tcPr>
            <w:tcW w:w="4524" w:type="dxa"/>
          </w:tcPr>
          <w:p w:rsidR="001E3A2D" w:rsidRPr="006D3740" w:rsidRDefault="009B4B43" w:rsidP="009B4B4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 утверждении отчета об исполнении бюджета Тымовского муниципального округа Сахалинской области за первый квартал 2026 года</w:t>
            </w:r>
          </w:p>
        </w:tc>
      </w:tr>
    </w:tbl>
    <w:p w:rsidR="009B4B43" w:rsidRDefault="009B4B43" w:rsidP="001D1B48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</w:p>
    <w:p w:rsidR="009B4B43" w:rsidRDefault="009B4B43" w:rsidP="001D1B48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</w:p>
    <w:p w:rsidR="001D1B48" w:rsidRPr="008B6C7E" w:rsidRDefault="001D1B48" w:rsidP="009B4B43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B6C7E">
        <w:rPr>
          <w:sz w:val="26"/>
          <w:szCs w:val="26"/>
        </w:rPr>
        <w:t xml:space="preserve">Руководствуясь статьей 264.2 Бюджетного кодекса Российской Федерации, статьей 28 Положения о бюджетном процессе </w:t>
      </w:r>
      <w:r w:rsidR="0034281F">
        <w:rPr>
          <w:sz w:val="26"/>
          <w:szCs w:val="26"/>
        </w:rPr>
        <w:t>в Тымовском муниципальном округе Сахалинской области</w:t>
      </w:r>
      <w:r w:rsidRPr="008B6C7E">
        <w:rPr>
          <w:sz w:val="26"/>
          <w:szCs w:val="26"/>
        </w:rPr>
        <w:t>, утвержденного решением Собрания МО «Тымовский городской округ» от 26 сентября 2019 г. № 88, администрация Тымовского муниципального округа Сахалинской области ПОСТАНОВЛЯЕТ:</w:t>
      </w:r>
    </w:p>
    <w:p w:rsidR="001D1B48" w:rsidRPr="008B6C7E" w:rsidRDefault="001D1B48" w:rsidP="009B4B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B6C7E">
        <w:rPr>
          <w:sz w:val="26"/>
          <w:szCs w:val="26"/>
        </w:rPr>
        <w:t xml:space="preserve">1. Утвердить отчет об исполнении бюджета Тымовского муниципального округа Сахалинской области за </w:t>
      </w:r>
      <w:r w:rsidRPr="00822590">
        <w:rPr>
          <w:sz w:val="26"/>
          <w:szCs w:val="26"/>
        </w:rPr>
        <w:t>первый</w:t>
      </w:r>
      <w:r>
        <w:rPr>
          <w:sz w:val="26"/>
          <w:szCs w:val="26"/>
        </w:rPr>
        <w:t xml:space="preserve"> квартал 2026</w:t>
      </w:r>
      <w:r w:rsidRPr="008B6C7E">
        <w:rPr>
          <w:sz w:val="26"/>
          <w:szCs w:val="26"/>
        </w:rPr>
        <w:t xml:space="preserve"> года (прилагается).</w:t>
      </w:r>
    </w:p>
    <w:p w:rsidR="001D1B48" w:rsidRPr="008B6C7E" w:rsidRDefault="001D1B48" w:rsidP="009B4B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B6C7E">
        <w:rPr>
          <w:sz w:val="26"/>
          <w:szCs w:val="26"/>
        </w:rPr>
        <w:t xml:space="preserve">2. Направить отчет об исполнении бюджета Тымовского муниципального округа Сахалинской области за </w:t>
      </w:r>
      <w:r w:rsidRPr="00822590">
        <w:rPr>
          <w:sz w:val="26"/>
          <w:szCs w:val="26"/>
        </w:rPr>
        <w:t>первый</w:t>
      </w:r>
      <w:r>
        <w:rPr>
          <w:sz w:val="26"/>
          <w:szCs w:val="26"/>
        </w:rPr>
        <w:t xml:space="preserve"> квартал 2026</w:t>
      </w:r>
      <w:r w:rsidRPr="008B6C7E">
        <w:rPr>
          <w:sz w:val="26"/>
          <w:szCs w:val="26"/>
        </w:rPr>
        <w:t xml:space="preserve"> года в Собрание Тымовского муниципального округа Сахалинской области и Контрольно-счетную палату Тымовского муниципального округа Сахалинской области.</w:t>
      </w:r>
    </w:p>
    <w:p w:rsidR="001D1B48" w:rsidRPr="008B6C7E" w:rsidRDefault="001D1B48" w:rsidP="009B4B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B6C7E">
        <w:rPr>
          <w:sz w:val="26"/>
          <w:szCs w:val="26"/>
        </w:rPr>
        <w:t>3.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:rsidR="001D1B48" w:rsidRPr="008B6C7E" w:rsidRDefault="001D1B48" w:rsidP="009B4B43">
      <w:pPr>
        <w:ind w:firstLine="708"/>
        <w:jc w:val="both"/>
        <w:rPr>
          <w:sz w:val="26"/>
          <w:szCs w:val="26"/>
        </w:rPr>
      </w:pPr>
      <w:r w:rsidRPr="008B6C7E">
        <w:rPr>
          <w:sz w:val="26"/>
          <w:szCs w:val="26"/>
        </w:rPr>
        <w:t>4. Контроль за исполнением настоящего постановления возложить на вице-мэра Тымовского муниципального округа Сахалинской области Сагидулину</w:t>
      </w:r>
      <w:r w:rsidRPr="00BD626A">
        <w:rPr>
          <w:sz w:val="26"/>
          <w:szCs w:val="26"/>
        </w:rPr>
        <w:t xml:space="preserve"> </w:t>
      </w:r>
      <w:r w:rsidRPr="008B6C7E">
        <w:rPr>
          <w:sz w:val="26"/>
          <w:szCs w:val="26"/>
        </w:rPr>
        <w:t>Н.С.</w:t>
      </w:r>
    </w:p>
    <w:p w:rsidR="001E3A2D" w:rsidRDefault="001E3A2D" w:rsidP="009B4B43">
      <w:pPr>
        <w:rPr>
          <w:sz w:val="28"/>
          <w:szCs w:val="28"/>
        </w:rPr>
      </w:pPr>
    </w:p>
    <w:p w:rsidR="006D3740" w:rsidRPr="0014780E" w:rsidRDefault="006D3740" w:rsidP="001E3A2D">
      <w:pPr>
        <w:rPr>
          <w:sz w:val="28"/>
          <w:szCs w:val="28"/>
        </w:rPr>
      </w:pPr>
    </w:p>
    <w:p w:rsidR="00E01492" w:rsidRDefault="00E01492" w:rsidP="00585B3B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6D3740" w:rsidTr="00E01492">
        <w:tc>
          <w:tcPr>
            <w:tcW w:w="4530" w:type="dxa"/>
          </w:tcPr>
          <w:p w:rsidR="00E01492" w:rsidRPr="006D3740" w:rsidRDefault="009B4B43" w:rsidP="001D1B48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Исполняющий обязанности мэра</w:t>
            </w:r>
            <w:r w:rsidR="008F2CB2">
              <w:rPr>
                <w:rFonts w:cs="Arial"/>
                <w:sz w:val="26"/>
                <w:szCs w:val="26"/>
              </w:rPr>
              <w:t xml:space="preserve"> Тымовского муниципального округа</w:t>
            </w:r>
            <w:r>
              <w:rPr>
                <w:rFonts w:cs="Arial"/>
                <w:sz w:val="26"/>
                <w:szCs w:val="26"/>
              </w:rPr>
              <w:t xml:space="preserve"> Сахалинской области</w:t>
            </w:r>
          </w:p>
        </w:tc>
        <w:tc>
          <w:tcPr>
            <w:tcW w:w="4530" w:type="dxa"/>
          </w:tcPr>
          <w:p w:rsidR="00E01492" w:rsidRPr="006D3740" w:rsidRDefault="00E01492" w:rsidP="001D1B48">
            <w:pPr>
              <w:jc w:val="right"/>
              <w:rPr>
                <w:sz w:val="26"/>
                <w:szCs w:val="26"/>
              </w:rPr>
            </w:pPr>
          </w:p>
          <w:p w:rsidR="009B4B43" w:rsidRDefault="009B4B43" w:rsidP="001D1B48">
            <w:pPr>
              <w:jc w:val="right"/>
              <w:rPr>
                <w:sz w:val="26"/>
                <w:szCs w:val="26"/>
              </w:rPr>
            </w:pPr>
          </w:p>
          <w:p w:rsidR="001D1B48" w:rsidRPr="006D3740" w:rsidRDefault="00142192" w:rsidP="001D1B48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А.К. Ткаченко</w:t>
            </w:r>
          </w:p>
        </w:tc>
      </w:tr>
    </w:tbl>
    <w:p w:rsidR="00E01492" w:rsidRDefault="00E01492" w:rsidP="00585B3B">
      <w:pPr>
        <w:jc w:val="both"/>
        <w:rPr>
          <w:sz w:val="28"/>
          <w:szCs w:val="28"/>
        </w:rPr>
      </w:pPr>
    </w:p>
    <w:p w:rsidR="003876B0" w:rsidRDefault="003876B0" w:rsidP="003876B0">
      <w:pPr>
        <w:ind w:left="10206"/>
        <w:jc w:val="center"/>
        <w:rPr>
          <w:sz w:val="20"/>
          <w:szCs w:val="20"/>
        </w:rPr>
        <w:sectPr w:rsidR="003876B0" w:rsidSect="005B2C9A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bookmarkStart w:id="0" w:name="_GoBack"/>
      <w:r>
        <w:rPr>
          <w:sz w:val="20"/>
          <w:szCs w:val="20"/>
        </w:rPr>
        <w:t xml:space="preserve"> </w:t>
      </w:r>
    </w:p>
    <w:bookmarkEnd w:id="0"/>
    <w:p w:rsidR="00C41E2C" w:rsidRPr="009B4B43" w:rsidRDefault="00C41E2C" w:rsidP="00C41E2C">
      <w:pPr>
        <w:ind w:left="10206"/>
        <w:jc w:val="center"/>
        <w:rPr>
          <w:sz w:val="22"/>
          <w:szCs w:val="22"/>
        </w:rPr>
      </w:pPr>
      <w:r w:rsidRPr="009B4B43">
        <w:rPr>
          <w:sz w:val="22"/>
          <w:szCs w:val="22"/>
        </w:rPr>
        <w:lastRenderedPageBreak/>
        <w:t>УТВЕРЖДЕН</w:t>
      </w:r>
    </w:p>
    <w:p w:rsidR="00C41E2C" w:rsidRPr="009B4B43" w:rsidRDefault="00C41E2C" w:rsidP="00C41E2C">
      <w:pPr>
        <w:ind w:left="10206"/>
        <w:jc w:val="center"/>
        <w:rPr>
          <w:sz w:val="22"/>
          <w:szCs w:val="22"/>
        </w:rPr>
      </w:pPr>
      <w:r w:rsidRPr="009B4B43">
        <w:rPr>
          <w:sz w:val="22"/>
          <w:szCs w:val="22"/>
        </w:rPr>
        <w:t>постановлением администрации</w:t>
      </w:r>
    </w:p>
    <w:p w:rsidR="00C41E2C" w:rsidRPr="009B4B43" w:rsidRDefault="00C41E2C" w:rsidP="00C41E2C">
      <w:pPr>
        <w:ind w:left="10206"/>
        <w:jc w:val="center"/>
        <w:rPr>
          <w:sz w:val="22"/>
          <w:szCs w:val="22"/>
        </w:rPr>
      </w:pPr>
      <w:r w:rsidRPr="009B4B43">
        <w:rPr>
          <w:sz w:val="22"/>
          <w:szCs w:val="22"/>
        </w:rPr>
        <w:t>Тымовского муниципального округа</w:t>
      </w:r>
    </w:p>
    <w:p w:rsidR="00C41E2C" w:rsidRPr="009B4B43" w:rsidRDefault="00C41E2C" w:rsidP="00C41E2C">
      <w:pPr>
        <w:ind w:left="10206"/>
        <w:jc w:val="center"/>
        <w:rPr>
          <w:sz w:val="22"/>
          <w:szCs w:val="22"/>
        </w:rPr>
      </w:pPr>
      <w:r w:rsidRPr="009B4B43">
        <w:rPr>
          <w:sz w:val="22"/>
          <w:szCs w:val="22"/>
        </w:rPr>
        <w:t>Сахалинской области</w:t>
      </w:r>
    </w:p>
    <w:p w:rsidR="00C41E2C" w:rsidRPr="009B4B43" w:rsidRDefault="00C41E2C" w:rsidP="00C41E2C">
      <w:pPr>
        <w:ind w:left="10206"/>
        <w:jc w:val="center"/>
        <w:rPr>
          <w:sz w:val="22"/>
          <w:szCs w:val="22"/>
        </w:rPr>
      </w:pPr>
      <w:r w:rsidRPr="009B4B43">
        <w:rPr>
          <w:sz w:val="22"/>
          <w:szCs w:val="22"/>
        </w:rPr>
        <w:t xml:space="preserve">от </w:t>
      </w:r>
      <w:r w:rsidR="009B4B43" w:rsidRPr="009B4B43">
        <w:rPr>
          <w:sz w:val="22"/>
          <w:szCs w:val="22"/>
        </w:rPr>
        <w:t>24</w:t>
      </w:r>
      <w:r w:rsidRPr="009B4B43">
        <w:rPr>
          <w:sz w:val="22"/>
          <w:szCs w:val="22"/>
        </w:rPr>
        <w:t xml:space="preserve"> апреля 2026 г. №</w:t>
      </w:r>
      <w:r w:rsidR="009B4B43" w:rsidRPr="009B4B43">
        <w:rPr>
          <w:sz w:val="22"/>
          <w:szCs w:val="22"/>
        </w:rPr>
        <w:t xml:space="preserve"> 49</w:t>
      </w:r>
    </w:p>
    <w:p w:rsidR="003876B0" w:rsidRDefault="003876B0" w:rsidP="003876B0">
      <w:pPr>
        <w:ind w:left="10206"/>
        <w:jc w:val="center"/>
        <w:rPr>
          <w:sz w:val="20"/>
          <w:szCs w:val="20"/>
        </w:rPr>
      </w:pPr>
    </w:p>
    <w:p w:rsidR="003876B0" w:rsidRDefault="003876B0" w:rsidP="00C41E2C">
      <w:pPr>
        <w:jc w:val="center"/>
        <w:rPr>
          <w:b/>
          <w:bCs/>
          <w:color w:val="000000"/>
        </w:rPr>
      </w:pPr>
      <w:r w:rsidRPr="00BB0D6C">
        <w:rPr>
          <w:b/>
          <w:bCs/>
          <w:color w:val="000000"/>
        </w:rPr>
        <w:t>ОТЧЕТ</w:t>
      </w:r>
    </w:p>
    <w:p w:rsidR="003876B0" w:rsidRPr="00BB0D6C" w:rsidRDefault="003876B0" w:rsidP="003876B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</w:t>
      </w:r>
      <w:r w:rsidRPr="00BB0D6C">
        <w:rPr>
          <w:b/>
          <w:bCs/>
          <w:color w:val="000000"/>
        </w:rPr>
        <w:t>б исполнении бюджета</w:t>
      </w:r>
    </w:p>
    <w:p w:rsidR="003876B0" w:rsidRPr="00BB0D6C" w:rsidRDefault="003876B0" w:rsidP="003876B0">
      <w:pPr>
        <w:jc w:val="center"/>
        <w:rPr>
          <w:b/>
          <w:bCs/>
          <w:color w:val="000000"/>
        </w:rPr>
      </w:pPr>
      <w:r w:rsidRPr="00BB0D6C">
        <w:rPr>
          <w:b/>
          <w:bCs/>
          <w:color w:val="000000"/>
        </w:rPr>
        <w:t>Тымовского муниципального округа Сахалинской области</w:t>
      </w:r>
    </w:p>
    <w:p w:rsidR="003876B0" w:rsidRPr="00BB0D6C" w:rsidRDefault="003876B0" w:rsidP="003876B0">
      <w:pPr>
        <w:jc w:val="center"/>
        <w:rPr>
          <w:b/>
          <w:bCs/>
          <w:color w:val="000000"/>
        </w:rPr>
      </w:pPr>
      <w:r w:rsidRPr="00BB0D6C">
        <w:rPr>
          <w:b/>
          <w:bCs/>
          <w:color w:val="000000"/>
        </w:rPr>
        <w:t>за первый квартал 202</w:t>
      </w:r>
      <w:r w:rsidR="00C41E2C">
        <w:rPr>
          <w:b/>
          <w:bCs/>
          <w:color w:val="000000"/>
        </w:rPr>
        <w:t>6</w:t>
      </w:r>
      <w:r w:rsidRPr="00BB0D6C">
        <w:rPr>
          <w:b/>
          <w:bCs/>
          <w:color w:val="000000"/>
        </w:rPr>
        <w:t xml:space="preserve"> г</w:t>
      </w:r>
      <w:r>
        <w:rPr>
          <w:b/>
          <w:bCs/>
          <w:color w:val="000000"/>
        </w:rPr>
        <w:t>ода</w:t>
      </w:r>
      <w:r w:rsidRPr="00BB0D6C">
        <w:rPr>
          <w:b/>
          <w:bCs/>
          <w:color w:val="000000"/>
        </w:rPr>
        <w:t xml:space="preserve"> </w:t>
      </w:r>
    </w:p>
    <w:p w:rsidR="003876B0" w:rsidRPr="00BB0D6C" w:rsidRDefault="003876B0" w:rsidP="003876B0">
      <w:pPr>
        <w:jc w:val="center"/>
        <w:rPr>
          <w:b/>
          <w:bCs/>
          <w:color w:val="000000"/>
        </w:rPr>
      </w:pPr>
    </w:p>
    <w:p w:rsidR="003876B0" w:rsidRPr="00BB0D6C" w:rsidRDefault="003876B0" w:rsidP="003876B0">
      <w:pPr>
        <w:pStyle w:val="a9"/>
        <w:numPr>
          <w:ilvl w:val="0"/>
          <w:numId w:val="1"/>
        </w:numPr>
        <w:rPr>
          <w:b/>
          <w:bCs/>
          <w:color w:val="000000"/>
        </w:rPr>
      </w:pPr>
      <w:r w:rsidRPr="00BB0D6C">
        <w:rPr>
          <w:b/>
          <w:bCs/>
          <w:color w:val="000000"/>
        </w:rPr>
        <w:t>Доходы бюджета</w:t>
      </w:r>
    </w:p>
    <w:p w:rsidR="003876B0" w:rsidRPr="00BB0D6C" w:rsidRDefault="003876B0" w:rsidP="003876B0">
      <w:pPr>
        <w:jc w:val="center"/>
        <w:rPr>
          <w:sz w:val="20"/>
          <w:szCs w:val="20"/>
        </w:rPr>
      </w:pPr>
    </w:p>
    <w:tbl>
      <w:tblPr>
        <w:tblW w:w="5125" w:type="pct"/>
        <w:jc w:val="center"/>
        <w:tblLook w:val="04A0" w:firstRow="1" w:lastRow="0" w:firstColumn="1" w:lastColumn="0" w:noHBand="0" w:noVBand="1"/>
      </w:tblPr>
      <w:tblGrid>
        <w:gridCol w:w="5453"/>
        <w:gridCol w:w="1446"/>
        <w:gridCol w:w="2682"/>
        <w:gridCol w:w="1768"/>
        <w:gridCol w:w="1673"/>
        <w:gridCol w:w="1912"/>
      </w:tblGrid>
      <w:tr w:rsidR="003876B0" w:rsidRPr="00BB0D6C" w:rsidTr="0096247E">
        <w:trPr>
          <w:trHeight w:val="282"/>
          <w:tblHeader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876B0" w:rsidRPr="00BB0D6C" w:rsidRDefault="003876B0" w:rsidP="00D67F69">
            <w:pPr>
              <w:pStyle w:val="a9"/>
              <w:ind w:left="6225"/>
              <w:rPr>
                <w:b/>
                <w:bCs/>
                <w:color w:val="000000"/>
                <w:sz w:val="20"/>
                <w:szCs w:val="20"/>
              </w:rPr>
            </w:pPr>
            <w:r w:rsidRPr="00BB0D6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B4B43">
              <w:rPr>
                <w:b/>
                <w:bCs/>
                <w:color w:val="000000"/>
                <w:sz w:val="20"/>
                <w:szCs w:val="20"/>
              </w:rPr>
              <w:t xml:space="preserve">               </w:t>
            </w:r>
            <w:r w:rsidRPr="00BB0D6C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</w:t>
            </w:r>
            <w:r w:rsidRPr="00BB0D6C">
              <w:rPr>
                <w:b/>
                <w:bCs/>
                <w:color w:val="000000"/>
                <w:sz w:val="20"/>
                <w:szCs w:val="20"/>
              </w:rPr>
              <w:t xml:space="preserve">                             </w:t>
            </w:r>
            <w:r w:rsidRPr="00BB0D6C">
              <w:rPr>
                <w:bCs/>
                <w:color w:val="000000"/>
                <w:sz w:val="20"/>
                <w:szCs w:val="20"/>
              </w:rPr>
              <w:t>руб.</w:t>
            </w:r>
          </w:p>
        </w:tc>
      </w:tr>
      <w:tr w:rsidR="003876B0" w:rsidRPr="00BB0D6C" w:rsidTr="0096247E">
        <w:trPr>
          <w:trHeight w:val="259"/>
          <w:tblHeader/>
          <w:jc w:val="center"/>
        </w:trPr>
        <w:tc>
          <w:tcPr>
            <w:tcW w:w="182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76B0" w:rsidRPr="00BB0D6C" w:rsidRDefault="003876B0" w:rsidP="00D67F69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76B0" w:rsidRPr="00BB0D6C" w:rsidRDefault="003876B0" w:rsidP="00D67F69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89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76B0" w:rsidRPr="00BB0D6C" w:rsidRDefault="003876B0" w:rsidP="00D67F69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59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76B0" w:rsidRPr="00BB0D6C" w:rsidRDefault="003876B0" w:rsidP="00D67F69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56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76B0" w:rsidRPr="00BB0D6C" w:rsidRDefault="003876B0" w:rsidP="00D67F69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76B0" w:rsidRPr="00BB0D6C" w:rsidRDefault="003876B0" w:rsidP="00D67F69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3876B0" w:rsidRPr="00BB0D6C" w:rsidTr="0096247E">
        <w:trPr>
          <w:trHeight w:val="517"/>
          <w:tblHeader/>
          <w:jc w:val="center"/>
        </w:trPr>
        <w:tc>
          <w:tcPr>
            <w:tcW w:w="18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</w:tr>
      <w:tr w:rsidR="003876B0" w:rsidRPr="00BB0D6C" w:rsidTr="0096247E">
        <w:trPr>
          <w:trHeight w:val="517"/>
          <w:tblHeader/>
          <w:jc w:val="center"/>
        </w:trPr>
        <w:tc>
          <w:tcPr>
            <w:tcW w:w="18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B0" w:rsidRPr="00BB0D6C" w:rsidRDefault="003876B0" w:rsidP="00D67F69">
            <w:pPr>
              <w:rPr>
                <w:color w:val="000000"/>
                <w:sz w:val="20"/>
                <w:szCs w:val="20"/>
              </w:rPr>
            </w:pP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>
            <w:pPr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2 904 702 300,00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581 673 307,83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2 323 028 992,17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>
            <w:pPr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6247E">
            <w:pPr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НАЛОГОВЫЕ И НЕНАЛОГОВЫЕ ДОХОДЫ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000 1 00 00000 00 0000 000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440 950 000,00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73 352 547,62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367 920 069,41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6247E">
            <w:pPr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НАЛОГИ НА ПРИБЫЛЬ, ДОХОДЫ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235 415 300,00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43 266 575,47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192 153 989,64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6247E">
            <w:pPr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235 415 300,00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43 266 575,47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192 153 989,64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с доходов, источником которых является налоговый агент, 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 (за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доходов от долевого участия в организации, полученных физическим лицом - налоговым резидентом Российской Федерации в виде дивидендов,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доходов, относящихся к налоговым базам, указанным в пунктах 6.1 и 6.2 статьи 210 Налогового кодекса Российской Федерации),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000 1 01 02010 01 0000 110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136 110 600,00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22 549 253,93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113 561 346,07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000 1 01 02020 01 0000 110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424 800,00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58 849,58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365 950,42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000 1 01 02030 01 0000 110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2 036 300,00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329 487,83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1 706 812,17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000 1 01 02040 01 0000 110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482 700,00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76 583,10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406 116,90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в части суммы налога, превышающей 650  тысяч рублей, относящейся к части налоговой базы, превышающей 5 миллионов рублей, за налоговые периоды до 1 января 2025 года (за исключением доходов с сумм прибыли контролируемой иностранной компании, в том числе фиксированной прибыли контролируемой иностранной компании, доходов от долевого участия в организации, полученных физическим лицом - налоговым резидентом Российской Федерации в виде дивидендов),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рублей, за налоговые периоды после 1 января 2025 года (за исключением налога на доходы физических лиц, уплачиваемого на основании налогового уведомления налогоплательщиками, для которых выполнено условие, предусмотренное абзацем восьмым пункта 6 статьи 228 Налогового кодекса Российской Федерации,  доходов, относящихся к налоговым базам, указанным в пунктах 6, 6.1 и 6.2  статьи 210 Налогового кодекса Российской Федерации,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000 1 01 02080 01 0000 110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355 200,00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-91 309,68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446 509,68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000 1 01 02130 01 0000 110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196 000,00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7 766,85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188 233,15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000 1 01 02150 01 0000 110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53 800,00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53 800,00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в части суммы налога, относящейся к налоговой базе, указанной в пункте 6.1 статьи 210 Налогового кодекса Российской Федерации, не превышающей 5 миллионов рублей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000 1 01 02200 01 0000 110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5 265,11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000 1 01 02210 01 0000 110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95 755 900,00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20 330 678,75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75 425 221,25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11 225 000,00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2 608 216,92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8 616 783,08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000 1 03 02000 01 0000 110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11 225 000,00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2 608 216,92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8 616 783,08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000 1 03 02230 01 0000 110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5 814 000,00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1 295 294,21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4 518 705,79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000 1 03 02231 01 0000 110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5 814 000,00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1 295 294,21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4 518 705,79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000 1 03 02240 01 0000 110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28 000,00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5 865,94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22 134,06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бюджете в целях формирования дорожных фондов субъектов Российской Федерации)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000 1 03 02241 01 0000 110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28 000,00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5 865,94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22 134,06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000 1 03 02250 01 0000 110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5 813 000,00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1 434 957,99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4 378 042,01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000 1 03 02251 01 0000 110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5 813 000,00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1 434 957,99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4 378 042,01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000 1 03 02260 01 0000 110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-430 000,00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-127 901,22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-302 098,78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000 1 03 02261 01 0000 110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-430 000,00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-127 901,22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-302 098,78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НАЛОГИ НА СОВОКУПНЫЙ ДОХОД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94 083 000,00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7 456 400,79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86 632 283,21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Налог, взимаемый в связи с применением упрощенной системы налогообложения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000 1 05 01000 00 0000 110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78 796 000,00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7 559 956,58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71 236 043,42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000 1 05 01010 01 0000 110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47 241 000,00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4 409 398,26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42 831 601,74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000 1 05 01011 01 0000 110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47 241 000,00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4 409 398,26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42 831 601,74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000 1 05 01020 01 0000 110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31 555 000,00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3 150 558,32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28 404 441,68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000 1 05 01021 01 0000 110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31 555 000,00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3 150 558,32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28 404 441,68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000 1 05 02000 02 0000 110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5 684,00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000 1 05 02010 02 0000 110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5 684,00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000 1 05 03000 01 0000 110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202 580,10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113 419,90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000 1 05 03010 01 0000 110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202 580,10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113 419,90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Налог, взимаемый в связи с применением патентной системы налогообложения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000 1 05 04000 02 0000 110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14 971 000,00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-311 819,89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15 282 819,89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Налог, взимаемый в связи с применением патентной системы налогообложения, зачисляемый в бюджеты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000 1 05 04060 02 0000 110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14 971 000,00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-311 819,89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15 282 819,89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НАЛОГИ НА ИМУЩЕСТВО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71 391 000,00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13 653 159,11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57 737 840,89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имущество физических лиц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000 1 06 01000 00 0000 110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7 393 000,00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1 996 839,94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5 396 160,06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000 1 06 01020 14 0000 110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7 393 000,00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1 996 839,94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5 396 160,06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Налог на имущество организаций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000 1 06 02000 02 0000 110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36 160 000,00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8 824 777,97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27 335 222,03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Налог на имущество организаций по имуществу, не входящему в Единую систему газоснабжения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000 1 06 02010 02 0000 110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36 160 000,00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8 824 777,97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27 335 222,03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Транспортный налог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000 1 06 04000 02 0000 110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21 088 000,00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1 743 329,92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19 344 670,08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Транспортный налог с организаций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000 1 06 04011 02 0000 110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4 886 000,00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977 068,63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3 908 931,37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Транспортный налог с физических лиц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000 1 06 04012 02 0000 110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16 202 000,00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766 261,29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15 435 738,71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Земельный налог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000 1 06 06000 00 0000 110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6 750 000,00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1 088 211,28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5 661 788,72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Земельный налог с организаций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000 1 06 06030 00 0000 110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4 620 000,00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980 749,47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3 639 250,53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Земельный налог с организаций, обладающих земельным участком, расположенным в границах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000 1 06 06032 14 0000 110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4 620 000,00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980 749,47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3 639 250,53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Земельный налог с физических лиц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000 1 06 06040 00 0000 110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2 130 000,00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107 461,81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2 022 538,19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Земельный налог с физических лиц, обладающих земельным участком, расположенным в границах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000 1 06 06042 14 0000 110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2 130 000,00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107 461,81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2 022 538,19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ГОСУДАРСТВЕННАЯ ПОШЛИНА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000 1 08 00000 00 0000 000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8 347 000,00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2 245 205,12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6 101 794,88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000 1 08 03000 01 0000 110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8 347 000,00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2 245 205,12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6 101 794,88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000 1 08 03010 01 0000 110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8 347 000,00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2 245 205,12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6 101 794,88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14 176 300,00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3 098 902,24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11 079 846,31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государственных и муниципальных унитарных предприятий, в том числе казенных)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000 1 11 05000 00 0000 120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14 031 300,00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3 001 114,21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11 030 185,79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000 1 11 05010 00 0000 120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9 757 100,00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2 168 849,85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7 588 250,15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муниципальных округов,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000 1 11 05012 14 0000 120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9 757 100,00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2 168 849,85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7 588 250,15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000 1 11 05030 00 0000 120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74 200,00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10 211,08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63 988,92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сдачи в аренду имущества, находящегося в оперативном управлении органов управления муниципальных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000 1 11 05034 14 0000 120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74 200,00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10 211,08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63 988,92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000 1 11 05070 00 0000 120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4 200 000,00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822 053,28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3 377 946,72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сдачи в аренду имущества, составляющего казну муниципальных округов (за исключением земельных участков)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000 1 11 05074 14 0000 120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4 200 000,00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822 053,28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3 377 946,72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000 1 11 05300 00 0000 120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1 209,72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Плата по соглашениям об установлении сервитута в отношении земельных участков, государственная собственность на которые не разграничена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000 1 11 05310 00 0000 120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1 209,72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Плата по соглашениям об установлении сервитута, заключенным органами местного самоуправления муниципальных округов,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000 1 11 05312 14 0000 120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1 209,72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Плата за публичный сервитут, предусмотренная решением уполномоченного органа об установлении публичного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000 1 11 05400 00 0000 120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338,83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Плата за публичный сервитут, предусмотренная решением уполномоченного органа об установлении публичного сервитута в отношении земельных участков,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000 1 11 05430 00 0000 120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338,83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Плата за публичный сервитут, предусмотренная решением уполномоченного органа об установлении публичного сервитута в отношении земельных участков, которые расположены в границах муниципальных округов,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субъектов Российской Федерации и не предоставлены гражданам или юридическим лицам (за исключением органов государственной власти (государственных органов), органов местного самоуправления (муниципальных органов), органов управления государственными внебюджетными фондами и казенных учреждений)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000 1 11 05430 14 0000 120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338,83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000 1 11 09000 00 0000 120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145 000,00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96 239,48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49 660,52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000 1 11 09040 00 0000 120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поступления от использования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000 1 11 09044 14 0000 120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000 1 11 09080 00 0000 120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145 000,00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95 339,48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49 660,52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Плата, поступившая в рамках договора за предоставление права на размещение и эксплуатацию нестационарного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торгового объекта, установку и эксплуатацию рекламных конструкций на землях или земельных участках, находящихся в собственности муниципальных округов,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000 1 11 09080 14 0000 120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145 000,00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95 339,48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49 660,52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3 377 400,00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833 858,56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2 857 958,01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оказания платных услуг (работ)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000 1 13 01000 00 0000 130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2 582 000,00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405 951,78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2 176 048,22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доходы от оказания платных услуг (работ)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000 1 13 01990 00 0000 130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2 582 000,00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405 951,78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2 176 048,22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000 1 13 01994 14 0000 130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2 582 000,00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405 951,78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2 176 048,22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компенсации затрат государства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000 1 13 02000 00 0000 130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795 400,00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427 906,78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681 909,79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000 1 13 02060 00 0000 130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795 400,00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113 490,21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681 909,79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000 1 13 02064 14 0000 130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795 400,00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113 490,21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681 909,79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доходы от компенсации затрат государства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000 1 13 02990 00 0000 130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314 416,57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доходы от компенсации затрат бюджетов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000 1 13 02994 14 0000 130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314 416,57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ПРОДАЖИ МАТЕРИАЛЬНЫХ И НЕМАТЕРИАЛЬНЫХ АКТИВОВ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000 1 14 00000 00 0000 000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2 080 000,00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86 928,37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1 993 071,63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000 1 14 06000 00 0000 430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2 080 000,00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86 928,37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1 993 071,63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000 1 14 06010 00 0000 430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2 080 000,00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86 928,37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1 993 071,63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000 1 14 06012 14 0000 430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2 080 000,00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86 928,37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1 993 071,63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ШТРАФЫ, САНКЦИИ, ВОЗМЕЩЕНИЕ УЩЕРБА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855 000,00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126 998,24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746 501,76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000 1 16 01000 01 0000 140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307 000,00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102 928,24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222 421,76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000 1 16 01050 01 0000 140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16 350,00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000 1 16 01053 01 0000 140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16 350,00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000 1 16 01060 01 0000 140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125 000,00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3 392,68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121 607,32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000 1 16 01063 01 0000 140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125 000,00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3 392,68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121 607,32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000 1 16 01070 01 0000 140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7 300,00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7 Кодекса Российской Федерации об административных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000 1 16 01073 01 0000 140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7 300,00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000 1 16 01080 01 0000 140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205,53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25 794,47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000 1 16 01083 01 0000 140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205,53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25 794,47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000 1 16 01090 01 0000 140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6 000,00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000 1 16 01093 01 0000 140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6 000,00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000 1 16 01130 01 0000 140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000 1 16 01133 01 0000 140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000 1 16 01140 01 0000 140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000 1 16 01143 01 0000 140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000 1 16 01150 01 0000 140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1 200,00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1 050,00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000 1 16 01153 01 0000 140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1 200,00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1 050,00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000 1 16 01170 01 0000 140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1 513,50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19 486,50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000 1 16 01173 01 0000 140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1 513,50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19 486,50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000 1 16 01190 01 0000 140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24 500,00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11 650,00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12 850,00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000 1 16 01193 01 0000 140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24 500,00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11 650,00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12 850,00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000 1 16 01200 01 0000 140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91 500,00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63 666,53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27 833,47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000 1 16 01203 01 0000 140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91 500,00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63 666,53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27 833,47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Кодексом Российской Федерации об административных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правонарушениях, за административные правонарушения в области производства и оборота этилового спирта, алкогольной и спиртосодержащей продукции, а также за административные правонарушения порядка ценообразования в части регулирования цен на этиловый спирт, алкогольную и спиртосодержащую продукцию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000 1 16 01330 00 0000 140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Административные штрафы, установленные Кодексом Российской Федерации об административных правонарушениях, за административные правонарушения в области производства и оборота этилового спирта, алкогольной и спиртосодержащей продукции, а также за административные правонарушения порядка ценообразования в части регулирования цен на этиловый спирт, алкогольную и спиртосодержащую продукцию, налагаемые мировыми судьями, комиссиями по делам несовершеннолетних и защите их прав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000 1 16 01333 01 0000 140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Платежи в целях возмещения причиненного ущерба (убытков)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000 1 16 10000 00 0000 140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000 1 16 10120 00 0000 140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000 1 16 10129 01 0000 140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Платежи, уплачиваемые в целях возмещения вреда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000 1 16 11000 01 0000 140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533 000,00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23 920,00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509 080,00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Платежи по искам о возмещении вреда, причиненного окружающей среде, а также платежи, уплачиваемые при добровольном возмещении вреда, причиненного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окружающей среде (за исключением вреда, причиненного окружающей среде на особо охраняемых природных территориях, вреда, причиненного водным объектам, водным биологическим ресурсам, атмосферному воздуху, почвам, недрам, объектам животного мира, занесенным в Красную книгу Российской Федерации, а также иным объектам животного мира, не относящимся к объектам охоты и рыболовства и среде их обитания), подлежащие зачислению в бюджет муниципального образования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000 1 16 11050 01 0000 140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533 000,00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23 920,00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509 080,00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НЕНАЛОГОВЫЕ ДОХОДЫ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000 1 17 00000 00 0000 000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-23 697,20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Невыясненные поступления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000 1 17 01000 00 0000 180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-23 697,20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Невыясненные поступления, зачисляемые в бюджеты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000 1 17 01040 14 0000 180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-23 697,20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БЕЗВОЗМЕЗДНЫЕ ПОСТУПЛЕНИЯ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000 2 00 00000 00 0000 000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2 463 752 300,00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508 320 760,21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1 986 270 789,46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2 463 752 300,00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511 283 755,71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1 986 270 789,46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000 2 02 10000 00 0000 150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605 789 300,00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176 688 400,00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429 100 900,00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Дотации на выравнивание бюджетной обеспеченности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000 2 02 15001 00 0000 150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605 789 300,00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176 688 400,00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429 100 900,00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Дотации бюджетам муниципальных округов на выравнивание бюджетной обеспеченности из бюджета субъекта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000 2 02 15001 14 0000 150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605 789 300,00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176 688 400,00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429 100 900,00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000 2 02 20000 00 0000 150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686 994 300,00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81 936 968,65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607 669 638,35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000 2 02 25304 00 0000 150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2 612 307,00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Субсидии бюджетам муниципальных округов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000 2 02 25304 14 0000 150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2 612 307,00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субсидии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000 2 02 29999 00 0000 150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686 994 300,00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79 324 661,65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607 669 638,35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субсидии бюджетам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000 2 02 29999 14 0000 150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686 994 300,00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79 324 661,65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607 669 638,35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000 2 02 30000 00 0000 150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1 128 030 600,00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241 813 387,06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917 407 151,11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000 2 02 30024 00 0000 150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250 476 900,00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22 835 028,89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227 641 871,11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000 2 02 30024 14 0000 150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250 476 900,00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22 835 028,89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227 641 871,11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000 2 02 30027 00 0000 150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24 930 059,00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муниципальных округов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000 2 02 30027 14 0000 150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24 930 059,00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000 2 02 30029 00 0000 150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2 974 166,67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муниципальных округов на компенсацию части платы, взимаемой с родителей (законных представителей) за присмотр и уход за детьми,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000 2 02 30029 14 0000 150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2 974 166,67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000 2 02 35082 00 0000 150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3 285 712,50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муниципальных округов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000 2 02 35082 14 0000 150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3 285 712,50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000 2 02 35120 00 0000 150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78 500,00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78 420,00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Субвенции бюджетам муниципальных округов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000 2 02 35120 14 0000 150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78 500,00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78 420,00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субвенции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000 2 02 39999 00 0000 150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877 475 200,00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187 710 000,00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689 765 200,00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Прочие субвенции бюджетам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000 2 02 39999 14 0000 150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877 475 200,00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187 710 000,00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689 765 200,00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Иные межбюджетные трансферты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000 2 02 40000 00 0000 150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42 938 100,00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10 845 000,00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32 093 100,00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000 2 02 45050 00 0000 150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1 116 700,00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846 700,00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 xml:space="preserve">  Межбюджетные трансферты,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000 2 02 45050 14 0000 150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1 116 700,00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846 700,00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000 2 02 45179 00 0000 150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6 812 000,00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1 575 000,00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5 237 000,00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Межбюджетные трансферты,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000 2 02 45179 14 0000 150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6 812 000,00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1 575 000,00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5 237 000,00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000 2 02 45303 00 0000 150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35 009 400,00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9 000 000,00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26 009 400,00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Межбюджетные трансферты, передаваемые бюджетам муниципальных округов на ежемесячное денежное вознаграждение за классное руководство педагогическим </w:t>
            </w:r>
            <w:r w:rsidRPr="0096247E">
              <w:rPr>
                <w:color w:val="000000"/>
                <w:sz w:val="20"/>
                <w:szCs w:val="20"/>
              </w:rPr>
              <w:lastRenderedPageBreak/>
              <w:t>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000 2 02 45303 14 0000 150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35 009 400,00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9 000 000,00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26 009 400,00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000 2 19 00000 00 0000 000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-2 962 995,50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Возврат остатков субсидий, субвенций и иных межбюджетных трансфертов, имеющих целевое назначение, прошлых лет из бюджетов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000 2 19 00000 14 0000 150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-2 962 995,50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  <w:tr w:rsidR="0096247E" w:rsidTr="009B4B43">
        <w:trPr>
          <w:trHeight w:val="345"/>
          <w:jc w:val="center"/>
        </w:trPr>
        <w:tc>
          <w:tcPr>
            <w:tcW w:w="1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6247E" w:rsidRPr="0096247E" w:rsidRDefault="0096247E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 xml:space="preserve">  Возврат остатков субсидий на софинансирование реализации мероприятий по капитальным вложениям в объекты муниципальной собственности, капитальному ремонту объектов муниципальной собственности и (или) сохранению объектов культурного наследия из бюджетов муниципальных округов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000 2 19 27112 14 0000 150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-2 962 995,50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247E" w:rsidRPr="0096247E" w:rsidRDefault="0096247E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96247E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3876B0" w:rsidRDefault="003876B0" w:rsidP="00585B3B">
      <w:pPr>
        <w:jc w:val="both"/>
        <w:rPr>
          <w:sz w:val="28"/>
          <w:szCs w:val="28"/>
        </w:rPr>
      </w:pPr>
    </w:p>
    <w:p w:rsidR="00D67F69" w:rsidRPr="009B4B43" w:rsidRDefault="00D67F69" w:rsidP="00D67F69">
      <w:pPr>
        <w:pStyle w:val="a9"/>
        <w:numPr>
          <w:ilvl w:val="0"/>
          <w:numId w:val="1"/>
        </w:numPr>
        <w:rPr>
          <w:b/>
        </w:rPr>
      </w:pPr>
      <w:r w:rsidRPr="009B4B43">
        <w:rPr>
          <w:b/>
        </w:rPr>
        <w:t>Расходы бюджета</w:t>
      </w:r>
    </w:p>
    <w:p w:rsidR="00D67F69" w:rsidRDefault="00D67F69" w:rsidP="00D67F69">
      <w:pPr>
        <w:pStyle w:val="a9"/>
        <w:ind w:left="6225"/>
        <w:rPr>
          <w:b/>
          <w:sz w:val="28"/>
          <w:szCs w:val="28"/>
        </w:rPr>
      </w:pPr>
    </w:p>
    <w:tbl>
      <w:tblPr>
        <w:tblW w:w="5125" w:type="pct"/>
        <w:jc w:val="center"/>
        <w:tblLook w:val="04A0" w:firstRow="1" w:lastRow="0" w:firstColumn="1" w:lastColumn="0" w:noHBand="0" w:noVBand="1"/>
      </w:tblPr>
      <w:tblGrid>
        <w:gridCol w:w="5439"/>
        <w:gridCol w:w="1433"/>
        <w:gridCol w:w="2668"/>
        <w:gridCol w:w="1755"/>
        <w:gridCol w:w="1737"/>
        <w:gridCol w:w="1892"/>
      </w:tblGrid>
      <w:tr w:rsidR="00D67F69" w:rsidRPr="00BB0D6C" w:rsidTr="009B4B43">
        <w:trPr>
          <w:trHeight w:val="259"/>
          <w:tblHeader/>
          <w:jc w:val="center"/>
        </w:trPr>
        <w:tc>
          <w:tcPr>
            <w:tcW w:w="1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69" w:rsidRPr="00BB0D6C" w:rsidRDefault="00D67F69" w:rsidP="00D67F69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BB0D6C">
              <w:rPr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D67F69" w:rsidRPr="00BB0D6C" w:rsidTr="009B4B43">
        <w:trPr>
          <w:trHeight w:val="517"/>
          <w:tblHeader/>
          <w:jc w:val="center"/>
        </w:trPr>
        <w:tc>
          <w:tcPr>
            <w:tcW w:w="18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67F69" w:rsidRPr="00BB0D6C" w:rsidTr="009B4B43">
        <w:trPr>
          <w:trHeight w:val="517"/>
          <w:tblHeader/>
          <w:jc w:val="center"/>
        </w:trPr>
        <w:tc>
          <w:tcPr>
            <w:tcW w:w="18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D67F6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69" w:rsidRPr="00BB0D6C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Расходы бюджета - всего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3 005 564 907,03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567 764 521,95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2 437 800 385,08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2 345 638,16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8 454 361,84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2 345 638,16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8 454 361,84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2 345 638,16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8 454 361,84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1 846 691,36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498 946,80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9 100,00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190 900,00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9 100,00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190 900,00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9 100,00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190 900,00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000 0102 55 1 01 00190 122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9 100,00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деятельности органов местного самоуправления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1 969 739,45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5 230 260,55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1 969 739,45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5 230 260,55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1 969 739,45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5 230 260,55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1 620 375,70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349 363,75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000 0103 55 3 01 00190 120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по оплате труда работников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1 746 954,88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5 253 045,12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1 746 954,88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5 253 045,12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1 746 954,88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5 253 045,12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1 344 231,89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402 722,99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000 0103 55 3 02 00190 120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2 343 000,00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559 405,39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1 783 594,61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2 343 000,00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559 405,39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1 783 594,61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2 343 000,00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559 405,39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1 783 594,61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437 276,25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122 129,14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000 0104 11 4 08 00190 120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по оплате труда работников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16 233 000,00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3 647 615,98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12 585 384,02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16 233 000,00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3 647 615,98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12 585 384,02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16 233 000,00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3 647 615,98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12 585 384,02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2 786 785,55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860 830,43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-10,00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60 010,00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-10,00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60 010,00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-10,00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60 010,00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000 0104 55 2 01 00190 122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-10,00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по оплате труда работников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132 624 000,00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33 282 775,51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99 341 224,49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132 624 000,00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33 282 775,51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99 341 224,49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132 624 000,00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33 282 775,51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99 341 224,49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25 402 018,07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7 880 757,44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188 894,20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861 105,80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970 000,00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188 894,20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781 105,80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970 000,00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188 894,20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781 105,80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000 0104 55 2 02 00190 122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188 894,20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000 0104 55 2 02 00190 240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Осуществление переданных полномочий Сахалинской области по созданию и обеспечению деятельности административных комиссий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1 464 300,00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193 440,01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1 270 859,99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1 464 300,00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193 440,01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1 270 859,99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1 464 300,00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193 440,01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1 270 859,99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148 571,43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44 868,58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Осуществление переданных полномочий Сахалинской области по регистрации и учету граждан, имеющих право на получение жилищных субсидий в связи с переселением из районов Крайнего Севера и приравненных к ним местностей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1 469 600,00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367 136,55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1 102 463,45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000 0104 56 0 03 62080 100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1 356 400,00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367 136,55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989 263,45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000 0104 56 0 03 62080 120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1 356 400,00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367 136,55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989 263,45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000 0104 56 0 03 62080 121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282 906,72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000 0104 56 0 03 62080 129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84 229,83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000 0104 56 0 03 62080 200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113 200,00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113 200,00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000 0104 56 0 03 62080 240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113 200,00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113 200,00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Осуществление переданных полномочий Сахалинской области по формированию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2 868 400,00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629 919,24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2 238 480,76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2 560 400,00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629 919,24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1 930 480,76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2 560 400,00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629 919,24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1 930 480,76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000 0104 56 0 03 62090 121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483 808,95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000 0104 56 0 03 62090 129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146 110,29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000 0104 56 0 03 62090 240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Осуществление переданных полномочий Сахалинской области по оказанию гражданам бесплатной юридической помощи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000 0104 56 0 03 62210 000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1 868 700,00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251 618,73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1 617 081,27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</w:t>
            </w:r>
            <w:r w:rsidRPr="00EA2813">
              <w:rPr>
                <w:color w:val="000000"/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000 0104 56 0 03 62210 100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1 868 700,00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251 618,73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1 617 081,27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000 0104 56 0 03 62210 120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1 868 700,00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251 618,73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1 617 081,27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000 0104 56 0 03 62210 121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193 255,55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000 0104 56 0 03 62210 129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58 363,18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000 0105 56 0 03 51200 000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78 420,00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000 0105 56 0 03 51200 200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78 420,00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000 0105 56 0 03 51200 240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78 420,00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000 0105 56 0 03 51200 244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78 420,00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7 854 146,92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25 645 853,08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7 854 146,92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25 645 853,08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7 854 146,92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25 645 853,08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6 103 729,18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1 750 417,74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170 016,09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1 029 983,91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31 600,00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168 400,00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31 600,00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168 400,00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000 0106 01 4 05 00190 122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31 600,00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138 416,09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861 583,91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138 416,09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861 583,91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000 0106 01 4 05 00190 244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138 416,09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деятельности органов местного самоуправления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1 088 679,69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3 776 320,31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1 088 679,69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3 776 320,31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1 088 679,69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3 776 320,31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835 196,89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253 482,80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000 0106 55 4 01 00190 120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по оплате труда работников органов местного самоуправления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2 735 000,00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626 883,08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2 108 116,92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2 735 000,00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626 883,08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2 108 116,92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2 735 000,00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626 883,08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2 108 116,92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469 586,98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157 296,10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выполнение функций органов местного самоуправления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000 0106 55 4 03 00190 120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Обеспечение проведения выборов и референдумов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000 0107 08 4 04 20990 000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000 0107 08 4 04 20990 800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Специальные расходы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000 0107 08 4 04 20990 880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Резервные фонды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000 0111 01 4 01 70050 000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000 0111 01 4 01 70050 800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Резервные средства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000 0111 01 4 01 70050 870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деятельности (оказание услуг) государственных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000 0113 02 4 03 00590 000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4 555 250,23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14 594 749,77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000 0113 02 4 03 00590 100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4 555 250,23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14 594 749,77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000 0113 02 4 03 00590 110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4 555 250,23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14 594 749,77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000 0113 02 4 03 00590 111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3 468 799,81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000 0113 02 4 03 00590 119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1 086 450,42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обязательства, возникающие при реализации муниципальных программ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000 0113 04 4 01 20990 000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000 0113 04 4 01 20990 300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000 0113 04 4 01 20990 320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000 0113 04 4 01 20990 321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000 0113 04 4 03 20150 000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000 0113 04 4 03 20150 300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000 0113 04 4 03 20150 360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61 043 000,00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12 875 707,47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48 167 292,53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51 900 000,00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10 673 617,39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41 226 382,61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51 900 000,00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10 673 617,39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41 226 382,61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000 0113 08 4 01 00590 111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8 296 463,47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36 400,00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000 0113 08 4 01 00590 119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2 340 753,92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9 013 000,00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2 202 090,08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6 810 909,92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9 013 000,00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2 202 090,08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6 810 909,92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842 301,31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энергетических ресурсов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000 0113 08 4 01 00590 247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1 359 788,77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000 0113 08 4 01 00590 850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000 0113 11 4 01 62260 000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1 363 037,00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1 363 037,00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000 0113 11 4 01 62260 200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1 363 037,00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1 363 037,00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000 0113 11 4 01 62260 240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1 363 037,00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1 363 037,00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000 0113 11 4 02 62260 000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210 596,00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210 596,00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000 0113 11 4 02 62260 200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210 596,00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210 596,00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000 0113 11 4 02 62260 240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210 596,00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210 596,00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000 0113 11 4 03 62260 000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418 800,00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418 800,00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000 0113 11 4 03 62260 200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418 800,00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418 800,00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000 0113 11 4 03 62260 240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418 800,00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418 800,00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000 0113 11 4 07 62260 000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000 0113 11 4 07 62260 200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000 0113 11 4 07 62260 240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000 0113 11 4 08 92030 000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2 522,00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000 0113 11 4 08 92030 800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2 522,00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000 0113 11 4 08 92030 850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2 522,00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000 0113 11 4 08 92030 851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000 0113 12 4 02 20990 000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5 161 300,00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349 797,74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4 811 502,26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000 0113 12 4 02 20990 200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5 161 300,00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349 797,74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4 811 502,26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000 0113 12 4 02 20990 240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5 161 300,00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349 797,74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4 811 502,26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000 0113 12 4 02 20990 244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349 797,74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65 851 000,00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13 123 608,95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52 727 391,05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64 250 000,00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12 893 982,23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51 356 017,77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64 250 000,00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12 893 982,23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51 356 017,77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000 0113 15 4 04 00590 111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10 460 625,10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000 0113 15 4 04 00590 119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2 433 357,13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1 590 000,00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225 462,72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1 364 537,28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1 590 000,00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225 462,72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1 364 537,28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177 459,54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энергетических ресурсов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000 0113 15 4 04 00590 247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48 003,18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4 164,00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6 836,00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4 164,00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6 836,00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000 0113 15 4 04 00590 851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4 164,00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общегосударственные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74 355 000,00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13 499 938,99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60 855 061,01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72 900 000,00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13 418 234,70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59 481 765,30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72 900 000,00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13 418 234,70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59 481 765,30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000 0113 16 4 04 00590 111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10 329 147,87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000 0113 16 4 04 00590 119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3 089 086,83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1 440 000,00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81 704,29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1 358 295,71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1 440 000,00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81 704,29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1 358 295,71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81 704,29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000 0113 16 4 04 00590 850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Выполнение других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000 0113 56 0 02 92030 000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30 170 500,00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6 313,00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30 164 187,00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000 0113 56 0 02 92030 800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30 170 500,00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6 313,00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30 164 187,00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Исполнение судебных актов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000 0113 56 0 02 92030 830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29 984 500,00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29 981 500,00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000 0113 56 0 02 92030 831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000 0113 56 0 02 92030 850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186 000,00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3 313,00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182 687,00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000 0113 56 0 02 92030 851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3 313,00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000 0203 56 0 03 51180 000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1 129 800,00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1 129 800,00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000 0203 56 0 03 51180 100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1 054 600,00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000 0203 56 0 03 51180 120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1 054 600,00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000 0203 56 0 03 51180 200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000 0203 56 0 03 51180 240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Выполнение других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000 0204 56 0 02 92030 000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000 0204 56 0 02 92030 200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000 0204 56 0 02 92030 240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000 0310 01 4 01 70050 000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000 0310 01 4 01 70050 200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000 0310 01 4 01 70050 240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000 0310 01 4 01 70050 300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000 0310 01 4 01 70050 320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000 0310 01 4 01 70050 321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000 0310 02 4 01 20130 000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000 0310 02 4 01 20130 200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000 0310 02 4 01 20130 240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000 0310 02 4 02 20110 000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137 932,00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362 068,00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000 0310 02 4 02 20110 200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137 932,00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362 068,00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000 0310 02 4 02 20110 240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137 932,00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362 068,00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000 0310 02 4 02 20110 244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137 932,00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000 0310 02 4 02 20120 000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000 0310 02 4 02 20120 200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000 0310 02 4 02 20120 240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Общеэкономические вопросы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000 0401 16 4 02 62180 000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2 454 500,00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2 454 462,00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000 0401 16 4 02 62180 600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2 454 500,00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2 454 462,00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000 0401 16 4 02 62180 610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2 454 500,00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2 454 462,00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Субсидии бюджетным учреждениям на иные цели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000 0401 16 4 02 62180 612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2 454 462,00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Сельское хозяйство и рыболовство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000 0405 03 1 01 63181 000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1 032 100,00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1 032 100,00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000 0405 03 1 01 63181 800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1 032 100,00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1 032 100,00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000 0405 03 1 01 63181 810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1 032 100,00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1 032 100,00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Сельское хозяйство и рыболовство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000 0405 03 1 01 63182 000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5 693 100,00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5 693 100,00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000 0405 03 1 01 63182 800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5 693 100,00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5 693 100,00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000 0405 03 1 01 63182 810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5 693 100,00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5 693 100,00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Сельское хозяйство и рыболовство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000 0405 03 1 01 80020 000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000 0405 03 1 01 80020 800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000 0405 03 1 01 80020 810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Сельское хозяйство и рыболовство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S3181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31 900,00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S3181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31 900,00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S3181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31 900,00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Сельское хозяйство и рыболовство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S3182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176 100,00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176 100,00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S3182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176 100,00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176 100,00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0405 03 1 01 S3182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176 100,00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176 100,00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Транспорт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000 0408 07 1 01 80030 000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000 0408 07 1 01 80030 800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000 0408 07 1 01 80030 810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000 0408 07 1 01 80030 811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Транспорт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000 0408 10 1 02 63160 000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1 552 000,00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1 552 000,00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000 0408 10 1 02 63160 300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1 552 000,00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1 552 000,00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000 0408 10 1 02 63160 320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1 552 000,00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1 552 000,00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Транспорт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10 1 02 S3160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10 1 02 S3160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0408 10 1 02 S3160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Дорожное хозяйство (дорожные фонды)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05 1 02 9Д201 000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19 135 500,00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19 135 500,00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05 1 02 9Д201 200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19 135 500,00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19 135 500,00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05 1 02 9Д201 240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19 135 500,00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19 135 500,00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Дорожное хозяйство (дорожные фонды)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05 1 02 SД201 000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591 820,00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591 820,00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05 1 02 SД201 200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591 820,00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591 820,00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05 1 02 SД201 240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591 820,00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591 820,00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Дорожное хозяйство (дорожные фонды)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000 0409 09 4 01 01130 000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55 000 000,00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7 752 127,96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47 247 872,04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000 0409 09 4 01 01130 200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55 000 000,00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7 752 127,96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47 247 872,04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000 0409 09 4 01 01130 240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55 000 000,00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7 752 127,96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47 247 872,04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000 0409 09 4 01 01130 244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7 752 127,96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Дорожное хозяйство (дорожные фонды)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9Д102 000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53 760 000,00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53 760 000,00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9Д102 200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53 760 000,00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53 760 000,00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9Д102 240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53 760 000,00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53 760 000,00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Дорожное хозяйство (дорожные фонды)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SД102 000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1 662 700,00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1 662 700,00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SД102 200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1 662 700,00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1 662 700,00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0409 09 4 01 SД102 240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1 662 700,00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1 662 700,00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000 0412 06 1 01 63321 800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000 0412 06 1 01 63321 810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000 0412 06 1 01 63322 000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000 0412 06 1 01 63322 800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000 0412 06 1 01 63322 810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000 0412 06 1 01 63323 000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487 000,00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000 0412 06 1 01 63323 800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487 000,00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000 0412 06 1 01 63323 810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487 000,00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S3321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S3321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S3322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S3322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S3322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S3323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15 300,00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S3323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15 300,00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06 1 01 S3323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15 300,00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22 975 100,00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5 649 373,09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17 325 726,91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22 275 100,00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5 363 569,89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16 911 530,11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22 275 100,00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5 363 569,89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16 911 530,11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000 0412 10 4 02 00590 111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4 076 510,04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6 400,00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000 0412 10 4 02 00590 119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1 280 659,85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285 803,20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414 196,80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285 803,20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414 196,80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000 0412 10 4 02 00590 244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285 803,20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12 4 02 L5991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12 4 02 L5991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12 4 02 L5991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национальной экономики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12 4 02 L5992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12 4 02 L5992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12 4 02 L5992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Субсидия муниципальным образованиям на обеспечение населения качественным жильем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000 0412 13 1 05 63030 000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3 499 954,00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000 0412 13 1 05 63030 200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3 499 954,00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000 0412 13 1 05 63030 240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3 499 954,00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000 0412 13 1 05 63030 244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3 499 954,00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Софинансирование мероприятий по обеспечению населения Сахалинской области качественным жильем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13 1 05 S3030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108 250,00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108 250,00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13 1 05 S3030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108 250,00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108 250,00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13 1 05 S3030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108 250,00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108 250,00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по оплате труда работников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39 300 000,00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9 643 022,46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29 656 977,54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</w:t>
            </w:r>
            <w:r w:rsidRPr="00EA2813">
              <w:rPr>
                <w:color w:val="000000"/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39 300 000,00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9 643 022,46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29 656 977,54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39 300 000,00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9 643 022,46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29 656 977,54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7 350 534,50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2 292 487,96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000 0412 55 2 02 00190 120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Жилищное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000 0501 10 1 02 63060 000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22 400 000,00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22 400 000,00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000 0501 10 1 02 63060 800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22 400 000,00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22 400 000,00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000 0501 10 1 02 63060 810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22 400 000,00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22 400 000,00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Жилищное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10 1 02 S3060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693 000,00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693 000,00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10 1 02 S3060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693 000,00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693 000,00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10 1 02 S3060 810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693 000,00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693 000,00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Жилищное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000 0501 11 4 04 62260 000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587 860,00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587 860,00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000 0501 11 4 04 62260 200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587 860,00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587 860,00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000 0501 11 4 04 62260 240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587 860,00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587 860,00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Жилищное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000 0501 13 1 01 63500 000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8 384 531,98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8 384 531,98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Капитальные вложения в объекты государственной (муниципальной) собственности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000 0501 13 1 01 63500 400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8 384 531,98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8 384 531,98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000 0501 13 1 01 63500 410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8 384 531,98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8 384 531,98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000 0501 13 1 01 63500 412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8 384 531,98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Жилищное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S3500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259 692,24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259 315,42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376,82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Капитальные вложения в объекты государственной (муниципальной) собственности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S3500 400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259 692,24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259 315,42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376,82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S3500 410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259 692,24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259 315,42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376,82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01 S3500 412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259 315,42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Субсидия муниципальным образованиям на обеспечение населения Сахалинской области качественным жильем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000 0501 13 1 03 63030 000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10 421 700,00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2 106 360,52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8 315 339,48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000 0501 13 1 03 63030 200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10 421 700,00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2 106 360,52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8 315 339,48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000 0501 13 1 03 63030 240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10 421 700,00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2 106 360,52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8 315 339,48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000 0501 13 1 03 63030 244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2 106 360,52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Софинансирование субсидии муниципальным образованиям на обеспечение населения Сахалинской области качественным жильем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S3030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322 350,00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65 145,18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257 204,82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S3030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322 350,00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65 145,18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257 204,82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S3030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322 350,00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65 145,18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257 204,82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0501 13 1 03 S3030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65 145,18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000 0502 10 1 01 63500 000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13 483 000,00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13 483 000,00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Капитальные вложения в объекты государственной (муниципальной) собственности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000 0502 10 1 01 63500 400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13 483 000,00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13 483 000,00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000 0502 10 1 01 63500 410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13 483 000,00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13 483 000,00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01 S3500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417 000,00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Капитальные вложения в объекты государственной (муниципальной) собственности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01 S3500 400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417 000,00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01 S3500 410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417 000,00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000 0502 10 1 02 63060 000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44 723 600,00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39 318 375,77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5 405 224,23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000 0502 10 1 02 63060 200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44 723 600,00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39 318 375,77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5 405 224,23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000 0502 10 1 02 63060 240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44 723 600,00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39 318 375,77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5 405 224,23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000 0502 10 1 02 63060 243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11 669 699,29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000 0502 10 1 02 63060 244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27 648 676,48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000 0502 10 1 02 63160 000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70 665 000,00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70 665 000,00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000 0502 10 1 02 63160 200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70 665 000,00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70 665 000,00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000 0502 10 1 02 63160 240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70 665 000,00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70 665 000,00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S3060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1 383 000,00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1 383 000,00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S3060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1 383 000,00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1 383 000,00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S3060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1 383 000,00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1 383 000,00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S3160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2 185 500,00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2 185 500,00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S3160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2 185 500,00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2 185 500,00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02 S3160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2 185 500,00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2 185 500,00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000 0502 10 1 05 63520 000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196 567 200,00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15 001 876,31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181 565 323,69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000 0502 10 1 05 63520 200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196 567 200,00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15 001 876,31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181 565 323,69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000 0502 10 1 05 63520 240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196 567 200,00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15 001 876,31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181 565 323,69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000 0502 10 1 05 63520 244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15 001 876,31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Коммунальное хозяйство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05 S3520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05 S3520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0502 10 1 05 S3520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000 0503 01 4 01 70050 000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000 0503 01 4 01 70050 200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000 0503 01 4 01 70050 240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000 0503 01 4 01 70050 244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000 0503 01 4 02 63280 000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3 566 100,00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3 566 100,00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000 0503 01 4 02 63280 200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3 566 100,00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3 566 100,00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000 0503 01 4 02 63280 240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3 566 100,00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3 566 100,00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02 S3280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02 S3280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01 4 02 S3280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000 0503 05 1 02 63350 000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18 000 000,00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000 0503 05 1 02 63350 200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18 000 000,00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000 0503 05 1 02 63350 240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18 000 000,00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02 S3350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801 640,00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801 640,00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02 S3350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801 640,00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801 640,00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02 S3350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801 640,00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801 640,00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55550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11 883 540,00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11 883 540,00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55550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11 883 540,00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11 883 540,00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55550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11 883 540,00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11 883 540,00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А5550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12 847 800,00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12 847 800,00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А5550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12 847 800,00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12 847 800,00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А5550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12 847 800,00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12 847 800,00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S5550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212 707,76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212 707,76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S5550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212 707,76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212 707,76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1 И4 S5550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212 707,76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212 707,76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000 0503 05 4 01 01120 000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10 920 700,00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6 092 603,33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4 828 096,67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000 0503 05 4 01 01120 200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10 920 700,00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6 092 603,33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4 828 096,67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000 0503 05 4 01 01120 240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10 920 700,00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6 092 603,33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4 828 096,67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000 0503 05 4 01 01120 244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11 073,40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энергетических ресурсов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000 0503 05 4 01 01120 247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6 081 529,93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А5760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2 099 100,00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2 099 100,00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А5760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2 099 100,00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2 099 100,00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А5760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2 099 100,00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2 099 100,00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L5760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14 609 875,05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14 609 875,05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L5760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13 875 173,95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13 875 173,95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L5760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13 875 173,95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13 875 173,95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L5760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734 701,10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734 701,10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07 1 01 L5760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734 701,10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734 701,10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000 0503 09 4 01 01140 000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000 0503 09 4 01 01140 200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000 0503 09 4 01 01140 240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388 000,00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Благоустройство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000 0503 10 4 01 62200 000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1 265 600,00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228 894,36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1 036 705,64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000 0503 10 4 01 62200 200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1 265 600,00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228 894,36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1 036 705,64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000 0503 10 4 01 62200 240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1 265 600,00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228 894,36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1 036 705,64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000 0503 10 4 01 62200 244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228 894,36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D67F69" w:rsidRPr="0096247E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7F69" w:rsidRPr="0096247E" w:rsidRDefault="00D67F69" w:rsidP="009B4B4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7F69" w:rsidRPr="0096247E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67F69" w:rsidRPr="0096247E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67F69" w:rsidRPr="0096247E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67F69" w:rsidRPr="0096247E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67F69" w:rsidRPr="0096247E" w:rsidRDefault="00D67F69" w:rsidP="009B4B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Дошкольное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52 063 214,40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13 321 571,01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38 741 643,39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52 063 214,40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13 321 571,01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38 741 643,39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52 063 214,40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13 321 571,01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38 741 643,39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13 316 571,01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иные цели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000 0701 16 4 01 00590 612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Дошкольное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000 0701 16 4 01 20180 000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656 657,20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343 342,80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000 0701 16 4 01 20180 600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656 657,20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343 342,80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000 0701 16 4 01 20180 610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656 657,20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343 342,80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000 0701 16 4 01 20180 611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656 657,20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Дошкольное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51 511 500,00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10 445 517,49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41 065 982,51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51 511 500,00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10 445 517,49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41 065 982,51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51 511 500,00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10 445 517,49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41 065 982,51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10 445 517,49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Дошкольное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000 0701 16 4 01 62240 000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240 047 300,00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48 049 284,86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191 998 015,14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000 0701 16 4 01 62240 600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240 047 300,00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48 049 284,86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191 998 015,14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000 0701 16 4 01 62240 610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240 047 300,00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48 049 284,86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191 998 015,14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000 0701 16 4 01 62240 611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48 049 284,86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000 0702 01 4 02 63280 000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4 900 000,00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4 900 000,00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000 0702 01 4 02 63280 600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4 900 000,00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4 900 000,00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000 0702 01 4 02 63280 610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4 900 000,00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4 900 000,00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02 S3280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02 S3280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02 S3280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000 0702 01 4 03 63330 000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20 000 000,00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000 0702 01 4 03 63330 600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20 000 000,00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000 0702 01 4 03 63330 610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20 000 000,00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03 S3330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03 S3330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01 4 03 S3330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Ц2 55520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2 880 600,00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2 880 600,00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Ц2 55520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2 880 600,00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2 880 600,00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Ц2 55520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2 880 600,00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2 880 600,00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55590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164 141,41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164 141,41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55590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164 141,41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164 141,41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55590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164 141,41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164 141,41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А5590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3 330 400,00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3 330 400,00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А5590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3 330 400,00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3 330 400,00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А5590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3 330 400,00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3 330 400,00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S5590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106 358,59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106 358,59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S5590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106 358,59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106 358,59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Ю4 S5590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106 358,59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106 358,59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Ю6 53030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35 009 400,00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26 009 400,00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Ю6 53030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35 009 400,00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26 009 400,00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Ю6 53030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35 009 400,00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26 009 400,00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1 Ю6 53030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116 853 958,90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31 209 804,46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85 644 154,44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116 853 958,90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31 209 804,46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85 644 154,44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116 853 958,90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31 209 804,46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85 644 154,44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31 198 471,06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иные цели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000 0702 16 4 01 00590 612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11 333,40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000 0702 16 4 01 20180 000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166 000,00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000 0702 16 4 01 20180 600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166 000,00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000 0702 16 4 01 20180 610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166 000,00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000 0702 16 4 01 20180 611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000 0702 16 4 01 62230 000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561 445 300,00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123 246 055,31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438 199 244,69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000 0702 16 4 01 62230 600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561 445 300,00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123 246 055,31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438 199 244,69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000 0702 16 4 01 62230 610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561 445 300,00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123 246 055,31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438 199 244,69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000 0702 16 4 01 62230 611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123 246 055,31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000 0702 16 4 01 63010 000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81 158 100,00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81 158 100,00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000 0702 16 4 01 63010 200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81 158 100,00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81 158 100,00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000 0702 16 4 01 63010 240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81 158 100,00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81 158 100,00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S3010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2 510 100,00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2 510 100,00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S3010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2 510 100,00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2 510 100,00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01 S3010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2 510 100,00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2 510 100,00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Общее образование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000 0702 16 4 02 20190 000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000 0702 16 4 02 20190 600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000 0702 16 4 02 20190 610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иные цели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000 0702 16 4 02 20190 612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Дополнительное образование детей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000 0703 14 4 04 00590 000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41 520 000,00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8 272 196,00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33 247 804,00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000 0703 14 4 04 00590 600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41 520 000,00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8 272 196,00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33 247 804,00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000 0703 14 4 04 00590 610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41 520 000,00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8 272 196,00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33 247 804,00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000 0703 14 4 04 00590 611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8 272 196,00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Дополнительное образование детей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000 0703 16 4 01 62230 000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24 471 100,00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5 360 000,00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19 111 100,00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000 0703 16 4 01 62230 600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24 471 100,00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5 360 000,00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19 111 100,00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000 0703 16 4 01 62230 610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24 471 100,00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5 360 000,00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19 111 100,00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000 0703 16 4 01 62230 611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5 360 000,00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Дополнительное образование детей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64 877 826,70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12 580 004,42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52 297 822,28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64 877 826,70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12 580 004,42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52 297 822,28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64 877 826,70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12 580 004,42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52 297 822,28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12 580 004,42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Дополнительное образование детей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000 0703 16 4 02 20180 000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320 998,25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1 679 001,75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000 0703 16 4 02 20180 600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320 998,25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1 679 001,75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000 0703 16 4 02 20180 610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320 998,25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1 679 001,75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000 0703 16 4 02 20180 614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320 998,25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Дополнительное образование детей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000 0703 16 4 02 20190 000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000 0703 16 4 02 20190 600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000 0703 16 4 02 20190 610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000 0705 55 1 01 00190 000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000 0705 55 1 01 00190 200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000 0705 55 1 01 00190 240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обеспечение функций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000 0705 55 2 02 00190 000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000 0705 55 2 02 00190 200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000 0705 55 2 02 00190 240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Молодежная политика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000 0707 15 4 03 00590 000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000 0707 15 4 03 00590 100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000 0707 15 4 03 00590 110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250 000,00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50500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1 116 700,00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846 700,00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50500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1 116 700,00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846 700,00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50500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1 116 700,00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846 700,00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50500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51790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6 812 000,00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1 575 000,00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5 237 000,00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51790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6 812 000,00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1 575 000,00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5 237 000,00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51790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6 812 000,00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1 575 000,00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5 237 000,00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1 Ю6 51790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1 575 000,00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000 0709 16 4 01 62500 000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1 295 200,00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1 295 200,00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000 0709 16 4 01 62500 100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1 295 200,00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1 295 200,00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000 0709 16 4 01 62500 120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1 295 200,00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1 295 200,00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000 0709 16 4 02 20170 000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180 870,40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81 129,60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000 0709 16 4 02 20170 100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180 870,40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81 129,60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000 0709 16 4 02 20170 110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180 870,40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81 129,60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учреждений привлекаемым лицам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000 0709 16 4 02 20170 113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180 870,40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6 720 700,00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611 299,79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6 109 400,21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4 817 500,00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609 984,79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4 207 515,21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4 817 500,00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609 984,79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4 207 515,21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487 526,50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122 458,29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1 903 200,00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1 315,00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1 901 885,00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1 903 200,00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1 315,00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1 901 885,00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000 0709 16 4 02 62600 244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1 315,00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2 497 472,54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12 602 527,46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2 497 472,54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12 602 527,46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2 497 472,54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12 602 527,46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1 786 245,20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711 227,34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4 868,80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45 131,20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4 868,80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45 131,20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000 0709 16 4 04 00190 120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4 868,80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45 131,20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000 0709 16 4 04 00190 122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4 868,80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76 092,00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83 908,00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000 0709 16 4 04 00590 300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16 092,00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83 908,00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Премии и гранты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000 0709 16 4 04 00590 350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16 092,00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83 908,00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000 0709 16 4 04 00590 800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Исполнение судебных актов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000 0709 16 4 04 00590 830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000 0709 16 4 04 00590 831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000 0709 16 4 04 92030 000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3,85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39 996,15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000 0709 16 4 04 92030 800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3,85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39 996,15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000 0709 16 4 04 92030 850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3,85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39 996,15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000 0709 16 4 04 92030 853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3,85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Культура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1 Я5 54540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15 151 515,00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15 151 515,00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1 Я5 54540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15 151 515,00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15 151 515,00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1 Я5 54540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15 151 515,00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15 151 515,00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Культура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000 0801 14 4 01 00590 000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12 700 000,00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2 179 000,00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10 521 000,00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000 0801 14 4 01 00590 600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12 700 000,00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2 179 000,00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10 521 000,00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000 0801 14 4 01 00590 610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12 700 000,00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2 179 000,00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10 521 000,00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000 0801 14 4 01 00590 611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2 179 000,00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Культура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000 0801 14 4 02 00590 000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41 748 485,00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8 259 959,00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33 488 526,00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000 0801 14 4 02 00590 600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41 748 485,00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8 259 959,00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33 488 526,00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000 0801 14 4 02 00590 610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41 748 485,00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8 259 959,00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33 488 526,00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000 0801 14 4 02 00590 611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8 259 959,00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Культура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000 0801 14 4 03 00590 000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59 388 600,00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13 789 928,00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45 598 672,00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000 0801 14 4 03 00590 600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59 388 600,00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13 789 928,00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45 598 672,00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000 0801 14 4 03 00590 610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59 388 600,00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13 789 928,00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45 598 672,00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000 0801 14 4 03 00590 611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13 789 928,00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по оплате труда работников органов местного самоуправления за счет средств местного бюджета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000 0804 55 2 02 00110 000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2 694 764,88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8 305 235,12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000 0804 55 2 02 00110 100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2 694 764,88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8 305 235,12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000 0804 55 2 02 00110 120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2 694 764,88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8 305 235,12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000 0804 55 2 02 00110 121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2 209 935,69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000 0804 55 2 02 00110 129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484 829,19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Выполнение других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000 0804 56 0 02 92030 000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84 968,00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3 032,00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000 0804 56 0 02 92030 800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84 968,00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3 032,00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000 0804 56 0 02 92030 850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84 968,00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3 032,00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000 0804 56 0 02 92030 851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84 968,00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Пенсионное обеспечение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000 1001 01 4 05 49100 000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185 305,65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414 694,35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000 1001 01 4 05 49100 300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185 305,65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414 694,35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000 1001 01 4 05 49100 310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185 305,65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414 694,35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пенсии, социальные доплаты к пенсиям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000 1001 01 4 05 49100 312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185 305,65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Пенсионное обеспечение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000 1001 16 4 04 49100 000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263 823,75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736 176,25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000 1001 16 4 04 49100 300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263 823,75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736 176,25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000 1001 16 4 04 49100 310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263 823,75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736 176,25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пенсии, социальные доплаты к пенсиям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000 1001 16 4 04 49100 312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263 823,75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000 1001 56 0 02 49100 000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9 363 000,00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2 734 307,00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6 628 693,00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000 1001 56 0 02 49100 300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9 363 000,00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2 734 307,00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6 628 693,00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000 1001 56 0 02 49100 310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9 363 000,00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2 734 307,00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6 628 693,00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пенсии, социальные доплаты к пенсиям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000 1001 56 0 02 49100 312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2 734 307,00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обязательства, возникающие при реализации муниципальных программ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000 1003 10 1 04 20990 000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234 583,00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765 417,00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000 1003 10 1 04 20990 300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234 583,00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765 417,00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000 1003 10 1 04 20990 320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234 583,00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765 417,00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000 1003 10 1 04 20990 321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234 583,00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000 1003 10 1 04 63160 000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43 068 000,00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3 818 875,45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39 249 124,55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000 1003 10 1 04 63160 300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43 068 000,00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3 818 875,45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39 249 124,55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000 1003 10 1 04 63160 320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43 068 000,00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3 818 875,45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39 249 124,55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000 1003 10 1 04 63160 321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165 739,05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Приобретение товаров, работ и услуг в пользу граждан в целях их социального обеспечения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000 1003 10 1 04 63160 323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3 653 136,40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S3160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1 332 000,00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118 109,55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1 213 890,45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S3160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1 332 000,00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118 109,55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1 213 890,45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S3160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1 332 000,00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118 109,55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1 213 890,45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S3160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5 125,95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Приобретение товаров, работ и услуг в пользу граждан в целях их социального обеспечения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10 1 04 S3160 323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112 983,60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000 1003 11 4 05 62260 000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301 851,00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90 726,72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211 124,28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000 1003 11 4 05 62260 600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301 851,00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90 726,72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211 124,28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000 1003 11 4 05 62260 610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301 851,00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90 726,72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211 124,28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000 1003 11 4 05 62260 611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90 726,72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000 1003 11 4 06 62260 000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23 256,00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23 256,00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000 1003 11 4 06 62260 600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23 256,00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23 256,00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000 1003 11 4 06 62260 610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23 256,00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23 256,00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000 1003 14 4 06 00603 000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1 580 000,00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422 516,50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1 157 483,50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000 1003 14 4 06 00603 100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143 655,23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376 344,77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000 1003 14 4 06 00603 110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520 000,00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143 655,23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376 344,77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000 1003 14 4 06 00603 112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143 655,23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000 1003 14 4 06 00603 300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278 861,27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781 138,73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000 1003 14 4 06 00603 320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1 060 000,00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278 861,27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781 138,73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000 1003 14 4 06 00603 321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278 861,27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000 1003 15 4 01 70901 000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898 300,00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486 229,80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412 070,20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000 1003 15 4 01 70901 100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479 004,33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320 995,67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000 1003 15 4 01 70901 110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479 004,33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320 995,67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000 1003 15 4 01 70901 112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479 004,33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000 1003 15 4 01 70901 300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98 300,00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7 225,47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91 074,53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000 1003 15 4 01 70901 320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98 300,00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7 225,47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91 074,53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000 1003 15 4 01 70901 321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7 225,47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000 1003 16 4 01 63540 000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5 611 800,00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1 112 307,00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4 499 493,00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000 1003 16 4 01 63540 300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352 120,00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747 880,00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000 1003 16 4 01 63540 310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1 100 000,00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352 120,00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747 880,00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000 1003 16 4 01 63540 313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352 120,00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000 1003 16 4 01 63540 600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4 511 800,00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760 187,00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3 751 613,00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000 1003 16 4 01 63540 610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4 511 800,00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760 187,00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3 751 613,00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000 1003 16 4 01 63540 611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760 187,00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000 1003 16 4 01 71234 000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11 527 400,00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8 527 400,00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000 1003 16 4 01 71234 600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11 527 400,00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8 527 400,00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000 1003 16 4 01 71234 610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11 527 400,00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8 527 400,00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000 1003 16 4 01 71234 611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3 000 000,00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R3040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17 537 940,00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1 546 397,18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15 991 542,82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R3040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17 537 940,00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1 546 397,18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15 991 542,82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R3040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17 537 940,00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1 546 397,18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15 991 542,82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R3040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1 546 397,18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S3540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207 560,00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23 171,08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184 388,92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S3540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10 876,00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23 124,00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S3540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10 876,00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23 124,00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S3540 313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10 876,00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S3540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173 560,00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12 295,08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161 264,92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S3540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173 560,00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12 295,08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161 264,92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01 S3540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12 295,08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000 1003 16 4 03 00603 000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166 000,00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000 1003 16 4 03 00603 100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166 000,00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000 1003 16 4 03 00603 110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166 000,00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000 1003 16 4 03 00603 112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000 1003 16 4 03 70501 000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101 802,00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72 798,00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000 1003 16 4 03 70501 300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101 802,00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72 798,00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000 1003 16 4 03 70501 310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101 802,00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72 798,00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000 1003 16 4 03 70501 313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101 802,00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000 1003 16 4 03 70601 000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000 1003 16 4 03 70601 300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000 1003 16 4 03 70601 310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40 200,00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Социальное обеспечение населения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000 1003 16 4 03 70901 000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36 043 300,00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11 133 607,63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24 909 692,37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000 1003 16 4 03 70901 100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35 743 300,00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11 062 761,98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24 680 538,02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000 1003 16 4 03 70901 110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35 743 300,00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11 062 761,98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24 680 538,02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000 1003 16 4 03 70901 112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11 062 761,98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000 1003 16 4 03 70901 300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70 845,65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229 154,35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000 1003 16 4 03 70901 320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70 845,65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229 154,35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000 1003 16 4 03 70901 321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70 845,65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Охрана семьи и детства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000 1004 13 1 04 71701 000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3 285 712,50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32 714 287,50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Капитальные вложения в объекты государственной (муниципальной) собственности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000 1004 13 1 04 71701 400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3 285 712,50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32 714 287,50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000 1004 13 1 04 71701 410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36 000 000,00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3 285 712,50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32 714 287,50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000 1004 13 1 04 71701 412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3 285 712,50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Охрана семьи и детства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000 1004 16 4 01 62500 000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15 290 000,00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2 974 166,67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12 315 833,33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000 1004 16 4 01 62500 600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15 290 000,00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2 974 166,67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12 315 833,33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000 1004 16 4 01 62500 610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15 290 000,00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2 974 166,67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12 315 833,33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иные цели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000 1004 16 4 01 62500 612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2 974 166,67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Охрана семьи и детства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000 1004 16 4 02 71701 000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118 040 700,00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24 179 647,18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93 861 052,82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Социальное обеспечение и иные выплаты населению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000 1004 16 4 02 71701 300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118 040 700,00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24 179 647,18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93 861 052,82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000 1004 16 4 02 71701 310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000 1004 16 4 02 71701 320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117 960 700,00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24 179 647,18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93 781 052,82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000 1004 16 4 02 71701 321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6 036 778,40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Приобретение товаров, работ и услуг в пользу граждан в целях их социального обеспечения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000 1004 16 4 02 71701 323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18 142 868,78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социальной политики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000 1006 04 4 02 63020 000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3 259 800,00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3 259 800,00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000 1006 04 4 02 63020 600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3 259 800,00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3 259 800,00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000 1006 04 4 02 63020 610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3 259 800,00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3 259 800,00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Другие вопросы в области социальной политики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04 4 02 S3020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100 900,00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04 4 02 S3020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100 900,00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04 4 02 S3020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100 900,00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100 900,00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Осуществление переданных полномочий Сахалинской области по опеке и попечительству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8 870 200,00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1 622 542,99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7 247 657,01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7 477 800,00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1 622 542,99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5 855 257,01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7 477 800,00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1 622 542,99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5 855 257,01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1 232 521,50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000 1006 56 0 03 62600 122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17 800,00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000 1006 56 0 03 62600 129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372 221,49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1 392 400,00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1 392 400,00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000 1006 56 0 03 62600 240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1 392 400,00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1 392 400,00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Массовый спорт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000 1102 15 4 01 63130 000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000 1102 15 4 01 63130 600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000 1102 15 4 01 63130 610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000 1102 15 4 01 63130 611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316 000,00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Массовый спорт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S3130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S3130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S3130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1102 15 4 01 S3130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Спорт высших достижений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000 1103 15 4 01 63130 000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384 600,00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000 1103 15 4 01 63130 600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384 600,00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000 1103 15 4 01 63130 610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384 600,00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384 600,00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000 1103 15 4 01 63130 611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384 600,00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Спорт высших достижений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S3130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S3130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S3130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01 S3130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12 000,00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Спорт высших достижений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000 1103 15 4 02 00590 000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89 718,00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910 282,00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000 1103 15 4 02 00590 600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89 718,00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910 282,00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000 1103 15 4 02 00590 610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89 718,00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910 282,00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000 1103 15 4 02 00590 611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89 718,00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Спорт высших достижений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000 1103 15 4 05 00590 000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42 523 000,00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8 480 000,00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34 043 000,00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000 1103 15 4 05 00590 600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42 523 000,00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8 480 000,00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34 043 000,00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000 1103 15 4 05 00590 610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42 523 000,00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8 480 000,00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34 043 000,00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000 1103 15 4 05 00590 611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8 480 000,00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Периодическая печать и издательства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9 150 000,00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1 901 835,62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7 248 164,38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000 1202 08 4 02 00590 100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8 148 000,00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1 891 835,62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6 256 164,38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000 1202 08 4 02 00590 110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8 148 000,00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1 891 835,62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6 256 164,38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lastRenderedPageBreak/>
              <w:t xml:space="preserve">  Фонд оплаты труда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000 1202 08 4 02 00590 111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1 460 997,40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000 1202 08 4 02 00590 119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430 838,22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990 000,00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000 1202 08 4 02 00590 240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990 000,00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000 1202 08 4 02 00590 244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000 1202 08 4 02 00590 850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2 000,00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Иные обязательства, возникающие при реализации муниципальных программ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000 1301 01 4 04 20990 000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1 777,78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48 222,22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Обслуживание государственного (муниципального) долга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000 1301 01 4 04 20990 700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1 777,78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48 222,22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 xml:space="preserve">  Обслуживание муниципального долга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000 1301 01 4 04 20990 730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1 777,78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48 222,22</w:t>
            </w:r>
          </w:p>
        </w:tc>
      </w:tr>
      <w:tr w:rsidR="00EA2813" w:rsidRPr="00EA2813" w:rsidTr="009B4B43">
        <w:trPr>
          <w:trHeight w:val="345"/>
          <w:jc w:val="center"/>
        </w:trPr>
        <w:tc>
          <w:tcPr>
            <w:tcW w:w="18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A2813" w:rsidRPr="00EA2813" w:rsidRDefault="00EA2813" w:rsidP="009B4B43">
            <w:pPr>
              <w:jc w:val="both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Результат исполнения бюджета (дефицит / профицит)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-100 862 607,03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C67029" w:rsidRDefault="00EA2813" w:rsidP="009B4B43">
            <w:pPr>
              <w:pStyle w:val="a9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  <w:r w:rsidRPr="00C67029">
              <w:rPr>
                <w:color w:val="000000"/>
                <w:sz w:val="20"/>
                <w:szCs w:val="20"/>
              </w:rPr>
              <w:t>08 785,88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2813" w:rsidRPr="00EA2813" w:rsidRDefault="00EA2813" w:rsidP="009B4B43">
            <w:pPr>
              <w:jc w:val="center"/>
              <w:rPr>
                <w:color w:val="000000"/>
                <w:sz w:val="20"/>
                <w:szCs w:val="20"/>
              </w:rPr>
            </w:pPr>
            <w:r w:rsidRPr="00EA2813">
              <w:rPr>
                <w:color w:val="000000"/>
                <w:sz w:val="20"/>
                <w:szCs w:val="20"/>
              </w:rPr>
              <w:t>x</w:t>
            </w:r>
          </w:p>
        </w:tc>
      </w:tr>
    </w:tbl>
    <w:p w:rsidR="00D67F69" w:rsidRDefault="00D67F69" w:rsidP="00D67F69">
      <w:pPr>
        <w:pStyle w:val="a9"/>
        <w:ind w:left="6225"/>
        <w:rPr>
          <w:b/>
          <w:sz w:val="28"/>
          <w:szCs w:val="28"/>
        </w:rPr>
      </w:pPr>
    </w:p>
    <w:p w:rsidR="009B4B43" w:rsidRPr="009B4B43" w:rsidRDefault="009B4B43" w:rsidP="009B4B43">
      <w:pPr>
        <w:pStyle w:val="a9"/>
        <w:numPr>
          <w:ilvl w:val="0"/>
          <w:numId w:val="1"/>
        </w:numPr>
        <w:ind w:left="0" w:firstLine="0"/>
        <w:jc w:val="center"/>
        <w:rPr>
          <w:b/>
          <w:bCs/>
          <w:color w:val="000000"/>
        </w:rPr>
      </w:pPr>
      <w:r w:rsidRPr="009B4B43">
        <w:rPr>
          <w:b/>
          <w:bCs/>
          <w:color w:val="000000"/>
        </w:rPr>
        <w:t>Источники финансирования дефицита бюджета</w:t>
      </w:r>
    </w:p>
    <w:p w:rsidR="009B4B43" w:rsidRDefault="009B4B43" w:rsidP="00D67F69">
      <w:pPr>
        <w:pStyle w:val="a9"/>
        <w:ind w:left="6225"/>
        <w:rPr>
          <w:b/>
          <w:sz w:val="28"/>
          <w:szCs w:val="28"/>
        </w:rPr>
      </w:pPr>
    </w:p>
    <w:tbl>
      <w:tblPr>
        <w:tblW w:w="5054" w:type="pct"/>
        <w:jc w:val="center"/>
        <w:tblLook w:val="04A0" w:firstRow="1" w:lastRow="0" w:firstColumn="1" w:lastColumn="0" w:noHBand="0" w:noVBand="1"/>
      </w:tblPr>
      <w:tblGrid>
        <w:gridCol w:w="5361"/>
        <w:gridCol w:w="1302"/>
        <w:gridCol w:w="2801"/>
        <w:gridCol w:w="1830"/>
        <w:gridCol w:w="1665"/>
        <w:gridCol w:w="1758"/>
      </w:tblGrid>
      <w:tr w:rsidR="00C67029" w:rsidRPr="00D410CB" w:rsidTr="00D410CB">
        <w:trPr>
          <w:trHeight w:val="259"/>
          <w:tblHeader/>
          <w:jc w:val="center"/>
        </w:trPr>
        <w:tc>
          <w:tcPr>
            <w:tcW w:w="1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Код строки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Код дохода по бюджетной классификации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Утвержденные бюджетные назначения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Исполнено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Неисполненные назначения</w:t>
            </w:r>
          </w:p>
        </w:tc>
      </w:tr>
      <w:tr w:rsidR="00C67029" w:rsidRPr="00D410CB" w:rsidTr="00D410CB">
        <w:trPr>
          <w:trHeight w:val="517"/>
          <w:tblHeader/>
          <w:jc w:val="center"/>
        </w:trPr>
        <w:tc>
          <w:tcPr>
            <w:tcW w:w="1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</w:tr>
      <w:tr w:rsidR="00C67029" w:rsidRPr="00D410CB" w:rsidTr="00D410CB">
        <w:trPr>
          <w:trHeight w:val="491"/>
          <w:tblHeader/>
          <w:jc w:val="center"/>
        </w:trPr>
        <w:tc>
          <w:tcPr>
            <w:tcW w:w="1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Источники финансирования дефицита бюджета - всего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88 190 000,00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-13 908 785,88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102 098 785,88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44 095 000,00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-9 999 999,99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54 094 999,99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lastRenderedPageBreak/>
              <w:t>из них: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Бюджетные кредиты из других бюджетов бюджетной системы Российской Федерации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000 01 03 00 00 00 0000 000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44 095 000,00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-9 999 999,99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54 094 999,99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000 01 03 01 00 00 0000 000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44 095 000,00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-9 999 999,99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54 094 999,99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000 01 03 01 00 00 0000 700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80 761 670,00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80 761 670,00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Привлечение кредитов из других бюджетов бюджетной системы Российской Федерации бюджетами муниципальных округов в валюте Российской Федерации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000 01 03 01 00 14 0000 710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80 761 670,00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80 761 670,00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Погашение бюджетных кредитов, полученных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000 01 03 01 00 00 0000 800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-36 666 670,00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-9 999 999,99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-26 666 670,01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Погашение бюджетами муниципальных округов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000 01 03 01 00 14 0000 810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-36 666 670,00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-9 999 999,99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-26 666 670,01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источники внешнего финансирования бюджета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620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9B4B43">
            <w:pPr>
              <w:jc w:val="both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Изменение остатков средств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44 095 000,00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-3 908 785,89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48 003 785,89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Изменение остатков средств на счетах по учету средств бюджетов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000 01 05 00 00 00 0000 000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44 095 000,00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-3 908 785,89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48 003 785,89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увеличение остатков средств, всего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-2 904 702 300,00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-599 336 722,25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Увеличение остатков средств бюджетов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000 01 05 00 00 00 0000 500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-2 904 702 300,00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-599 336 722,25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Увеличение прочих остатков средств бюджетов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000 01 05 02 00 00 0000 500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-2 904 702 300,00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-599 336 722,25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lastRenderedPageBreak/>
              <w:t xml:space="preserve">  Увеличение прочих остатков денежных средств бюджетов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000 01 05 02 01 00 0000 510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-2 904 702 300,00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-599 336 722,25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Увеличение прочих остатков денежных средств бюджетов муниципальных округов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000 01 05 02 01 14 0000 510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-2 904 702 300,00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-599 336 722,25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уменьшение остатков средств, всего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2 948 797 300,00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595 427 936,36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Уменьшение остатков средств бюджетов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000 01 05 00 00 00 0000 600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2 948 797 300,00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595 427 936,36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Уменьшение прочих остатков средств бюджетов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000 01 05 02 00 00 0000 600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2 948 797 300,00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595 427 936,36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000 01 05 02 01 00 0000 610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2 948 797 300,00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595 427 936,36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  <w:tr w:rsidR="00C67029" w:rsidRPr="00D410CB" w:rsidTr="00D410CB">
        <w:trPr>
          <w:trHeight w:val="345"/>
          <w:jc w:val="center"/>
        </w:trPr>
        <w:tc>
          <w:tcPr>
            <w:tcW w:w="18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 xml:space="preserve">  Уменьшение прочих остатков денежных средств бюджетов муниципальных округов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center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000 01 05 02 01 14 0000 610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2 948 797 300,00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595 427 936,36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67029" w:rsidRPr="00D410CB" w:rsidRDefault="00C67029" w:rsidP="00C67029">
            <w:pPr>
              <w:jc w:val="right"/>
              <w:rPr>
                <w:color w:val="000000"/>
                <w:sz w:val="22"/>
                <w:szCs w:val="22"/>
              </w:rPr>
            </w:pPr>
            <w:r w:rsidRPr="00D410CB">
              <w:rPr>
                <w:color w:val="000000"/>
                <w:sz w:val="22"/>
                <w:szCs w:val="22"/>
              </w:rPr>
              <w:t>X</w:t>
            </w:r>
          </w:p>
        </w:tc>
      </w:tr>
    </w:tbl>
    <w:p w:rsidR="00091A68" w:rsidRPr="001F05A4" w:rsidRDefault="00091A68" w:rsidP="00091A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sz w:val="28"/>
          <w:szCs w:val="28"/>
        </w:rPr>
      </w:pPr>
      <w:r w:rsidRPr="008E55FD">
        <w:rPr>
          <w:color w:val="000000"/>
          <w:sz w:val="22"/>
          <w:szCs w:val="22"/>
        </w:rPr>
        <w:t>Численность муниципальных служащих орг</w:t>
      </w:r>
      <w:r>
        <w:rPr>
          <w:color w:val="000000"/>
          <w:sz w:val="22"/>
          <w:szCs w:val="22"/>
        </w:rPr>
        <w:t>анов местного самоуправления Тымовского</w:t>
      </w:r>
      <w:r w:rsidRPr="008E55F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муниципальног</w:t>
      </w:r>
      <w:r w:rsidR="00E66011">
        <w:rPr>
          <w:color w:val="000000"/>
          <w:sz w:val="22"/>
          <w:szCs w:val="22"/>
        </w:rPr>
        <w:t>о округа Сахалинской области -76</w:t>
      </w:r>
      <w:r>
        <w:rPr>
          <w:color w:val="000000"/>
          <w:sz w:val="22"/>
          <w:szCs w:val="22"/>
        </w:rPr>
        <w:t xml:space="preserve"> человек</w:t>
      </w:r>
      <w:r w:rsidRPr="008E55FD">
        <w:rPr>
          <w:color w:val="000000"/>
          <w:sz w:val="22"/>
          <w:szCs w:val="22"/>
        </w:rPr>
        <w:t>, работник</w:t>
      </w:r>
      <w:r>
        <w:rPr>
          <w:color w:val="000000"/>
          <w:sz w:val="22"/>
          <w:szCs w:val="22"/>
        </w:rPr>
        <w:t>ов муниципальных учреждений Тымовского</w:t>
      </w:r>
      <w:r w:rsidRPr="008E55F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муниципального </w:t>
      </w:r>
      <w:r w:rsidR="00E66011">
        <w:rPr>
          <w:color w:val="000000"/>
          <w:sz w:val="22"/>
          <w:szCs w:val="22"/>
        </w:rPr>
        <w:t>округа Сахалинской области - 970</w:t>
      </w:r>
      <w:r w:rsidRPr="008E55FD">
        <w:rPr>
          <w:color w:val="000000"/>
          <w:sz w:val="22"/>
          <w:szCs w:val="22"/>
        </w:rPr>
        <w:t xml:space="preserve"> человек. Фактические расходы на оплату труда муниципальных служащих органов местного самоуправления </w:t>
      </w:r>
      <w:r>
        <w:rPr>
          <w:color w:val="000000"/>
          <w:sz w:val="22"/>
          <w:szCs w:val="22"/>
        </w:rPr>
        <w:t>Тымовского</w:t>
      </w:r>
      <w:r w:rsidRPr="008E55F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муниципального округа Сахалинской области</w:t>
      </w:r>
      <w:r w:rsidRPr="008E55FD">
        <w:rPr>
          <w:color w:val="000000"/>
          <w:sz w:val="22"/>
          <w:szCs w:val="22"/>
        </w:rPr>
        <w:t xml:space="preserve"> </w:t>
      </w:r>
      <w:r w:rsidR="00972B36">
        <w:rPr>
          <w:color w:val="000000"/>
          <w:sz w:val="22"/>
          <w:szCs w:val="22"/>
        </w:rPr>
        <w:t>– 52 399,5</w:t>
      </w:r>
      <w:r w:rsidRPr="008E55FD">
        <w:rPr>
          <w:color w:val="000000"/>
          <w:sz w:val="22"/>
          <w:szCs w:val="22"/>
        </w:rPr>
        <w:t xml:space="preserve"> тыс.</w:t>
      </w:r>
      <w:r>
        <w:rPr>
          <w:color w:val="000000"/>
          <w:sz w:val="22"/>
          <w:szCs w:val="22"/>
        </w:rPr>
        <w:t xml:space="preserve"> </w:t>
      </w:r>
      <w:r w:rsidRPr="008E55FD">
        <w:rPr>
          <w:color w:val="000000"/>
          <w:sz w:val="22"/>
          <w:szCs w:val="22"/>
        </w:rPr>
        <w:t xml:space="preserve">рублей, фактические расходы на оплату труда работников муниципальных учреждений </w:t>
      </w:r>
      <w:r>
        <w:rPr>
          <w:color w:val="000000"/>
          <w:sz w:val="22"/>
          <w:szCs w:val="22"/>
        </w:rPr>
        <w:t>Тымовского</w:t>
      </w:r>
      <w:r w:rsidRPr="008E55F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муниципального округа Сахалинской области</w:t>
      </w:r>
      <w:r w:rsidRPr="008E55FD">
        <w:rPr>
          <w:color w:val="000000"/>
          <w:sz w:val="22"/>
          <w:szCs w:val="22"/>
        </w:rPr>
        <w:t xml:space="preserve"> -</w:t>
      </w:r>
      <w:r w:rsidR="00972B36">
        <w:rPr>
          <w:color w:val="000000"/>
          <w:sz w:val="22"/>
          <w:szCs w:val="22"/>
        </w:rPr>
        <w:t>307 071,</w:t>
      </w:r>
      <w:r w:rsidRPr="008E55FD">
        <w:rPr>
          <w:color w:val="000000"/>
          <w:sz w:val="22"/>
          <w:szCs w:val="22"/>
        </w:rPr>
        <w:t xml:space="preserve"> тыс. рублей.</w:t>
      </w:r>
    </w:p>
    <w:p w:rsidR="00091A68" w:rsidRPr="00D67F69" w:rsidRDefault="00091A68" w:rsidP="00D67F69">
      <w:pPr>
        <w:pStyle w:val="a9"/>
        <w:ind w:left="6225"/>
        <w:rPr>
          <w:b/>
          <w:sz w:val="28"/>
          <w:szCs w:val="28"/>
        </w:rPr>
      </w:pPr>
    </w:p>
    <w:sectPr w:rsidR="00091A68" w:rsidRPr="00D67F69" w:rsidSect="005B2C9A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A66" w:rsidRDefault="003B0A66" w:rsidP="002B277E">
      <w:r>
        <w:separator/>
      </w:r>
    </w:p>
  </w:endnote>
  <w:endnote w:type="continuationSeparator" w:id="0">
    <w:p w:rsidR="003B0A66" w:rsidRDefault="003B0A6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B43" w:rsidRPr="000D7BE2" w:rsidRDefault="009B4B43" w:rsidP="00D67F69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48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A66" w:rsidRDefault="003B0A66" w:rsidP="002B277E">
      <w:r>
        <w:separator/>
      </w:r>
    </w:p>
  </w:footnote>
  <w:footnote w:type="continuationSeparator" w:id="0">
    <w:p w:rsidR="003B0A66" w:rsidRDefault="003B0A66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8786970"/>
      <w:docPartObj>
        <w:docPartGallery w:val="Page Numbers (Top of Page)"/>
        <w:docPartUnique/>
      </w:docPartObj>
    </w:sdtPr>
    <w:sdtContent>
      <w:p w:rsidR="009B4B43" w:rsidRDefault="009B4B4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0CB">
          <w:rPr>
            <w:noProof/>
          </w:rPr>
          <w:t>71</w:t>
        </w:r>
        <w:r>
          <w:fldChar w:fldCharType="end"/>
        </w:r>
      </w:p>
    </w:sdtContent>
  </w:sdt>
  <w:p w:rsidR="009B4B43" w:rsidRDefault="009B4B4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D37DE"/>
    <w:multiLevelType w:val="hybridMultilevel"/>
    <w:tmpl w:val="493C0AF8"/>
    <w:lvl w:ilvl="0" w:tplc="F2289A4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730D8"/>
    <w:multiLevelType w:val="hybridMultilevel"/>
    <w:tmpl w:val="1402D098"/>
    <w:lvl w:ilvl="0" w:tplc="6690358E">
      <w:start w:val="1"/>
      <w:numFmt w:val="decimal"/>
      <w:lvlText w:val="%1."/>
      <w:lvlJc w:val="left"/>
      <w:pPr>
        <w:ind w:left="6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945" w:hanging="360"/>
      </w:pPr>
    </w:lvl>
    <w:lvl w:ilvl="2" w:tplc="0419001B" w:tentative="1">
      <w:start w:val="1"/>
      <w:numFmt w:val="lowerRoman"/>
      <w:lvlText w:val="%3."/>
      <w:lvlJc w:val="right"/>
      <w:pPr>
        <w:ind w:left="7665" w:hanging="180"/>
      </w:pPr>
    </w:lvl>
    <w:lvl w:ilvl="3" w:tplc="0419000F" w:tentative="1">
      <w:start w:val="1"/>
      <w:numFmt w:val="decimal"/>
      <w:lvlText w:val="%4."/>
      <w:lvlJc w:val="left"/>
      <w:pPr>
        <w:ind w:left="8385" w:hanging="360"/>
      </w:pPr>
    </w:lvl>
    <w:lvl w:ilvl="4" w:tplc="04190019" w:tentative="1">
      <w:start w:val="1"/>
      <w:numFmt w:val="lowerLetter"/>
      <w:lvlText w:val="%5."/>
      <w:lvlJc w:val="left"/>
      <w:pPr>
        <w:ind w:left="9105" w:hanging="360"/>
      </w:pPr>
    </w:lvl>
    <w:lvl w:ilvl="5" w:tplc="0419001B" w:tentative="1">
      <w:start w:val="1"/>
      <w:numFmt w:val="lowerRoman"/>
      <w:lvlText w:val="%6."/>
      <w:lvlJc w:val="right"/>
      <w:pPr>
        <w:ind w:left="9825" w:hanging="180"/>
      </w:pPr>
    </w:lvl>
    <w:lvl w:ilvl="6" w:tplc="0419000F" w:tentative="1">
      <w:start w:val="1"/>
      <w:numFmt w:val="decimal"/>
      <w:lvlText w:val="%7."/>
      <w:lvlJc w:val="left"/>
      <w:pPr>
        <w:ind w:left="10545" w:hanging="360"/>
      </w:pPr>
    </w:lvl>
    <w:lvl w:ilvl="7" w:tplc="04190019" w:tentative="1">
      <w:start w:val="1"/>
      <w:numFmt w:val="lowerLetter"/>
      <w:lvlText w:val="%8."/>
      <w:lvlJc w:val="left"/>
      <w:pPr>
        <w:ind w:left="11265" w:hanging="360"/>
      </w:pPr>
    </w:lvl>
    <w:lvl w:ilvl="8" w:tplc="0419001B" w:tentative="1">
      <w:start w:val="1"/>
      <w:numFmt w:val="lowerRoman"/>
      <w:lvlText w:val="%9."/>
      <w:lvlJc w:val="right"/>
      <w:pPr>
        <w:ind w:left="119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91A68"/>
    <w:rsid w:val="000A7854"/>
    <w:rsid w:val="000A7AE7"/>
    <w:rsid w:val="000B3ADB"/>
    <w:rsid w:val="00110D98"/>
    <w:rsid w:val="00112407"/>
    <w:rsid w:val="0011649F"/>
    <w:rsid w:val="001276B4"/>
    <w:rsid w:val="00142192"/>
    <w:rsid w:val="001521AD"/>
    <w:rsid w:val="00167B06"/>
    <w:rsid w:val="001A5C50"/>
    <w:rsid w:val="001D1B48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051BA"/>
    <w:rsid w:val="00314318"/>
    <w:rsid w:val="0034281F"/>
    <w:rsid w:val="00346BB6"/>
    <w:rsid w:val="0036239E"/>
    <w:rsid w:val="003876B0"/>
    <w:rsid w:val="003B0A66"/>
    <w:rsid w:val="003F097C"/>
    <w:rsid w:val="003F43F1"/>
    <w:rsid w:val="004452EF"/>
    <w:rsid w:val="004A6442"/>
    <w:rsid w:val="004D272B"/>
    <w:rsid w:val="004D7D1C"/>
    <w:rsid w:val="00501868"/>
    <w:rsid w:val="0050255B"/>
    <w:rsid w:val="00510340"/>
    <w:rsid w:val="00585B3B"/>
    <w:rsid w:val="005B2C9A"/>
    <w:rsid w:val="005E030C"/>
    <w:rsid w:val="006139DF"/>
    <w:rsid w:val="00633072"/>
    <w:rsid w:val="00641ADA"/>
    <w:rsid w:val="00646A96"/>
    <w:rsid w:val="00654562"/>
    <w:rsid w:val="00656168"/>
    <w:rsid w:val="006D28A7"/>
    <w:rsid w:val="006D3740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70FAC"/>
    <w:rsid w:val="008A752A"/>
    <w:rsid w:val="008D42C9"/>
    <w:rsid w:val="008F2CB2"/>
    <w:rsid w:val="00903270"/>
    <w:rsid w:val="00922176"/>
    <w:rsid w:val="0095170C"/>
    <w:rsid w:val="009571E2"/>
    <w:rsid w:val="0096247E"/>
    <w:rsid w:val="00972B36"/>
    <w:rsid w:val="0098771C"/>
    <w:rsid w:val="009A2756"/>
    <w:rsid w:val="009B4B43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41E2C"/>
    <w:rsid w:val="00C61051"/>
    <w:rsid w:val="00C67029"/>
    <w:rsid w:val="00C818A4"/>
    <w:rsid w:val="00C969C9"/>
    <w:rsid w:val="00CF4323"/>
    <w:rsid w:val="00D07E93"/>
    <w:rsid w:val="00D20844"/>
    <w:rsid w:val="00D2175C"/>
    <w:rsid w:val="00D21E34"/>
    <w:rsid w:val="00D248F9"/>
    <w:rsid w:val="00D410CB"/>
    <w:rsid w:val="00D57242"/>
    <w:rsid w:val="00D67F69"/>
    <w:rsid w:val="00D82F00"/>
    <w:rsid w:val="00D91689"/>
    <w:rsid w:val="00DA5C58"/>
    <w:rsid w:val="00DE3384"/>
    <w:rsid w:val="00DF0C73"/>
    <w:rsid w:val="00DF4CA7"/>
    <w:rsid w:val="00E01492"/>
    <w:rsid w:val="00E259F3"/>
    <w:rsid w:val="00E35D0D"/>
    <w:rsid w:val="00E4057B"/>
    <w:rsid w:val="00E541DB"/>
    <w:rsid w:val="00E546CC"/>
    <w:rsid w:val="00E66011"/>
    <w:rsid w:val="00EA2813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1653B0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876B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6247E"/>
    <w:rPr>
      <w:color w:val="0000FF"/>
      <w:u w:val="single"/>
    </w:rPr>
  </w:style>
  <w:style w:type="character" w:styleId="ab">
    <w:name w:val="FollowedHyperlink"/>
    <w:basedOn w:val="a0"/>
    <w:uiPriority w:val="99"/>
    <w:unhideWhenUsed/>
    <w:rsid w:val="0096247E"/>
    <w:rPr>
      <w:color w:val="800080"/>
      <w:u w:val="single"/>
    </w:rPr>
  </w:style>
  <w:style w:type="paragraph" w:customStyle="1" w:styleId="xl195">
    <w:name w:val="xl195"/>
    <w:basedOn w:val="a"/>
    <w:rsid w:val="009624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96">
    <w:name w:val="xl196"/>
    <w:basedOn w:val="a"/>
    <w:rsid w:val="0096247E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7">
    <w:name w:val="xl197"/>
    <w:basedOn w:val="a"/>
    <w:rsid w:val="0096247E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8">
    <w:name w:val="xl198"/>
    <w:basedOn w:val="a"/>
    <w:rsid w:val="0096247E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199">
    <w:name w:val="xl199"/>
    <w:basedOn w:val="a"/>
    <w:rsid w:val="0096247E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200">
    <w:name w:val="xl200"/>
    <w:basedOn w:val="a"/>
    <w:rsid w:val="0096247E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1">
    <w:name w:val="xl201"/>
    <w:basedOn w:val="a"/>
    <w:rsid w:val="0096247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2">
    <w:name w:val="xl202"/>
    <w:basedOn w:val="a"/>
    <w:rsid w:val="0096247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03">
    <w:name w:val="xl203"/>
    <w:basedOn w:val="a"/>
    <w:rsid w:val="0096247E"/>
    <w:pPr>
      <w:pBdr>
        <w:left w:val="single" w:sz="4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</w:rPr>
  </w:style>
  <w:style w:type="paragraph" w:customStyle="1" w:styleId="xl204">
    <w:name w:val="xl204"/>
    <w:basedOn w:val="a"/>
    <w:rsid w:val="0096247E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5">
    <w:name w:val="xl205"/>
    <w:basedOn w:val="a"/>
    <w:rsid w:val="0096247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6">
    <w:name w:val="xl206"/>
    <w:basedOn w:val="a"/>
    <w:rsid w:val="0096247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</w:rPr>
  </w:style>
  <w:style w:type="paragraph" w:styleId="ac">
    <w:name w:val="Balloon Text"/>
    <w:basedOn w:val="a"/>
    <w:link w:val="ad"/>
    <w:uiPriority w:val="99"/>
    <w:rsid w:val="00870FA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870FAC"/>
    <w:rPr>
      <w:rFonts w:ascii="Segoe UI" w:hAnsi="Segoe UI" w:cs="Segoe UI"/>
      <w:sz w:val="18"/>
      <w:szCs w:val="18"/>
    </w:rPr>
  </w:style>
  <w:style w:type="character" w:styleId="ae">
    <w:name w:val="line number"/>
    <w:basedOn w:val="a0"/>
    <w:uiPriority w:val="99"/>
    <w:rsid w:val="005B2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4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31FE1"/>
    <w:rsid w:val="005B41D0"/>
    <w:rsid w:val="005D15AA"/>
    <w:rsid w:val="00602061"/>
    <w:rsid w:val="00643C22"/>
    <w:rsid w:val="00A57ABE"/>
    <w:rsid w:val="00AF38B5"/>
    <w:rsid w:val="00BC17E3"/>
    <w:rsid w:val="00BD284E"/>
    <w:rsid w:val="00BF0894"/>
    <w:rsid w:val="00C572B2"/>
    <w:rsid w:val="00D55B28"/>
    <w:rsid w:val="00F26C76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D15AA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DF0307D7AC11470DBF621C5D09E7EB90">
    <w:name w:val="DF0307D7AC11470DBF621C5D09E7EB90"/>
    <w:rsid w:val="005D15AA"/>
  </w:style>
  <w:style w:type="paragraph" w:customStyle="1" w:styleId="DE37FA8060D8440D86D71E89B3E673DF">
    <w:name w:val="DE37FA8060D8440D86D71E89B3E673DF"/>
    <w:rsid w:val="005D15AA"/>
  </w:style>
  <w:style w:type="paragraph" w:customStyle="1" w:styleId="12A6F98C26B74217A7AB8D214AF77E52">
    <w:name w:val="12A6F98C26B74217A7AB8D214AF77E52"/>
    <w:rsid w:val="005D15AA"/>
  </w:style>
  <w:style w:type="paragraph" w:customStyle="1" w:styleId="2455869AB16F4D43BFCA3B9E35BEC01C">
    <w:name w:val="2455869AB16F4D43BFCA3B9E35BEC01C"/>
    <w:rsid w:val="005D15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71</Pages>
  <Words>21586</Words>
  <Characters>123046</Characters>
  <Application>Microsoft Office Word</Application>
  <DocSecurity>0</DocSecurity>
  <Lines>1025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144344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19</cp:revision>
  <cp:lastPrinted>2026-04-24T01:44:00Z</cp:lastPrinted>
  <dcterms:created xsi:type="dcterms:W3CDTF">2026-04-08T00:50:00Z</dcterms:created>
  <dcterms:modified xsi:type="dcterms:W3CDTF">2026-04-24T01:49:00Z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