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2FC4BD52" w:rsidR="004D272B" w:rsidRDefault="004D272B" w:rsidP="00EE1C05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4</w:t>
            </w:r>
            <w:r w:rsidR="00EE1C05">
              <w:rPr>
                <w:sz w:val="28"/>
                <w:szCs w:val="28"/>
              </w:rPr>
              <w:t xml:space="preserve"> июня </w:t>
            </w:r>
            <w:r>
              <w:rPr>
                <w:sz w:val="28"/>
                <w:szCs w:val="28"/>
              </w:rPr>
              <w:t>2025</w:t>
            </w:r>
            <w:r w:rsidR="00EE1C05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EE1C05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110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20"/>
      </w:tblGrid>
      <w:tr w:rsidR="001E3A2D" w:rsidRPr="0014780E" w14:paraId="16F5CA22" w14:textId="77777777" w:rsidTr="00EE1C05">
        <w:trPr>
          <w:trHeight w:val="547"/>
        </w:trPr>
        <w:tc>
          <w:tcPr>
            <w:tcW w:w="4820" w:type="dxa"/>
          </w:tcPr>
          <w:p w14:paraId="4729502E" w14:textId="003D82A6" w:rsidR="001E3A2D" w:rsidRPr="0014780E" w:rsidRDefault="001E614C" w:rsidP="00E207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изменений в постановление администрации МО «Тымовский городской округ» от 27.04.2016 № 43 «О создании межведомственной комиссии по финансовому оздоровлению предприятий и организаций жилищно-коммунального хозяйства МО «Тымовский городской о</w:t>
            </w:r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0E0700BE" w14:textId="77777777" w:rsidR="00E207C2" w:rsidRDefault="00E207C2" w:rsidP="00E207C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Руководствуясь Порядком внесения проектов муниципальных правовых актов администрации МО «Тымовский городской округ»</w:t>
      </w:r>
      <w:r>
        <w:rPr>
          <w:rFonts w:ascii="Times New Roman" w:eastAsia="Calibri" w:hAnsi="Times New Roman"/>
          <w:sz w:val="28"/>
          <w:szCs w:val="28"/>
        </w:rPr>
        <w:t>, утвержденным постановлением администрации Тымовского муниципального округа от 03.03.2025 г. № 20, администрация Тымовского муниципального округа Сахалинской области ПОСТАНОВЛЯЕТ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DB43617" w14:textId="77777777" w:rsidR="00E207C2" w:rsidRDefault="00E207C2" w:rsidP="00E207C2">
      <w:pPr>
        <w:spacing w:line="252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D208A5">
        <w:rPr>
          <w:rFonts w:eastAsia="Calibri"/>
          <w:sz w:val="28"/>
          <w:szCs w:val="28"/>
          <w:lang w:eastAsia="en-US"/>
        </w:rPr>
        <w:t>1. Внести в постановление администрации МО «Тымовски</w:t>
      </w:r>
      <w:r>
        <w:rPr>
          <w:rFonts w:eastAsia="Calibri"/>
          <w:sz w:val="28"/>
          <w:szCs w:val="28"/>
          <w:lang w:eastAsia="en-US"/>
        </w:rPr>
        <w:t xml:space="preserve">й городской округ» от 27.04.2024 № 43 </w:t>
      </w:r>
      <w:r>
        <w:rPr>
          <w:sz w:val="28"/>
          <w:szCs w:val="28"/>
        </w:rPr>
        <w:t>«О создании межведомственной комиссии по финансовому оздоровлению предприятий и организаций жилищно-коммунального хозяйства МО «Тымовский городской округ</w:t>
      </w:r>
      <w:r w:rsidRPr="00D208A5">
        <w:rPr>
          <w:rFonts w:eastAsia="Arial Unicode MS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 xml:space="preserve">, следующие </w:t>
      </w:r>
      <w:r w:rsidRPr="00D208A5">
        <w:rPr>
          <w:rFonts w:eastAsia="Calibri"/>
          <w:sz w:val="28"/>
          <w:szCs w:val="28"/>
          <w:lang w:eastAsia="en-US"/>
        </w:rPr>
        <w:t>изменен</w:t>
      </w:r>
      <w:r>
        <w:rPr>
          <w:rFonts w:eastAsia="Calibri"/>
          <w:sz w:val="28"/>
          <w:szCs w:val="28"/>
          <w:lang w:eastAsia="en-US"/>
        </w:rPr>
        <w:t xml:space="preserve">ия: </w:t>
      </w:r>
    </w:p>
    <w:p w14:paraId="458BEB9E" w14:textId="77777777" w:rsidR="00E207C2" w:rsidRPr="00DF780B" w:rsidRDefault="00E207C2" w:rsidP="00E207C2">
      <w:pPr>
        <w:spacing w:line="252" w:lineRule="auto"/>
        <w:ind w:firstLine="708"/>
        <w:jc w:val="both"/>
        <w:rPr>
          <w:rFonts w:eastAsia="Arial Unicode MS"/>
          <w:sz w:val="28"/>
          <w:szCs w:val="28"/>
          <w:lang w:eastAsia="en-US"/>
        </w:rPr>
      </w:pPr>
      <w:r>
        <w:rPr>
          <w:rFonts w:eastAsia="Arial Unicode MS"/>
          <w:sz w:val="28"/>
          <w:szCs w:val="28"/>
          <w:lang w:eastAsia="en-US"/>
        </w:rPr>
        <w:t xml:space="preserve">1.1 </w:t>
      </w:r>
      <w:r w:rsidRPr="00DF780B">
        <w:rPr>
          <w:rFonts w:eastAsia="Arial Unicode MS"/>
          <w:sz w:val="28"/>
          <w:szCs w:val="28"/>
          <w:lang w:eastAsia="en-US"/>
        </w:rPr>
        <w:t>в заголовке аббревиатуру, знаки препинания и слова "МО «Тымовский городской округ»" заменить словами «Тымовского муниципального округа»;</w:t>
      </w:r>
    </w:p>
    <w:p w14:paraId="23DAEF61" w14:textId="77777777" w:rsidR="00E207C2" w:rsidRDefault="00E207C2" w:rsidP="00E207C2">
      <w:pPr>
        <w:spacing w:line="252" w:lineRule="auto"/>
        <w:ind w:firstLine="708"/>
        <w:jc w:val="both"/>
        <w:rPr>
          <w:rFonts w:eastAsia="Arial Unicode MS"/>
          <w:sz w:val="28"/>
          <w:szCs w:val="28"/>
          <w:lang w:eastAsia="en-US"/>
        </w:rPr>
      </w:pPr>
      <w:r w:rsidRPr="00DF780B">
        <w:rPr>
          <w:rFonts w:eastAsia="Arial Unicode MS"/>
          <w:sz w:val="28"/>
          <w:szCs w:val="28"/>
          <w:lang w:eastAsia="en-US"/>
        </w:rPr>
        <w:t>1.</w:t>
      </w:r>
      <w:r>
        <w:rPr>
          <w:rFonts w:eastAsia="Arial Unicode MS"/>
          <w:sz w:val="28"/>
          <w:szCs w:val="28"/>
          <w:lang w:eastAsia="en-US"/>
        </w:rPr>
        <w:t>2</w:t>
      </w:r>
      <w:r w:rsidRPr="00DF780B">
        <w:rPr>
          <w:rFonts w:eastAsia="Arial Unicode MS"/>
          <w:sz w:val="28"/>
          <w:szCs w:val="28"/>
          <w:lang w:eastAsia="en-US"/>
        </w:rPr>
        <w:t xml:space="preserve"> в пункте 1 аббревиатуру, знаки препинания и слова "МО «Тымовский городской округ»" заменить словами «Тымовского муниципального округа»;</w:t>
      </w:r>
    </w:p>
    <w:p w14:paraId="211E340E" w14:textId="77777777" w:rsidR="00E207C2" w:rsidRDefault="00E207C2" w:rsidP="00E207C2">
      <w:pPr>
        <w:spacing w:line="252" w:lineRule="auto"/>
        <w:ind w:firstLine="708"/>
        <w:jc w:val="both"/>
        <w:rPr>
          <w:rFonts w:eastAsia="Arial Unicode MS"/>
          <w:sz w:val="28"/>
          <w:szCs w:val="28"/>
          <w:lang w:eastAsia="en-US"/>
        </w:rPr>
      </w:pPr>
      <w:r>
        <w:rPr>
          <w:rFonts w:eastAsia="Arial Unicode MS"/>
          <w:sz w:val="28"/>
          <w:szCs w:val="28"/>
          <w:lang w:eastAsia="en-US"/>
        </w:rPr>
        <w:t xml:space="preserve">1.3 </w:t>
      </w:r>
      <w:r w:rsidRPr="00DF780B">
        <w:rPr>
          <w:rFonts w:eastAsia="Arial Unicode MS"/>
          <w:sz w:val="28"/>
          <w:szCs w:val="28"/>
          <w:lang w:eastAsia="en-US"/>
        </w:rPr>
        <w:t xml:space="preserve">в пункте </w:t>
      </w:r>
      <w:r>
        <w:rPr>
          <w:rFonts w:eastAsia="Arial Unicode MS"/>
          <w:sz w:val="28"/>
          <w:szCs w:val="28"/>
          <w:lang w:eastAsia="en-US"/>
        </w:rPr>
        <w:t>2</w:t>
      </w:r>
      <w:r w:rsidRPr="00DF780B">
        <w:rPr>
          <w:rFonts w:eastAsia="Arial Unicode MS"/>
          <w:sz w:val="28"/>
          <w:szCs w:val="28"/>
          <w:lang w:eastAsia="en-US"/>
        </w:rPr>
        <w:t xml:space="preserve"> аббревиатуру, знаки препинания и слова "МО «Тымовский городской округ»" заменить словами «Тымовского муниципального округа»;</w:t>
      </w:r>
    </w:p>
    <w:p w14:paraId="1EBFD26E" w14:textId="77777777" w:rsidR="00E207C2" w:rsidRDefault="00E207C2" w:rsidP="00E207C2">
      <w:pPr>
        <w:spacing w:line="252" w:lineRule="auto"/>
        <w:ind w:firstLine="708"/>
        <w:jc w:val="both"/>
        <w:rPr>
          <w:rFonts w:eastAsia="Arial Unicode MS"/>
          <w:sz w:val="28"/>
          <w:szCs w:val="28"/>
          <w:lang w:eastAsia="en-US"/>
        </w:rPr>
      </w:pPr>
      <w:r>
        <w:rPr>
          <w:rFonts w:eastAsia="Arial Unicode MS"/>
          <w:sz w:val="28"/>
          <w:szCs w:val="28"/>
          <w:lang w:eastAsia="en-US"/>
        </w:rPr>
        <w:lastRenderedPageBreak/>
        <w:t xml:space="preserve">1.4 </w:t>
      </w:r>
      <w:r w:rsidRPr="00DF780B">
        <w:rPr>
          <w:rFonts w:eastAsia="Arial Unicode MS"/>
          <w:sz w:val="28"/>
          <w:szCs w:val="28"/>
          <w:lang w:eastAsia="en-US"/>
        </w:rPr>
        <w:t xml:space="preserve">в пункте </w:t>
      </w:r>
      <w:r>
        <w:rPr>
          <w:rFonts w:eastAsia="Arial Unicode MS"/>
          <w:sz w:val="28"/>
          <w:szCs w:val="28"/>
          <w:lang w:eastAsia="en-US"/>
        </w:rPr>
        <w:t>3</w:t>
      </w:r>
      <w:r w:rsidRPr="00DF780B">
        <w:rPr>
          <w:rFonts w:eastAsia="Arial Unicode MS"/>
          <w:sz w:val="28"/>
          <w:szCs w:val="28"/>
          <w:lang w:eastAsia="en-US"/>
        </w:rPr>
        <w:t xml:space="preserve"> аббревиатуру, знаки препинания и слова "МО «Тымовский городской округ»" заменить словами «Тымовского муниципального округа»;</w:t>
      </w:r>
    </w:p>
    <w:p w14:paraId="3FF89B88" w14:textId="77777777" w:rsidR="00E207C2" w:rsidRPr="00D208A5" w:rsidRDefault="00E207C2" w:rsidP="00E207C2">
      <w:pPr>
        <w:spacing w:line="252" w:lineRule="auto"/>
        <w:ind w:firstLine="708"/>
        <w:jc w:val="both"/>
        <w:rPr>
          <w:rFonts w:eastAsia="Arial Unicode MS"/>
          <w:sz w:val="28"/>
          <w:szCs w:val="28"/>
          <w:lang w:eastAsia="en-US"/>
        </w:rPr>
      </w:pPr>
      <w:r>
        <w:rPr>
          <w:rFonts w:eastAsia="Arial Unicode MS"/>
          <w:sz w:val="28"/>
          <w:szCs w:val="28"/>
          <w:lang w:eastAsia="en-US"/>
        </w:rPr>
        <w:t xml:space="preserve">1.5 </w:t>
      </w:r>
      <w:r w:rsidRPr="00DF780B">
        <w:rPr>
          <w:rFonts w:eastAsia="Arial Unicode MS"/>
          <w:sz w:val="28"/>
          <w:szCs w:val="28"/>
          <w:lang w:eastAsia="en-US"/>
        </w:rPr>
        <w:t xml:space="preserve">Внести изменения в </w:t>
      </w:r>
      <w:r>
        <w:rPr>
          <w:rFonts w:eastAsia="Arial Unicode MS"/>
          <w:sz w:val="28"/>
          <w:szCs w:val="28"/>
          <w:lang w:eastAsia="en-US"/>
        </w:rPr>
        <w:t>Положение о межведомственной комиссии по финансовому оздоровлению предприятий и организаций жилищно-коммунального хозяйства МО «Тымовский городской округ»</w:t>
      </w:r>
      <w:r w:rsidRPr="00DF780B">
        <w:rPr>
          <w:rFonts w:eastAsia="Arial Unicode MS"/>
          <w:sz w:val="28"/>
          <w:szCs w:val="28"/>
          <w:lang w:eastAsia="en-US"/>
        </w:rPr>
        <w:t>, утвержденн</w:t>
      </w:r>
      <w:r>
        <w:rPr>
          <w:rFonts w:eastAsia="Arial Unicode MS"/>
          <w:sz w:val="28"/>
          <w:szCs w:val="28"/>
          <w:lang w:eastAsia="en-US"/>
        </w:rPr>
        <w:t>ое</w:t>
      </w:r>
      <w:r w:rsidRPr="00DF780B">
        <w:rPr>
          <w:rFonts w:eastAsia="Arial Unicode MS"/>
          <w:sz w:val="28"/>
          <w:szCs w:val="28"/>
          <w:lang w:eastAsia="en-US"/>
        </w:rPr>
        <w:t xml:space="preserve"> постановлением администрации МО «Тымовский городской округ» от </w:t>
      </w:r>
      <w:r>
        <w:rPr>
          <w:rFonts w:eastAsia="Arial Unicode MS"/>
          <w:sz w:val="28"/>
          <w:szCs w:val="28"/>
          <w:lang w:eastAsia="en-US"/>
        </w:rPr>
        <w:t>27</w:t>
      </w:r>
      <w:r w:rsidRPr="00DF780B">
        <w:rPr>
          <w:rFonts w:eastAsia="Arial Unicode MS"/>
          <w:sz w:val="28"/>
          <w:szCs w:val="28"/>
          <w:lang w:eastAsia="en-US"/>
        </w:rPr>
        <w:t xml:space="preserve"> </w:t>
      </w:r>
      <w:r>
        <w:rPr>
          <w:rFonts w:eastAsia="Arial Unicode MS"/>
          <w:sz w:val="28"/>
          <w:szCs w:val="28"/>
          <w:lang w:eastAsia="en-US"/>
        </w:rPr>
        <w:t>апреля</w:t>
      </w:r>
      <w:r w:rsidRPr="00DF780B">
        <w:rPr>
          <w:rFonts w:eastAsia="Arial Unicode MS"/>
          <w:sz w:val="28"/>
          <w:szCs w:val="28"/>
          <w:lang w:eastAsia="en-US"/>
        </w:rPr>
        <w:t xml:space="preserve"> 20</w:t>
      </w:r>
      <w:r>
        <w:rPr>
          <w:rFonts w:eastAsia="Arial Unicode MS"/>
          <w:sz w:val="28"/>
          <w:szCs w:val="28"/>
          <w:lang w:eastAsia="en-US"/>
        </w:rPr>
        <w:t>16</w:t>
      </w:r>
      <w:r w:rsidRPr="00DF780B">
        <w:rPr>
          <w:rFonts w:eastAsia="Arial Unicode MS"/>
          <w:sz w:val="28"/>
          <w:szCs w:val="28"/>
          <w:lang w:eastAsia="en-US"/>
        </w:rPr>
        <w:t xml:space="preserve"> г., заменив в заголовке и далее по тексту аббревиатуру, знаки препинания и слова "МО «Тымовский городской округ»" словами «Тымовского муниципального округа».</w:t>
      </w:r>
    </w:p>
    <w:p w14:paraId="3F737484" w14:textId="77777777" w:rsidR="00E207C2" w:rsidRDefault="00E207C2" w:rsidP="00E207C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2. Внести в Состав межведомственной комиссии </w:t>
      </w:r>
      <w:r w:rsidRPr="009653A4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финансовому оздоровлению предприятий и организаций жилищно-коммунального хозяйства</w:t>
      </w:r>
      <w:r w:rsidRPr="009653A4">
        <w:rPr>
          <w:rFonts w:ascii="Times New Roman" w:hAnsi="Times New Roman" w:cs="Times New Roman"/>
          <w:sz w:val="28"/>
          <w:szCs w:val="28"/>
        </w:rPr>
        <w:t xml:space="preserve"> «Тымовский городской округ»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653A4">
        <w:rPr>
          <w:rFonts w:ascii="Times New Roman" w:hAnsi="Times New Roman" w:cs="Times New Roman"/>
          <w:sz w:val="28"/>
          <w:szCs w:val="28"/>
        </w:rPr>
        <w:t xml:space="preserve"> утвержденный постановлением администрации МО «Тымовск</w:t>
      </w:r>
      <w:r>
        <w:rPr>
          <w:rFonts w:ascii="Times New Roman" w:hAnsi="Times New Roman" w:cs="Times New Roman"/>
          <w:sz w:val="28"/>
          <w:szCs w:val="28"/>
        </w:rPr>
        <w:t>ий городской округ» от 27.04 2016</w:t>
      </w:r>
      <w:r w:rsidRPr="009653A4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653A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, изложив его в редакции согласно </w:t>
      </w:r>
      <w:proofErr w:type="gramStart"/>
      <w:r>
        <w:rPr>
          <w:rFonts w:ascii="Times New Roman" w:hAnsi="Times New Roman" w:cs="Times New Roman"/>
          <w:sz w:val="28"/>
          <w:szCs w:val="28"/>
          <w:lang w:eastAsia="en-US"/>
        </w:rPr>
        <w:t>приложению</w:t>
      </w:r>
      <w:proofErr w:type="gram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к настоящему постановлению.</w:t>
      </w:r>
    </w:p>
    <w:p w14:paraId="4B49CA10" w14:textId="77777777" w:rsidR="00E207C2" w:rsidRDefault="00E207C2" w:rsidP="00E207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Опубликовать</w:t>
      </w:r>
      <w:r w:rsidRPr="00D14F55">
        <w:rPr>
          <w:sz w:val="28"/>
          <w:szCs w:val="28"/>
        </w:rPr>
        <w:t xml:space="preserve"> настоящее постановление в информационно-телекоммуникационной сети «Интернет» в сетевом издании «Тымовский вестник» (доменное имя TYMNEWS.RU) и</w:t>
      </w:r>
      <w:r>
        <w:rPr>
          <w:sz w:val="28"/>
          <w:szCs w:val="28"/>
        </w:rPr>
        <w:t xml:space="preserve"> разместить</w:t>
      </w:r>
      <w:r w:rsidRPr="00D14F55">
        <w:rPr>
          <w:sz w:val="28"/>
          <w:szCs w:val="28"/>
        </w:rPr>
        <w:t xml:space="preserve"> на официальном сайте администрации Тымовского муниципаль</w:t>
      </w:r>
      <w:r>
        <w:rPr>
          <w:sz w:val="28"/>
          <w:szCs w:val="28"/>
        </w:rPr>
        <w:t>ного округа Сахалинской области.</w:t>
      </w:r>
    </w:p>
    <w:p w14:paraId="68D9A70B" w14:textId="27912E65" w:rsidR="00E207C2" w:rsidRPr="00512DE7" w:rsidRDefault="00E207C2" w:rsidP="00E207C2">
      <w:pPr>
        <w:shd w:val="clear" w:color="auto" w:fill="FFFFFF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12DE7">
        <w:rPr>
          <w:rFonts w:eastAsiaTheme="minorHAnsi"/>
          <w:sz w:val="28"/>
          <w:szCs w:val="28"/>
          <w:lang w:eastAsia="en-US"/>
        </w:rPr>
        <w:t>3. Контроль за исполнением настоящего по</w:t>
      </w:r>
      <w:r>
        <w:rPr>
          <w:rFonts w:eastAsiaTheme="minorHAnsi"/>
          <w:sz w:val="28"/>
          <w:szCs w:val="28"/>
          <w:lang w:eastAsia="en-US"/>
        </w:rPr>
        <w:t xml:space="preserve">становления возложить на </w:t>
      </w:r>
      <w:bookmarkStart w:id="0" w:name="_GoBack"/>
      <w:bookmarkEnd w:id="0"/>
      <w:r>
        <w:rPr>
          <w:rFonts w:eastAsiaTheme="minorHAnsi"/>
          <w:sz w:val="28"/>
          <w:szCs w:val="28"/>
          <w:lang w:eastAsia="en-US"/>
        </w:rPr>
        <w:t>первого вице</w:t>
      </w:r>
      <w:r w:rsidRPr="00512DE7">
        <w:rPr>
          <w:rFonts w:eastAsiaTheme="minorHAnsi"/>
          <w:sz w:val="28"/>
          <w:szCs w:val="28"/>
          <w:lang w:eastAsia="en-US"/>
        </w:rPr>
        <w:t xml:space="preserve">-мэра </w:t>
      </w:r>
      <w:r>
        <w:rPr>
          <w:rFonts w:eastAsiaTheme="minorHAnsi"/>
          <w:sz w:val="28"/>
          <w:szCs w:val="28"/>
          <w:lang w:eastAsia="en-US"/>
        </w:rPr>
        <w:t>Тымовского муниципального округа Сахалинской области Долгую Ю.В.</w:t>
      </w:r>
    </w:p>
    <w:p w14:paraId="00EA4C08" w14:textId="77777777" w:rsidR="00E207C2" w:rsidRDefault="00E207C2" w:rsidP="00E207C2">
      <w:pPr>
        <w:jc w:val="both"/>
        <w:rPr>
          <w:sz w:val="28"/>
          <w:szCs w:val="28"/>
        </w:rPr>
      </w:pPr>
    </w:p>
    <w:p w14:paraId="7994844C" w14:textId="77777777"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97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530"/>
      </w:tblGrid>
      <w:tr w:rsidR="00E01492" w14:paraId="25199E29" w14:textId="77777777" w:rsidTr="00EE1C05">
        <w:tc>
          <w:tcPr>
            <w:tcW w:w="5245" w:type="dxa"/>
          </w:tcPr>
          <w:p w14:paraId="409B9BF7" w14:textId="1FCFD754" w:rsidR="00E01492" w:rsidRDefault="00EE1C05" w:rsidP="00E207C2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Мэр</w:t>
            </w:r>
            <w:r w:rsidR="001E614C">
              <w:rPr>
                <w:rFonts w:cs="Arial"/>
                <w:sz w:val="28"/>
                <w:szCs w:val="28"/>
              </w:rPr>
              <w:t xml:space="preserve"> Тымовского муниципального округа</w:t>
            </w:r>
          </w:p>
        </w:tc>
        <w:tc>
          <w:tcPr>
            <w:tcW w:w="4530" w:type="dxa"/>
          </w:tcPr>
          <w:p w14:paraId="2CBB3629" w14:textId="5BDB5F9F" w:rsidR="00E01492" w:rsidRDefault="00EE1C05" w:rsidP="00EE1C05">
            <w:pPr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                            </w:t>
            </w:r>
            <w:r w:rsidR="00E207C2">
              <w:rPr>
                <w:rFonts w:cs="Arial"/>
                <w:sz w:val="28"/>
                <w:szCs w:val="28"/>
              </w:rPr>
              <w:t xml:space="preserve">Ю.В. </w:t>
            </w:r>
            <w:proofErr w:type="spellStart"/>
            <w:r>
              <w:rPr>
                <w:rFonts w:cs="Arial"/>
                <w:sz w:val="28"/>
                <w:szCs w:val="28"/>
              </w:rPr>
              <w:t>Болдов</w:t>
            </w:r>
            <w:proofErr w:type="spellEnd"/>
          </w:p>
        </w:tc>
      </w:tr>
    </w:tbl>
    <w:p w14:paraId="71BD3B89" w14:textId="77777777" w:rsidR="00E207C2" w:rsidRDefault="00E207C2" w:rsidP="00585B3B">
      <w:pPr>
        <w:jc w:val="both"/>
        <w:rPr>
          <w:sz w:val="28"/>
          <w:szCs w:val="28"/>
        </w:rPr>
        <w:sectPr w:rsidR="00E207C2" w:rsidSect="001E614C">
          <w:headerReference w:type="default" r:id="rId10"/>
          <w:footerReference w:type="default" r:id="rId11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tbl>
      <w:tblPr>
        <w:tblStyle w:val="a8"/>
        <w:tblW w:w="0" w:type="auto"/>
        <w:tblInd w:w="4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7"/>
      </w:tblGrid>
      <w:tr w:rsidR="00E207C2" w:rsidRPr="00EE1C05" w14:paraId="1FDC5949" w14:textId="77777777" w:rsidTr="00367EF4">
        <w:tc>
          <w:tcPr>
            <w:tcW w:w="4387" w:type="dxa"/>
          </w:tcPr>
          <w:p w14:paraId="148673EC" w14:textId="52CDC5E0" w:rsidR="00E207C2" w:rsidRPr="00EE1C05" w:rsidRDefault="00E207C2" w:rsidP="00367EF4">
            <w:pPr>
              <w:jc w:val="center"/>
            </w:pPr>
            <w:r w:rsidRPr="00EE1C05">
              <w:lastRenderedPageBreak/>
              <w:t xml:space="preserve">ПРИЛОЖЕНИЕ </w:t>
            </w:r>
          </w:p>
          <w:p w14:paraId="0519CE19" w14:textId="77777777" w:rsidR="00E207C2" w:rsidRPr="00EE1C05" w:rsidRDefault="00E207C2" w:rsidP="00367EF4">
            <w:pPr>
              <w:jc w:val="center"/>
            </w:pPr>
            <w:r w:rsidRPr="00EE1C05">
              <w:t xml:space="preserve">к постановлению администрации Тымовского муниципального округа Сахалинской области </w:t>
            </w:r>
          </w:p>
          <w:p w14:paraId="4A0452BF" w14:textId="48128A27" w:rsidR="00E207C2" w:rsidRPr="00EE1C05" w:rsidRDefault="00E207C2" w:rsidP="00367EF4">
            <w:pPr>
              <w:jc w:val="center"/>
            </w:pPr>
            <w:r w:rsidRPr="00EE1C05">
              <w:t xml:space="preserve">от </w:t>
            </w:r>
            <w:r w:rsidR="00EE1C05" w:rsidRPr="00EE1C05">
              <w:t>04.06.2025</w:t>
            </w:r>
            <w:r w:rsidRPr="00EE1C05">
              <w:t xml:space="preserve"> №</w:t>
            </w:r>
            <w:r w:rsidR="00EE1C05" w:rsidRPr="00EE1C05">
              <w:t xml:space="preserve"> 110</w:t>
            </w:r>
          </w:p>
          <w:p w14:paraId="22E75609" w14:textId="77777777" w:rsidR="00E207C2" w:rsidRPr="00EE1C05" w:rsidRDefault="00E207C2" w:rsidP="00367EF4">
            <w:pPr>
              <w:jc w:val="center"/>
            </w:pPr>
          </w:p>
        </w:tc>
      </w:tr>
    </w:tbl>
    <w:p w14:paraId="6359F9F8" w14:textId="77777777" w:rsidR="00E207C2" w:rsidRPr="00EE1C05" w:rsidRDefault="00E207C2" w:rsidP="00E207C2">
      <w:pPr>
        <w:jc w:val="center"/>
      </w:pPr>
      <w:r w:rsidRPr="00EE1C05">
        <w:t xml:space="preserve">                                                 </w:t>
      </w:r>
    </w:p>
    <w:tbl>
      <w:tblPr>
        <w:tblStyle w:val="a8"/>
        <w:tblW w:w="0" w:type="auto"/>
        <w:tblInd w:w="4536" w:type="dxa"/>
        <w:tblLook w:val="04A0" w:firstRow="1" w:lastRow="0" w:firstColumn="1" w:lastColumn="0" w:noHBand="0" w:noVBand="1"/>
      </w:tblPr>
      <w:tblGrid>
        <w:gridCol w:w="4524"/>
      </w:tblGrid>
      <w:tr w:rsidR="00E207C2" w:rsidRPr="00EE1C05" w14:paraId="140622DE" w14:textId="77777777" w:rsidTr="00367EF4"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</w:tcPr>
          <w:p w14:paraId="0DD77EA1" w14:textId="77777777" w:rsidR="00E207C2" w:rsidRPr="00EE1C05" w:rsidRDefault="00E207C2" w:rsidP="00367EF4">
            <w:pPr>
              <w:jc w:val="center"/>
            </w:pPr>
            <w:r w:rsidRPr="00EE1C05">
              <w:t>«УТВЕРЖДЕН</w:t>
            </w:r>
          </w:p>
          <w:p w14:paraId="1F21B0AB" w14:textId="77777777" w:rsidR="00E207C2" w:rsidRPr="00EE1C05" w:rsidRDefault="00E207C2" w:rsidP="00367EF4">
            <w:pPr>
              <w:jc w:val="center"/>
            </w:pPr>
            <w:r w:rsidRPr="00EE1C05">
              <w:t xml:space="preserve">постановлением администрации </w:t>
            </w:r>
          </w:p>
          <w:p w14:paraId="6A836337" w14:textId="77777777" w:rsidR="00E207C2" w:rsidRPr="00EE1C05" w:rsidRDefault="00E207C2" w:rsidP="00367EF4">
            <w:pPr>
              <w:jc w:val="center"/>
            </w:pPr>
            <w:r w:rsidRPr="00EE1C05">
              <w:t>МО «Тымовский городской округ»</w:t>
            </w:r>
          </w:p>
          <w:p w14:paraId="4D821FAE" w14:textId="3EA05AE1" w:rsidR="00E207C2" w:rsidRPr="00EE1C05" w:rsidRDefault="00EE1C05" w:rsidP="00367EF4">
            <w:pPr>
              <w:jc w:val="center"/>
            </w:pPr>
            <w:r>
              <w:t xml:space="preserve"> от 27 апреля 2016 </w:t>
            </w:r>
            <w:r w:rsidR="00E207C2" w:rsidRPr="00EE1C05">
              <w:t>№ 43</w:t>
            </w:r>
          </w:p>
        </w:tc>
      </w:tr>
    </w:tbl>
    <w:p w14:paraId="4A744B28" w14:textId="77777777" w:rsidR="00E207C2" w:rsidRPr="00EE1C05" w:rsidRDefault="00E207C2" w:rsidP="00E207C2">
      <w:pPr>
        <w:jc w:val="center"/>
      </w:pPr>
    </w:p>
    <w:p w14:paraId="6A741352" w14:textId="77777777" w:rsidR="00E207C2" w:rsidRPr="00EE1C05" w:rsidRDefault="00E207C2" w:rsidP="00E207C2">
      <w:pPr>
        <w:jc w:val="center"/>
      </w:pPr>
    </w:p>
    <w:p w14:paraId="0216302C" w14:textId="77777777" w:rsidR="00E207C2" w:rsidRPr="00EE1C05" w:rsidRDefault="00E207C2" w:rsidP="00E207C2">
      <w:pPr>
        <w:jc w:val="center"/>
        <w:rPr>
          <w:b/>
        </w:rPr>
      </w:pPr>
      <w:r w:rsidRPr="00EE1C05">
        <w:rPr>
          <w:b/>
        </w:rPr>
        <w:t>СОСТАВ</w:t>
      </w:r>
    </w:p>
    <w:p w14:paraId="661F54D8" w14:textId="77777777" w:rsidR="00EE1C05" w:rsidRDefault="00E207C2" w:rsidP="00E207C2">
      <w:pPr>
        <w:jc w:val="center"/>
        <w:rPr>
          <w:b/>
        </w:rPr>
      </w:pPr>
      <w:r w:rsidRPr="00EE1C05">
        <w:rPr>
          <w:b/>
        </w:rPr>
        <w:t xml:space="preserve">межведомственной комиссии по финансовому оздоровлению предприятий и организаций жилищно-коммунального хозяйства </w:t>
      </w:r>
    </w:p>
    <w:p w14:paraId="2842B35F" w14:textId="505BA03E" w:rsidR="00E207C2" w:rsidRPr="00EE1C05" w:rsidRDefault="00E207C2" w:rsidP="00E207C2">
      <w:pPr>
        <w:jc w:val="center"/>
        <w:rPr>
          <w:b/>
        </w:rPr>
      </w:pPr>
      <w:r w:rsidRPr="00EE1C05">
        <w:rPr>
          <w:b/>
        </w:rPr>
        <w:t>Тымовского муниципального округа Сахалинской области</w:t>
      </w:r>
    </w:p>
    <w:p w14:paraId="21E7FD83" w14:textId="77777777" w:rsidR="00E207C2" w:rsidRPr="00EE1C05" w:rsidRDefault="00E207C2" w:rsidP="00E207C2">
      <w:pPr>
        <w:jc w:val="center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681"/>
        <w:gridCol w:w="5379"/>
      </w:tblGrid>
      <w:tr w:rsidR="00E207C2" w:rsidRPr="00EE1C05" w14:paraId="6E621DBF" w14:textId="77777777" w:rsidTr="00EE1C05">
        <w:tc>
          <w:tcPr>
            <w:tcW w:w="3681" w:type="dxa"/>
          </w:tcPr>
          <w:p w14:paraId="5BF54555" w14:textId="77777777" w:rsidR="00E207C2" w:rsidRPr="00EE1C05" w:rsidRDefault="00E207C2" w:rsidP="00367EF4">
            <w:pPr>
              <w:jc w:val="both"/>
              <w:rPr>
                <w:sz w:val="22"/>
                <w:szCs w:val="22"/>
              </w:rPr>
            </w:pPr>
            <w:r w:rsidRPr="00EE1C05">
              <w:rPr>
                <w:sz w:val="22"/>
                <w:szCs w:val="22"/>
              </w:rPr>
              <w:t>Долгая Юлия Владимировна</w:t>
            </w:r>
          </w:p>
        </w:tc>
        <w:tc>
          <w:tcPr>
            <w:tcW w:w="5379" w:type="dxa"/>
          </w:tcPr>
          <w:p w14:paraId="6B71B74D" w14:textId="77777777" w:rsidR="00E207C2" w:rsidRPr="00EE1C05" w:rsidRDefault="00E207C2" w:rsidP="00367EF4">
            <w:pPr>
              <w:jc w:val="both"/>
              <w:rPr>
                <w:sz w:val="22"/>
                <w:szCs w:val="22"/>
              </w:rPr>
            </w:pPr>
            <w:r w:rsidRPr="00EE1C05">
              <w:rPr>
                <w:sz w:val="22"/>
                <w:szCs w:val="22"/>
              </w:rPr>
              <w:t>- первый вице-мэр Тымовского муниципального округа Сахалинской области, председатель комиссии;</w:t>
            </w:r>
          </w:p>
          <w:p w14:paraId="0491F49F" w14:textId="77777777" w:rsidR="00E207C2" w:rsidRPr="00EE1C05" w:rsidRDefault="00E207C2" w:rsidP="00367EF4">
            <w:pPr>
              <w:jc w:val="both"/>
              <w:rPr>
                <w:sz w:val="22"/>
                <w:szCs w:val="22"/>
              </w:rPr>
            </w:pPr>
          </w:p>
        </w:tc>
      </w:tr>
      <w:tr w:rsidR="00E207C2" w:rsidRPr="00EE1C05" w14:paraId="2F748BDD" w14:textId="77777777" w:rsidTr="00EE1C05">
        <w:tc>
          <w:tcPr>
            <w:tcW w:w="3681" w:type="dxa"/>
          </w:tcPr>
          <w:p w14:paraId="451C2C1C" w14:textId="77777777" w:rsidR="00E207C2" w:rsidRPr="00EE1C05" w:rsidRDefault="00E207C2" w:rsidP="00367EF4">
            <w:pPr>
              <w:jc w:val="both"/>
              <w:rPr>
                <w:sz w:val="22"/>
                <w:szCs w:val="22"/>
              </w:rPr>
            </w:pPr>
            <w:r w:rsidRPr="00EE1C05">
              <w:rPr>
                <w:sz w:val="22"/>
                <w:szCs w:val="22"/>
              </w:rPr>
              <w:t>Кириченко Анна Георгиевна</w:t>
            </w:r>
          </w:p>
        </w:tc>
        <w:tc>
          <w:tcPr>
            <w:tcW w:w="5379" w:type="dxa"/>
          </w:tcPr>
          <w:p w14:paraId="64D51499" w14:textId="77777777" w:rsidR="00E207C2" w:rsidRPr="00EE1C05" w:rsidRDefault="00E207C2" w:rsidP="00367EF4">
            <w:pPr>
              <w:jc w:val="both"/>
              <w:rPr>
                <w:sz w:val="22"/>
                <w:szCs w:val="22"/>
              </w:rPr>
            </w:pPr>
            <w:r w:rsidRPr="00EE1C05">
              <w:rPr>
                <w:sz w:val="22"/>
                <w:szCs w:val="22"/>
              </w:rPr>
              <w:t>- председатель комитета по управлению муниципальной собственностью Тымовского муниципального округа Сахалинской области, заместитель председателя комиссии;</w:t>
            </w:r>
          </w:p>
          <w:p w14:paraId="5D841709" w14:textId="77777777" w:rsidR="00E207C2" w:rsidRPr="00EE1C05" w:rsidRDefault="00E207C2" w:rsidP="00367EF4">
            <w:pPr>
              <w:jc w:val="both"/>
              <w:rPr>
                <w:sz w:val="22"/>
                <w:szCs w:val="22"/>
              </w:rPr>
            </w:pPr>
          </w:p>
        </w:tc>
      </w:tr>
      <w:tr w:rsidR="00E207C2" w:rsidRPr="00EE1C05" w14:paraId="6E505A7C" w14:textId="77777777" w:rsidTr="00EE1C05">
        <w:tc>
          <w:tcPr>
            <w:tcW w:w="3681" w:type="dxa"/>
          </w:tcPr>
          <w:p w14:paraId="25265DBA" w14:textId="77777777" w:rsidR="00E207C2" w:rsidRPr="00EE1C05" w:rsidRDefault="00E207C2" w:rsidP="00367EF4">
            <w:pPr>
              <w:jc w:val="both"/>
              <w:rPr>
                <w:sz w:val="22"/>
                <w:szCs w:val="22"/>
              </w:rPr>
            </w:pPr>
            <w:r w:rsidRPr="00EE1C05">
              <w:rPr>
                <w:sz w:val="22"/>
                <w:szCs w:val="22"/>
              </w:rPr>
              <w:t>Белоусова Анастасия Алексеевна</w:t>
            </w:r>
          </w:p>
        </w:tc>
        <w:tc>
          <w:tcPr>
            <w:tcW w:w="5379" w:type="dxa"/>
          </w:tcPr>
          <w:p w14:paraId="609C7C10" w14:textId="6DE108CE" w:rsidR="00E207C2" w:rsidRPr="00EE1C05" w:rsidRDefault="00E207C2" w:rsidP="00EE1C05">
            <w:pPr>
              <w:jc w:val="both"/>
              <w:rPr>
                <w:sz w:val="22"/>
                <w:szCs w:val="22"/>
              </w:rPr>
            </w:pPr>
            <w:r w:rsidRPr="00EE1C05">
              <w:rPr>
                <w:sz w:val="22"/>
                <w:szCs w:val="22"/>
              </w:rPr>
              <w:t>- инженер отдела жилищно-коммунального хозяйства администрации Тымовского муниципального округа Сахалинской области, секретарь комиссии</w:t>
            </w:r>
          </w:p>
        </w:tc>
      </w:tr>
      <w:tr w:rsidR="00E207C2" w:rsidRPr="00EE1C05" w14:paraId="0F18D61A" w14:textId="77777777" w:rsidTr="00EE1C05">
        <w:trPr>
          <w:trHeight w:val="278"/>
        </w:trPr>
        <w:tc>
          <w:tcPr>
            <w:tcW w:w="3681" w:type="dxa"/>
          </w:tcPr>
          <w:p w14:paraId="1BAC3DBC" w14:textId="77777777" w:rsidR="00E207C2" w:rsidRPr="00EE1C05" w:rsidRDefault="00E207C2" w:rsidP="00367EF4">
            <w:pPr>
              <w:jc w:val="both"/>
              <w:rPr>
                <w:sz w:val="22"/>
                <w:szCs w:val="22"/>
              </w:rPr>
            </w:pPr>
            <w:r w:rsidRPr="00EE1C05">
              <w:rPr>
                <w:sz w:val="22"/>
                <w:szCs w:val="22"/>
              </w:rPr>
              <w:t>Члены комиссии:</w:t>
            </w:r>
          </w:p>
          <w:p w14:paraId="39C92459" w14:textId="77777777" w:rsidR="00E207C2" w:rsidRPr="00EE1C05" w:rsidRDefault="00E207C2" w:rsidP="00367EF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379" w:type="dxa"/>
          </w:tcPr>
          <w:p w14:paraId="74843602" w14:textId="77777777" w:rsidR="00E207C2" w:rsidRPr="00EE1C05" w:rsidRDefault="00E207C2" w:rsidP="00367EF4">
            <w:pPr>
              <w:jc w:val="both"/>
              <w:rPr>
                <w:sz w:val="22"/>
                <w:szCs w:val="22"/>
              </w:rPr>
            </w:pPr>
          </w:p>
        </w:tc>
      </w:tr>
      <w:tr w:rsidR="00EE1C05" w:rsidRPr="00EE1C05" w14:paraId="6F944C9F" w14:textId="77777777" w:rsidTr="00EE1C05">
        <w:tc>
          <w:tcPr>
            <w:tcW w:w="3681" w:type="dxa"/>
          </w:tcPr>
          <w:p w14:paraId="46DA6229" w14:textId="79594DE6" w:rsidR="00EE1C05" w:rsidRPr="00EE1C05" w:rsidRDefault="00EE1C05" w:rsidP="00EE1C05">
            <w:pPr>
              <w:jc w:val="both"/>
              <w:rPr>
                <w:sz w:val="22"/>
                <w:szCs w:val="22"/>
              </w:rPr>
            </w:pPr>
            <w:r w:rsidRPr="00EE1C05">
              <w:rPr>
                <w:sz w:val="22"/>
                <w:szCs w:val="22"/>
              </w:rPr>
              <w:t>Войчишена Виктория Егоровна</w:t>
            </w:r>
          </w:p>
        </w:tc>
        <w:tc>
          <w:tcPr>
            <w:tcW w:w="5379" w:type="dxa"/>
          </w:tcPr>
          <w:p w14:paraId="720E67EA" w14:textId="77777777" w:rsidR="00EE1C05" w:rsidRPr="00EE1C05" w:rsidRDefault="00EE1C05" w:rsidP="00EE1C05">
            <w:pPr>
              <w:jc w:val="both"/>
              <w:rPr>
                <w:sz w:val="22"/>
                <w:szCs w:val="22"/>
              </w:rPr>
            </w:pPr>
            <w:r w:rsidRPr="00EE1C05">
              <w:rPr>
                <w:sz w:val="22"/>
                <w:szCs w:val="22"/>
              </w:rPr>
              <w:t>- референт отдела экономики, торговли и сельского хозяйства администрации Тымовского муниципального округа Сахалинской области;</w:t>
            </w:r>
          </w:p>
          <w:p w14:paraId="3CC513C5" w14:textId="6C47B33A" w:rsidR="00EE1C05" w:rsidRPr="00EE1C05" w:rsidRDefault="00EE1C05" w:rsidP="00EE1C05">
            <w:pPr>
              <w:jc w:val="both"/>
              <w:rPr>
                <w:sz w:val="22"/>
                <w:szCs w:val="22"/>
              </w:rPr>
            </w:pPr>
          </w:p>
        </w:tc>
      </w:tr>
      <w:tr w:rsidR="00EE1C05" w:rsidRPr="00EE1C05" w14:paraId="6777A8CF" w14:textId="77777777" w:rsidTr="00EE1C05">
        <w:tc>
          <w:tcPr>
            <w:tcW w:w="3681" w:type="dxa"/>
          </w:tcPr>
          <w:p w14:paraId="4FE49128" w14:textId="28738E0F" w:rsidR="00EE1C05" w:rsidRPr="00EE1C05" w:rsidRDefault="00EE1C05" w:rsidP="00EE1C05">
            <w:pPr>
              <w:jc w:val="both"/>
              <w:rPr>
                <w:sz w:val="22"/>
                <w:szCs w:val="22"/>
              </w:rPr>
            </w:pPr>
            <w:r w:rsidRPr="00EE1C05">
              <w:rPr>
                <w:sz w:val="22"/>
                <w:szCs w:val="22"/>
              </w:rPr>
              <w:t>Гладышева Кристина Юрьевна</w:t>
            </w:r>
          </w:p>
        </w:tc>
        <w:tc>
          <w:tcPr>
            <w:tcW w:w="5379" w:type="dxa"/>
          </w:tcPr>
          <w:p w14:paraId="09D644BB" w14:textId="77777777" w:rsidR="00EE1C05" w:rsidRDefault="00EE1C05" w:rsidP="00EE1C05">
            <w:pPr>
              <w:jc w:val="both"/>
              <w:rPr>
                <w:sz w:val="22"/>
                <w:szCs w:val="22"/>
              </w:rPr>
            </w:pPr>
            <w:r w:rsidRPr="00EE1C05">
              <w:rPr>
                <w:sz w:val="22"/>
                <w:szCs w:val="22"/>
              </w:rPr>
              <w:t>- начальник отдела управления муниципальным имуществом комитета по управлению муниципальной собственностью Тымовского муниципального округа Сахалинской области</w:t>
            </w:r>
          </w:p>
          <w:p w14:paraId="0EA19256" w14:textId="12BA22D0" w:rsidR="00EE1C05" w:rsidRPr="00EE1C05" w:rsidRDefault="00EE1C05" w:rsidP="00EE1C05">
            <w:pPr>
              <w:jc w:val="both"/>
              <w:rPr>
                <w:sz w:val="22"/>
                <w:szCs w:val="22"/>
              </w:rPr>
            </w:pPr>
          </w:p>
        </w:tc>
      </w:tr>
      <w:tr w:rsidR="00EE1C05" w:rsidRPr="00EE1C05" w14:paraId="579C4AA1" w14:textId="77777777" w:rsidTr="00EE1C05">
        <w:tc>
          <w:tcPr>
            <w:tcW w:w="3681" w:type="dxa"/>
          </w:tcPr>
          <w:p w14:paraId="1A7D377A" w14:textId="332C6743" w:rsidR="00EE1C05" w:rsidRPr="00EE1C05" w:rsidRDefault="00EE1C05" w:rsidP="00EE1C05">
            <w:pPr>
              <w:jc w:val="both"/>
              <w:rPr>
                <w:sz w:val="22"/>
                <w:szCs w:val="22"/>
              </w:rPr>
            </w:pPr>
            <w:r w:rsidRPr="00EE1C05">
              <w:rPr>
                <w:sz w:val="22"/>
                <w:szCs w:val="22"/>
              </w:rPr>
              <w:t>Маркелова Наталья Александровна</w:t>
            </w:r>
          </w:p>
        </w:tc>
        <w:tc>
          <w:tcPr>
            <w:tcW w:w="5379" w:type="dxa"/>
          </w:tcPr>
          <w:p w14:paraId="326B0642" w14:textId="77777777" w:rsidR="00EE1C05" w:rsidRDefault="00EE1C05" w:rsidP="00EE1C05">
            <w:pPr>
              <w:jc w:val="both"/>
              <w:rPr>
                <w:sz w:val="22"/>
                <w:szCs w:val="22"/>
              </w:rPr>
            </w:pPr>
            <w:r w:rsidRPr="00EE1C05">
              <w:rPr>
                <w:sz w:val="22"/>
                <w:szCs w:val="22"/>
              </w:rPr>
              <w:t>- референт отдела жилищно-коммунального хозяйства администрации Тымовского муниципального округа Сахалинской области;</w:t>
            </w:r>
          </w:p>
          <w:p w14:paraId="50C60435" w14:textId="37AE3D1B" w:rsidR="00EE1C05" w:rsidRPr="00EE1C05" w:rsidRDefault="00EE1C05" w:rsidP="00EE1C05">
            <w:pPr>
              <w:jc w:val="both"/>
              <w:rPr>
                <w:sz w:val="22"/>
                <w:szCs w:val="22"/>
              </w:rPr>
            </w:pPr>
          </w:p>
        </w:tc>
      </w:tr>
      <w:tr w:rsidR="00EE1C05" w:rsidRPr="00EE1C05" w14:paraId="59A2B01E" w14:textId="77777777" w:rsidTr="00EE1C05">
        <w:tc>
          <w:tcPr>
            <w:tcW w:w="3681" w:type="dxa"/>
          </w:tcPr>
          <w:p w14:paraId="2E0CF12C" w14:textId="70EA9130" w:rsidR="00EE1C05" w:rsidRPr="00EE1C05" w:rsidRDefault="00EE1C05" w:rsidP="00EE1C05">
            <w:pPr>
              <w:jc w:val="both"/>
              <w:rPr>
                <w:sz w:val="22"/>
                <w:szCs w:val="22"/>
              </w:rPr>
            </w:pPr>
            <w:proofErr w:type="spellStart"/>
            <w:r w:rsidRPr="00EE1C05">
              <w:rPr>
                <w:sz w:val="22"/>
                <w:szCs w:val="22"/>
              </w:rPr>
              <w:t>Сагидулина</w:t>
            </w:r>
            <w:proofErr w:type="spellEnd"/>
            <w:r w:rsidRPr="00EE1C05">
              <w:rPr>
                <w:sz w:val="22"/>
                <w:szCs w:val="22"/>
              </w:rPr>
              <w:t xml:space="preserve"> Наталья Сергеевна</w:t>
            </w:r>
          </w:p>
        </w:tc>
        <w:tc>
          <w:tcPr>
            <w:tcW w:w="5379" w:type="dxa"/>
          </w:tcPr>
          <w:p w14:paraId="71D0E502" w14:textId="77777777" w:rsidR="00EE1C05" w:rsidRPr="00EE1C05" w:rsidRDefault="00EE1C05" w:rsidP="00EE1C05">
            <w:pPr>
              <w:jc w:val="both"/>
              <w:rPr>
                <w:sz w:val="22"/>
                <w:szCs w:val="22"/>
              </w:rPr>
            </w:pPr>
            <w:r w:rsidRPr="00EE1C05">
              <w:rPr>
                <w:sz w:val="22"/>
                <w:szCs w:val="22"/>
              </w:rPr>
              <w:t>- вице-мэр Тымовского муниципального округа Сахалинской области;</w:t>
            </w:r>
          </w:p>
          <w:p w14:paraId="418D026C" w14:textId="77777777" w:rsidR="00EE1C05" w:rsidRPr="00EE1C05" w:rsidRDefault="00EE1C05" w:rsidP="00EE1C05">
            <w:pPr>
              <w:jc w:val="both"/>
              <w:rPr>
                <w:sz w:val="22"/>
                <w:szCs w:val="22"/>
              </w:rPr>
            </w:pPr>
          </w:p>
        </w:tc>
      </w:tr>
      <w:tr w:rsidR="00EE1C05" w:rsidRPr="00EE1C05" w14:paraId="3D4F5F76" w14:textId="77777777" w:rsidTr="00EE1C05">
        <w:tc>
          <w:tcPr>
            <w:tcW w:w="3681" w:type="dxa"/>
          </w:tcPr>
          <w:p w14:paraId="3621DF1F" w14:textId="77777777" w:rsidR="00EE1C05" w:rsidRPr="00EE1C05" w:rsidRDefault="00EE1C05" w:rsidP="00EE1C05">
            <w:pPr>
              <w:jc w:val="both"/>
              <w:rPr>
                <w:sz w:val="22"/>
                <w:szCs w:val="22"/>
              </w:rPr>
            </w:pPr>
            <w:proofErr w:type="spellStart"/>
            <w:r w:rsidRPr="00EE1C05">
              <w:rPr>
                <w:sz w:val="22"/>
                <w:szCs w:val="22"/>
              </w:rPr>
              <w:t>Узбекова</w:t>
            </w:r>
            <w:proofErr w:type="spellEnd"/>
            <w:r w:rsidRPr="00EE1C05">
              <w:rPr>
                <w:sz w:val="22"/>
                <w:szCs w:val="22"/>
              </w:rPr>
              <w:t xml:space="preserve"> Алевтина Александровна</w:t>
            </w:r>
          </w:p>
        </w:tc>
        <w:tc>
          <w:tcPr>
            <w:tcW w:w="5379" w:type="dxa"/>
          </w:tcPr>
          <w:p w14:paraId="6CE58C97" w14:textId="20C7BD34" w:rsidR="00EE1C05" w:rsidRPr="00EE1C05" w:rsidRDefault="00EE1C05" w:rsidP="00EE1C05">
            <w:pPr>
              <w:jc w:val="both"/>
              <w:rPr>
                <w:sz w:val="22"/>
                <w:szCs w:val="22"/>
              </w:rPr>
            </w:pPr>
            <w:r w:rsidRPr="00EE1C05">
              <w:rPr>
                <w:sz w:val="22"/>
                <w:szCs w:val="22"/>
              </w:rPr>
              <w:t>- начальник отдела жилищно-коммунального хозяйства администрации Тымовского муниципального округа Сахалинской области;</w:t>
            </w:r>
          </w:p>
        </w:tc>
      </w:tr>
      <w:tr w:rsidR="00EE1C05" w:rsidRPr="00EE1C05" w14:paraId="4426BCE7" w14:textId="77777777" w:rsidTr="00EE1C05">
        <w:tc>
          <w:tcPr>
            <w:tcW w:w="3681" w:type="dxa"/>
          </w:tcPr>
          <w:p w14:paraId="193283DA" w14:textId="77777777" w:rsidR="00EE1C05" w:rsidRPr="00EE1C05" w:rsidRDefault="00EE1C05" w:rsidP="00EE1C05">
            <w:pPr>
              <w:jc w:val="both"/>
              <w:rPr>
                <w:sz w:val="22"/>
                <w:szCs w:val="22"/>
              </w:rPr>
            </w:pPr>
            <w:r w:rsidRPr="00EE1C05">
              <w:rPr>
                <w:sz w:val="22"/>
                <w:szCs w:val="22"/>
              </w:rPr>
              <w:t>Ушакова Ольга Игоревна</w:t>
            </w:r>
          </w:p>
        </w:tc>
        <w:tc>
          <w:tcPr>
            <w:tcW w:w="5379" w:type="dxa"/>
          </w:tcPr>
          <w:p w14:paraId="065D4B84" w14:textId="6DE46711" w:rsidR="00EE1C05" w:rsidRPr="00EE1C05" w:rsidRDefault="00EE1C05" w:rsidP="00EE1C05">
            <w:pPr>
              <w:jc w:val="both"/>
              <w:rPr>
                <w:sz w:val="22"/>
                <w:szCs w:val="22"/>
              </w:rPr>
            </w:pPr>
            <w:r w:rsidRPr="00EE1C05">
              <w:rPr>
                <w:sz w:val="22"/>
                <w:szCs w:val="22"/>
              </w:rPr>
              <w:t>- ведущий консультант отдела жилищно-коммунального хозяйства администрации Тымовского муниципального округа Сахалинской области</w:t>
            </w:r>
          </w:p>
        </w:tc>
      </w:tr>
    </w:tbl>
    <w:p w14:paraId="07C4D2A1" w14:textId="5EC2C99C" w:rsidR="00E01492" w:rsidRPr="00EE1C05" w:rsidRDefault="00E01492" w:rsidP="00585B3B">
      <w:pPr>
        <w:jc w:val="both"/>
      </w:pPr>
    </w:p>
    <w:sectPr w:rsidR="00E01492" w:rsidRPr="00EE1C05" w:rsidSect="005112B6">
      <w:pgSz w:w="11906" w:h="16838"/>
      <w:pgMar w:top="993" w:right="851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D69663" w14:textId="77777777" w:rsidR="00F676C9" w:rsidRDefault="00F676C9" w:rsidP="002B277E">
      <w:r>
        <w:separator/>
      </w:r>
    </w:p>
  </w:endnote>
  <w:endnote w:type="continuationSeparator" w:id="0">
    <w:p w14:paraId="19A47B8B" w14:textId="77777777" w:rsidR="00F676C9" w:rsidRDefault="00F676C9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1E614C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150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C2CEA6" w14:textId="77777777" w:rsidR="00F676C9" w:rsidRDefault="00F676C9" w:rsidP="002B277E">
      <w:r>
        <w:separator/>
      </w:r>
    </w:p>
  </w:footnote>
  <w:footnote w:type="continuationSeparator" w:id="0">
    <w:p w14:paraId="484F9763" w14:textId="77777777" w:rsidR="00F676C9" w:rsidRDefault="00F676C9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6703241"/>
      <w:docPartObj>
        <w:docPartGallery w:val="Page Numbers (Top of Page)"/>
        <w:docPartUnique/>
      </w:docPartObj>
    </w:sdtPr>
    <w:sdtEndPr/>
    <w:sdtContent>
      <w:p w14:paraId="615C4435" w14:textId="6C7FDCA4" w:rsidR="001E614C" w:rsidRDefault="001E614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7F1F">
          <w:rPr>
            <w:noProof/>
          </w:rPr>
          <w:t>2</w:t>
        </w:r>
        <w:r>
          <w:fldChar w:fldCharType="end"/>
        </w:r>
      </w:p>
    </w:sdtContent>
  </w:sdt>
  <w:p w14:paraId="170976C5" w14:textId="77777777" w:rsidR="001E614C" w:rsidRDefault="001E614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E614C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07F1F"/>
    <w:rsid w:val="00E207C2"/>
    <w:rsid w:val="00E35D0D"/>
    <w:rsid w:val="00E4057B"/>
    <w:rsid w:val="00E541DB"/>
    <w:rsid w:val="00E546CC"/>
    <w:rsid w:val="00EA6327"/>
    <w:rsid w:val="00EC46CE"/>
    <w:rsid w:val="00EE1938"/>
    <w:rsid w:val="00EE1C05"/>
    <w:rsid w:val="00F26A48"/>
    <w:rsid w:val="00F66D5A"/>
    <w:rsid w:val="00F676C9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Normal">
    <w:name w:val="ConsPlusNormal"/>
    <w:rsid w:val="00E207C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34896"/>
    <w:rsid w:val="00240B15"/>
    <w:rsid w:val="00367B5F"/>
    <w:rsid w:val="005B41D0"/>
    <w:rsid w:val="00643C22"/>
    <w:rsid w:val="00AF38B5"/>
    <w:rsid w:val="00BC17E3"/>
    <w:rsid w:val="00BF0894"/>
    <w:rsid w:val="00C572B2"/>
    <w:rsid w:val="00C879BC"/>
    <w:rsid w:val="00D55B28"/>
    <w:rsid w:val="00F931C3"/>
    <w:rsid w:val="00FE4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FE481B"/>
    <w:rPr>
      <w:color w:val="808080"/>
    </w:rPr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02E1311B81474F299F983E472092C05D">
    <w:name w:val="02E1311B81474F299F983E472092C05D"/>
    <w:rsid w:val="00FE48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Пользователь</cp:lastModifiedBy>
  <cp:revision>6</cp:revision>
  <dcterms:created xsi:type="dcterms:W3CDTF">2025-01-28T04:24:00Z</dcterms:created>
  <dcterms:modified xsi:type="dcterms:W3CDTF">2025-06-04T11:45:00Z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