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E4138CF" w:rsidR="004D272B" w:rsidRDefault="004D272B" w:rsidP="003416B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3416BA">
              <w:rPr>
                <w:sz w:val="28"/>
                <w:szCs w:val="28"/>
              </w:rPr>
              <w:t xml:space="preserve">10 июня </w:t>
            </w:r>
            <w:r>
              <w:rPr>
                <w:sz w:val="28"/>
                <w:szCs w:val="28"/>
              </w:rPr>
              <w:t>2025</w:t>
            </w:r>
            <w:r w:rsidR="003416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416B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112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4DB87AC" w:rsidR="001E3A2D" w:rsidRPr="0014780E" w:rsidRDefault="00E94796" w:rsidP="00DF125D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Об установлении расходных обязательств на осуществление программных мероприятий, направленных на развитие инициативного бюджетирования на территории Тымовского муниципального округа Сахалинской области</w:t>
            </w:r>
            <w:bookmarkEnd w:id="0"/>
          </w:p>
        </w:tc>
      </w:tr>
    </w:tbl>
    <w:p w14:paraId="6E583086" w14:textId="77777777" w:rsidR="001E3A2D" w:rsidRPr="0014780E" w:rsidRDefault="001E3A2D" w:rsidP="00DF125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055CC30" w14:textId="6DCF4ACA" w:rsidR="009A1FA5" w:rsidRPr="003F3928" w:rsidRDefault="009A1FA5" w:rsidP="009A1FA5">
      <w:pPr>
        <w:ind w:firstLine="567"/>
        <w:jc w:val="both"/>
        <w:rPr>
          <w:sz w:val="28"/>
        </w:rPr>
      </w:pPr>
      <w:r w:rsidRPr="003F3928">
        <w:rPr>
          <w:sz w:val="28"/>
        </w:rPr>
        <w:t xml:space="preserve">В соответствии со статьей 86 Бюджетного </w:t>
      </w:r>
      <w:r w:rsidR="00AB4556">
        <w:rPr>
          <w:sz w:val="28"/>
        </w:rPr>
        <w:t>к</w:t>
      </w:r>
      <w:r w:rsidRPr="003F3928">
        <w:rPr>
          <w:sz w:val="28"/>
        </w:rPr>
        <w:t>одекса Российской Федерации, стать</w:t>
      </w:r>
      <w:r>
        <w:rPr>
          <w:sz w:val="28"/>
        </w:rPr>
        <w:t>ей</w:t>
      </w:r>
      <w:r w:rsidRPr="003F3928">
        <w:rPr>
          <w:sz w:val="28"/>
        </w:rPr>
        <w:t xml:space="preserve"> 16 Федерального закона от 06.10.2003 № 131-ФЗ «Об общих принципах организации местного самоуправления в Российской Федерации», администрация Тымовск</w:t>
      </w:r>
      <w:r>
        <w:rPr>
          <w:sz w:val="28"/>
        </w:rPr>
        <w:t>ого муниципального</w:t>
      </w:r>
      <w:r w:rsidRPr="003F3928">
        <w:rPr>
          <w:sz w:val="28"/>
        </w:rPr>
        <w:t xml:space="preserve"> округ</w:t>
      </w:r>
      <w:r>
        <w:rPr>
          <w:sz w:val="28"/>
        </w:rPr>
        <w:t>а Сахалинской области</w:t>
      </w:r>
      <w:r w:rsidRPr="003F3928">
        <w:rPr>
          <w:sz w:val="28"/>
        </w:rPr>
        <w:t xml:space="preserve"> ПОСТАНОВЛЯЕТ:</w:t>
      </w:r>
    </w:p>
    <w:p w14:paraId="56873F1A" w14:textId="71755FE5" w:rsidR="009A1FA5" w:rsidRPr="0046282A" w:rsidRDefault="00F26A3C" w:rsidP="00F26A3C">
      <w:pPr>
        <w:pStyle w:val="a9"/>
        <w:ind w:left="0" w:firstLine="567"/>
        <w:jc w:val="both"/>
        <w:rPr>
          <w:sz w:val="28"/>
        </w:rPr>
      </w:pPr>
      <w:r>
        <w:rPr>
          <w:sz w:val="28"/>
        </w:rPr>
        <w:t>1.</w:t>
      </w:r>
      <w:r w:rsidR="00875B40">
        <w:rPr>
          <w:sz w:val="28"/>
        </w:rPr>
        <w:t xml:space="preserve"> </w:t>
      </w:r>
      <w:r w:rsidR="009A1FA5">
        <w:rPr>
          <w:sz w:val="28"/>
        </w:rPr>
        <w:t>У</w:t>
      </w:r>
      <w:r w:rsidR="009A1FA5" w:rsidRPr="0046282A">
        <w:rPr>
          <w:sz w:val="28"/>
        </w:rPr>
        <w:t>становить расходные обязательства на осуществление программных мероприятий в рамках инициативного бюджетирования на реализацию общественно значимых проектов в рамках проекта «Молодежный бюджет», на реализацию инициативных проектов на территории Тымовск</w:t>
      </w:r>
      <w:r w:rsidR="009A1FA5">
        <w:rPr>
          <w:sz w:val="28"/>
        </w:rPr>
        <w:t>ого муниципального</w:t>
      </w:r>
      <w:r w:rsidR="009A1FA5" w:rsidRPr="0046282A">
        <w:rPr>
          <w:sz w:val="28"/>
        </w:rPr>
        <w:t xml:space="preserve"> округ</w:t>
      </w:r>
      <w:r w:rsidR="009A1FA5">
        <w:rPr>
          <w:sz w:val="28"/>
        </w:rPr>
        <w:t>а Сахалинской области</w:t>
      </w:r>
      <w:r w:rsidR="009A1FA5" w:rsidRPr="0046282A">
        <w:rPr>
          <w:sz w:val="28"/>
        </w:rPr>
        <w:t>.</w:t>
      </w:r>
    </w:p>
    <w:p w14:paraId="1D8CB757" w14:textId="3EECCC4D" w:rsidR="009A1FA5" w:rsidRPr="00521B12" w:rsidRDefault="00F26A3C" w:rsidP="00F26A3C">
      <w:pPr>
        <w:pStyle w:val="a9"/>
        <w:ind w:left="0" w:firstLine="567"/>
        <w:jc w:val="both"/>
        <w:rPr>
          <w:sz w:val="28"/>
        </w:rPr>
      </w:pPr>
      <w:r>
        <w:rPr>
          <w:sz w:val="28"/>
        </w:rPr>
        <w:t>2.</w:t>
      </w:r>
      <w:r w:rsidR="00875B40">
        <w:rPr>
          <w:sz w:val="28"/>
        </w:rPr>
        <w:t xml:space="preserve"> </w:t>
      </w:r>
      <w:r w:rsidR="009A1FA5">
        <w:rPr>
          <w:sz w:val="28"/>
        </w:rPr>
        <w:t>Установить, что ф</w:t>
      </w:r>
      <w:r w:rsidR="009A1FA5" w:rsidRPr="00521B12">
        <w:rPr>
          <w:sz w:val="28"/>
        </w:rPr>
        <w:t>инансовое обеспечение расходных обязательств, предусмотренных пунктом 1</w:t>
      </w:r>
      <w:r w:rsidR="009A1FA5">
        <w:rPr>
          <w:sz w:val="28"/>
        </w:rPr>
        <w:t xml:space="preserve"> </w:t>
      </w:r>
      <w:r w:rsidR="009A1FA5" w:rsidRPr="00521B12">
        <w:rPr>
          <w:sz w:val="28"/>
        </w:rPr>
        <w:t>настоящего постановления, осуществляется в пределах средств, предусмотренных на реализацию муниципальной программы «Повышение эффективности управ</w:t>
      </w:r>
      <w:r w:rsidR="009A1FA5">
        <w:rPr>
          <w:sz w:val="28"/>
        </w:rPr>
        <w:t xml:space="preserve">ления муниципальными финансами </w:t>
      </w:r>
      <w:r w:rsidR="009A1FA5" w:rsidRPr="00521B12">
        <w:rPr>
          <w:sz w:val="28"/>
        </w:rPr>
        <w:t>Тымовск</w:t>
      </w:r>
      <w:r w:rsidR="009A1FA5">
        <w:rPr>
          <w:sz w:val="28"/>
        </w:rPr>
        <w:t>ого муниципального</w:t>
      </w:r>
      <w:r w:rsidR="009A1FA5" w:rsidRPr="00521B12">
        <w:rPr>
          <w:sz w:val="28"/>
        </w:rPr>
        <w:t xml:space="preserve"> округ</w:t>
      </w:r>
      <w:r w:rsidR="009A1FA5">
        <w:rPr>
          <w:sz w:val="28"/>
        </w:rPr>
        <w:t>а Сахалинской области</w:t>
      </w:r>
      <w:r w:rsidR="009A1FA5" w:rsidRPr="00521B12">
        <w:rPr>
          <w:sz w:val="28"/>
        </w:rPr>
        <w:t>», утвержденн</w:t>
      </w:r>
      <w:r w:rsidR="009E13BE">
        <w:rPr>
          <w:sz w:val="28"/>
        </w:rPr>
        <w:t>ой</w:t>
      </w:r>
      <w:r w:rsidR="009A1FA5" w:rsidRPr="00521B12">
        <w:rPr>
          <w:sz w:val="28"/>
        </w:rPr>
        <w:t xml:space="preserve"> постановлением </w:t>
      </w:r>
      <w:r w:rsidR="009A1FA5">
        <w:rPr>
          <w:sz w:val="28"/>
        </w:rPr>
        <w:t xml:space="preserve">администрации </w:t>
      </w:r>
      <w:r w:rsidR="009A1FA5" w:rsidRPr="00521B12">
        <w:rPr>
          <w:sz w:val="28"/>
        </w:rPr>
        <w:t xml:space="preserve">МО </w:t>
      </w:r>
      <w:r w:rsidR="009A1FA5">
        <w:rPr>
          <w:sz w:val="28"/>
        </w:rPr>
        <w:t>«Тымовский городской округ» от 01</w:t>
      </w:r>
      <w:r w:rsidR="009A1FA5" w:rsidRPr="00521B12">
        <w:rPr>
          <w:sz w:val="28"/>
        </w:rPr>
        <w:t>.</w:t>
      </w:r>
      <w:r w:rsidR="009A1FA5">
        <w:rPr>
          <w:sz w:val="28"/>
        </w:rPr>
        <w:t>10</w:t>
      </w:r>
      <w:r w:rsidR="009A1FA5" w:rsidRPr="00521B12">
        <w:rPr>
          <w:sz w:val="28"/>
        </w:rPr>
        <w:t>.20</w:t>
      </w:r>
      <w:r w:rsidR="009A1FA5">
        <w:rPr>
          <w:sz w:val="28"/>
        </w:rPr>
        <w:t>2</w:t>
      </w:r>
      <w:r w:rsidR="009A1FA5" w:rsidRPr="00521B12">
        <w:rPr>
          <w:sz w:val="28"/>
        </w:rPr>
        <w:t xml:space="preserve">4 № </w:t>
      </w:r>
      <w:r w:rsidR="009A1FA5">
        <w:rPr>
          <w:sz w:val="28"/>
        </w:rPr>
        <w:t>165</w:t>
      </w:r>
      <w:r w:rsidR="009A1FA5" w:rsidRPr="00521B12">
        <w:rPr>
          <w:sz w:val="28"/>
        </w:rPr>
        <w:t>:</w:t>
      </w:r>
    </w:p>
    <w:p w14:paraId="3A6257DA" w14:textId="03DB89C9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 xml:space="preserve">а) </w:t>
      </w:r>
      <w:r w:rsidR="009A1FA5" w:rsidRPr="0046282A">
        <w:rPr>
          <w:sz w:val="28"/>
        </w:rPr>
        <w:t>на реализацию общественно значимых проектов в рамках проекта «Молодежный бюджет</w:t>
      </w:r>
      <w:r w:rsidR="009A1FA5">
        <w:rPr>
          <w:sz w:val="28"/>
        </w:rPr>
        <w:t>»</w:t>
      </w:r>
      <w:r w:rsidR="009A1FA5" w:rsidRPr="0046282A">
        <w:rPr>
          <w:sz w:val="28"/>
        </w:rPr>
        <w:t xml:space="preserve"> за счет:</w:t>
      </w:r>
    </w:p>
    <w:p w14:paraId="69D11877" w14:textId="33A9239F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средств субсидии областного бюджета Сахалинской области;</w:t>
      </w:r>
    </w:p>
    <w:p w14:paraId="15A47802" w14:textId="7AC84E6B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 xml:space="preserve">средств местного бюджета Тымовского </w:t>
      </w:r>
      <w:r w:rsidR="009A1FA5">
        <w:rPr>
          <w:sz w:val="28"/>
        </w:rPr>
        <w:t xml:space="preserve">муниципального </w:t>
      </w:r>
      <w:r w:rsidR="009A1FA5" w:rsidRPr="0046282A">
        <w:rPr>
          <w:sz w:val="28"/>
        </w:rPr>
        <w:t>округа</w:t>
      </w:r>
      <w:r w:rsidR="009A1FA5">
        <w:rPr>
          <w:sz w:val="28"/>
        </w:rPr>
        <w:t xml:space="preserve"> Сахалинской области</w:t>
      </w:r>
      <w:r w:rsidR="009A1FA5" w:rsidRPr="0046282A">
        <w:rPr>
          <w:sz w:val="28"/>
        </w:rPr>
        <w:t>;</w:t>
      </w:r>
    </w:p>
    <w:p w14:paraId="619C91FB" w14:textId="77777777" w:rsidR="009A1FA5" w:rsidRPr="0046282A" w:rsidRDefault="009A1FA5" w:rsidP="009A1FA5">
      <w:pPr>
        <w:ind w:firstLine="567"/>
        <w:jc w:val="both"/>
        <w:rPr>
          <w:sz w:val="28"/>
        </w:rPr>
      </w:pPr>
      <w:r w:rsidRPr="0046282A">
        <w:rPr>
          <w:sz w:val="28"/>
        </w:rPr>
        <w:lastRenderedPageBreak/>
        <w:t xml:space="preserve">б) на реализацию инициативных проектов на территории </w:t>
      </w:r>
      <w:r>
        <w:rPr>
          <w:sz w:val="28"/>
        </w:rPr>
        <w:t>Тымовского</w:t>
      </w:r>
      <w:r w:rsidRPr="0046282A">
        <w:rPr>
          <w:sz w:val="28"/>
        </w:rPr>
        <w:t xml:space="preserve"> </w:t>
      </w:r>
      <w:r>
        <w:rPr>
          <w:sz w:val="28"/>
        </w:rPr>
        <w:t xml:space="preserve">муниципального </w:t>
      </w:r>
      <w:r w:rsidRPr="0046282A">
        <w:rPr>
          <w:sz w:val="28"/>
        </w:rPr>
        <w:t>округ</w:t>
      </w:r>
      <w:r>
        <w:rPr>
          <w:sz w:val="28"/>
        </w:rPr>
        <w:t>а Сахалинской области</w:t>
      </w:r>
      <w:r w:rsidRPr="0046282A">
        <w:rPr>
          <w:sz w:val="28"/>
        </w:rPr>
        <w:t xml:space="preserve"> за счет:</w:t>
      </w:r>
    </w:p>
    <w:p w14:paraId="4E993F4C" w14:textId="5865BCBE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средств субсидии областного бюджета Сахалинской области;</w:t>
      </w:r>
    </w:p>
    <w:p w14:paraId="681E1CC6" w14:textId="5206B33E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 xml:space="preserve">средств местного бюджета Тымовского </w:t>
      </w:r>
      <w:r w:rsidR="009A1FA5">
        <w:rPr>
          <w:sz w:val="28"/>
        </w:rPr>
        <w:t xml:space="preserve">муниципального </w:t>
      </w:r>
      <w:r w:rsidR="009A1FA5" w:rsidRPr="0046282A">
        <w:rPr>
          <w:sz w:val="28"/>
        </w:rPr>
        <w:t>округа</w:t>
      </w:r>
      <w:r w:rsidR="009A1FA5">
        <w:rPr>
          <w:sz w:val="28"/>
        </w:rPr>
        <w:t xml:space="preserve"> Сахалинской области</w:t>
      </w:r>
      <w:r w:rsidR="009A1FA5" w:rsidRPr="0046282A">
        <w:rPr>
          <w:sz w:val="28"/>
        </w:rPr>
        <w:t>;</w:t>
      </w:r>
    </w:p>
    <w:p w14:paraId="6642D3C9" w14:textId="77777777" w:rsidR="009A1FA5" w:rsidRPr="0046282A" w:rsidRDefault="009A1FA5" w:rsidP="009A1FA5">
      <w:pPr>
        <w:ind w:firstLine="567"/>
        <w:jc w:val="both"/>
        <w:rPr>
          <w:sz w:val="28"/>
        </w:rPr>
      </w:pPr>
      <w:r w:rsidRPr="0046282A">
        <w:rPr>
          <w:sz w:val="28"/>
        </w:rPr>
        <w:t>- инициативных платежей.</w:t>
      </w:r>
    </w:p>
    <w:p w14:paraId="3C54C56D" w14:textId="1D668668" w:rsidR="006959A9" w:rsidRDefault="00F26A3C" w:rsidP="006959A9">
      <w:pPr>
        <w:ind w:firstLine="567"/>
        <w:jc w:val="both"/>
        <w:rPr>
          <w:sz w:val="28"/>
        </w:rPr>
      </w:pPr>
      <w:r>
        <w:rPr>
          <w:sz w:val="28"/>
        </w:rPr>
        <w:t>3.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Определить главными распорядителями средств местного бюджета Тымовск</w:t>
      </w:r>
      <w:r w:rsidR="009A1FA5">
        <w:rPr>
          <w:sz w:val="28"/>
        </w:rPr>
        <w:t>ого муниципального</w:t>
      </w:r>
      <w:r w:rsidR="009A1FA5" w:rsidRPr="0046282A">
        <w:rPr>
          <w:sz w:val="28"/>
        </w:rPr>
        <w:t xml:space="preserve"> округ</w:t>
      </w:r>
      <w:r w:rsidR="009A1FA5">
        <w:rPr>
          <w:sz w:val="28"/>
        </w:rPr>
        <w:t>а Сахалинской области</w:t>
      </w:r>
      <w:r w:rsidR="009A1FA5" w:rsidRPr="0046282A">
        <w:rPr>
          <w:sz w:val="28"/>
        </w:rPr>
        <w:t xml:space="preserve"> для реализации проектов, указанных в пункте 1 настоящего постановления, по направлению расходов:</w:t>
      </w:r>
    </w:p>
    <w:p w14:paraId="694B5BE9" w14:textId="661732C7" w:rsidR="009A1FA5" w:rsidRPr="0046282A" w:rsidRDefault="00F26A3C" w:rsidP="006959A9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Администраци</w:t>
      </w:r>
      <w:r w:rsidR="009A1FA5">
        <w:rPr>
          <w:sz w:val="28"/>
        </w:rPr>
        <w:t>ю</w:t>
      </w:r>
      <w:r w:rsidR="009A1FA5" w:rsidRPr="0046282A">
        <w:rPr>
          <w:sz w:val="28"/>
        </w:rPr>
        <w:t xml:space="preserve"> Тымовск</w:t>
      </w:r>
      <w:r w:rsidR="009A1FA5">
        <w:rPr>
          <w:sz w:val="28"/>
        </w:rPr>
        <w:t>ого муниципального</w:t>
      </w:r>
      <w:r w:rsidR="009A1FA5" w:rsidRPr="0046282A">
        <w:rPr>
          <w:sz w:val="28"/>
        </w:rPr>
        <w:t xml:space="preserve"> округ</w:t>
      </w:r>
      <w:r w:rsidR="009A1FA5">
        <w:rPr>
          <w:sz w:val="28"/>
        </w:rPr>
        <w:t>а Сахалинской области</w:t>
      </w:r>
      <w:r w:rsidR="009A1FA5" w:rsidRPr="0046282A">
        <w:rPr>
          <w:sz w:val="28"/>
        </w:rPr>
        <w:t>;</w:t>
      </w:r>
    </w:p>
    <w:p w14:paraId="0B11D882" w14:textId="2303F3A8" w:rsidR="009A1FA5" w:rsidRPr="0046282A" w:rsidRDefault="00F26A3C" w:rsidP="00F26A3C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Управление образования Тымовск</w:t>
      </w:r>
      <w:r w:rsidR="009A1FA5">
        <w:rPr>
          <w:sz w:val="28"/>
        </w:rPr>
        <w:t>ого муниципального округа Сахалинской области</w:t>
      </w:r>
      <w:r w:rsidR="009A1FA5" w:rsidRPr="0046282A">
        <w:rPr>
          <w:sz w:val="28"/>
        </w:rPr>
        <w:t>;</w:t>
      </w:r>
    </w:p>
    <w:p w14:paraId="46ABA50E" w14:textId="69A73511" w:rsidR="009A1FA5" w:rsidRPr="0046282A" w:rsidRDefault="00F26A3C" w:rsidP="009A1FA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875B40">
        <w:rPr>
          <w:sz w:val="28"/>
        </w:rPr>
        <w:t xml:space="preserve"> </w:t>
      </w:r>
      <w:r w:rsidR="009A1FA5" w:rsidRPr="0046282A">
        <w:rPr>
          <w:sz w:val="28"/>
        </w:rPr>
        <w:t>Управление культуры и спорта Тымовск</w:t>
      </w:r>
      <w:r w:rsidR="009A1FA5">
        <w:rPr>
          <w:sz w:val="28"/>
        </w:rPr>
        <w:t>ого муниципального</w:t>
      </w:r>
      <w:r w:rsidR="009A1FA5" w:rsidRPr="0046282A">
        <w:rPr>
          <w:sz w:val="28"/>
        </w:rPr>
        <w:t xml:space="preserve"> округ</w:t>
      </w:r>
      <w:r w:rsidR="009A1FA5">
        <w:rPr>
          <w:sz w:val="28"/>
        </w:rPr>
        <w:t>а Сахалинской области</w:t>
      </w:r>
      <w:r w:rsidR="009A1FA5" w:rsidRPr="0046282A">
        <w:rPr>
          <w:sz w:val="28"/>
        </w:rPr>
        <w:t>;</w:t>
      </w:r>
    </w:p>
    <w:p w14:paraId="41E7DBE8" w14:textId="4EABC07D" w:rsidR="009A1FA5" w:rsidRDefault="009A1FA5" w:rsidP="009A1FA5">
      <w:pPr>
        <w:ind w:firstLine="567"/>
        <w:jc w:val="both"/>
        <w:rPr>
          <w:sz w:val="28"/>
        </w:rPr>
      </w:pPr>
      <w:r w:rsidRPr="0046282A">
        <w:rPr>
          <w:sz w:val="28"/>
        </w:rPr>
        <w:t>-</w:t>
      </w:r>
      <w:r w:rsidR="00875B40">
        <w:rPr>
          <w:sz w:val="28"/>
        </w:rPr>
        <w:t xml:space="preserve"> </w:t>
      </w:r>
      <w:r w:rsidRPr="0046282A">
        <w:rPr>
          <w:sz w:val="28"/>
        </w:rPr>
        <w:t>Комитет по управлению муниципальной собственностью Тымовск</w:t>
      </w:r>
      <w:r>
        <w:rPr>
          <w:sz w:val="28"/>
        </w:rPr>
        <w:t>ого</w:t>
      </w:r>
      <w:r w:rsidRPr="0046282A">
        <w:rPr>
          <w:sz w:val="28"/>
        </w:rPr>
        <w:t xml:space="preserve"> </w:t>
      </w:r>
      <w:r>
        <w:rPr>
          <w:sz w:val="28"/>
        </w:rPr>
        <w:t>муниципального округа Сахалинской области</w:t>
      </w:r>
      <w:r w:rsidRPr="0046282A">
        <w:rPr>
          <w:sz w:val="28"/>
        </w:rPr>
        <w:t>.</w:t>
      </w:r>
    </w:p>
    <w:p w14:paraId="76EC3A9B" w14:textId="2E046A28" w:rsidR="009A1FA5" w:rsidRPr="0046282A" w:rsidRDefault="00F26A3C" w:rsidP="00F26A3C">
      <w:pPr>
        <w:ind w:firstLine="567"/>
        <w:jc w:val="both"/>
        <w:rPr>
          <w:sz w:val="28"/>
        </w:rPr>
      </w:pPr>
      <w:r>
        <w:rPr>
          <w:sz w:val="28"/>
        </w:rPr>
        <w:t>4.</w:t>
      </w:r>
      <w:r w:rsidR="00875B40">
        <w:rPr>
          <w:sz w:val="28"/>
        </w:rPr>
        <w:t xml:space="preserve"> </w:t>
      </w:r>
      <w:r w:rsidR="009A1FA5">
        <w:rPr>
          <w:sz w:val="28"/>
          <w:szCs w:val="28"/>
        </w:rPr>
        <w:t>Отменить постановление</w:t>
      </w:r>
      <w:r w:rsidR="009A1FA5" w:rsidRPr="00DC5F23">
        <w:rPr>
          <w:sz w:val="28"/>
          <w:szCs w:val="28"/>
        </w:rPr>
        <w:t xml:space="preserve"> администрации МО «Тымовский городской округ»</w:t>
      </w:r>
      <w:r w:rsidR="009A1FA5">
        <w:rPr>
          <w:sz w:val="28"/>
          <w:szCs w:val="28"/>
        </w:rPr>
        <w:t xml:space="preserve"> от 15.02.2024</w:t>
      </w:r>
      <w:r w:rsidR="009A1FA5" w:rsidRPr="00DC5F23">
        <w:rPr>
          <w:sz w:val="28"/>
          <w:szCs w:val="28"/>
        </w:rPr>
        <w:t xml:space="preserve"> № </w:t>
      </w:r>
      <w:r w:rsidR="009A1FA5">
        <w:rPr>
          <w:sz w:val="28"/>
          <w:szCs w:val="28"/>
        </w:rPr>
        <w:t>14 «Об установлении расходных обязательств на осуществление программных мероприятий, направленных на развитие инициативного бюджетирования на территории МО «Тымовский городской округ».</w:t>
      </w:r>
    </w:p>
    <w:p w14:paraId="5F9138A7" w14:textId="7A6945D6" w:rsidR="009A1FA5" w:rsidRDefault="009A1FA5" w:rsidP="00F26A3C">
      <w:pPr>
        <w:pStyle w:val="aa"/>
        <w:ind w:firstLine="567"/>
        <w:jc w:val="both"/>
        <w:rPr>
          <w:sz w:val="28"/>
        </w:rPr>
      </w:pPr>
      <w:r>
        <w:rPr>
          <w:sz w:val="28"/>
        </w:rPr>
        <w:t>5</w:t>
      </w:r>
      <w:r w:rsidR="00F26A3C">
        <w:rPr>
          <w:sz w:val="28"/>
        </w:rPr>
        <w:t>.</w:t>
      </w:r>
      <w:r w:rsidR="00875B40">
        <w:rPr>
          <w:sz w:val="28"/>
        </w:rPr>
        <w:t xml:space="preserve"> </w:t>
      </w:r>
      <w:r>
        <w:rPr>
          <w:sz w:val="28"/>
        </w:rPr>
        <w:t>Разместить</w:t>
      </w:r>
      <w:r w:rsidRPr="003F3928">
        <w:rPr>
          <w:sz w:val="28"/>
        </w:rPr>
        <w:t xml:space="preserve"> настоящее постановление в сетевом издании «Тымовский вестник» </w:t>
      </w:r>
      <w:r w:rsidRPr="00DC5F23">
        <w:rPr>
          <w:sz w:val="28"/>
          <w:szCs w:val="28"/>
        </w:rPr>
        <w:t xml:space="preserve">(доменное имя </w:t>
      </w:r>
      <w:r w:rsidRPr="00DC5F23">
        <w:rPr>
          <w:sz w:val="28"/>
          <w:szCs w:val="28"/>
          <w:lang w:val="en-US"/>
        </w:rPr>
        <w:t>TYMNEWS</w:t>
      </w:r>
      <w:r w:rsidRPr="00DC5F23">
        <w:rPr>
          <w:sz w:val="28"/>
          <w:szCs w:val="28"/>
        </w:rPr>
        <w:t>.</w:t>
      </w:r>
      <w:r w:rsidRPr="00DC5F23">
        <w:rPr>
          <w:sz w:val="28"/>
          <w:szCs w:val="28"/>
          <w:lang w:val="en-US"/>
        </w:rPr>
        <w:t>RU</w:t>
      </w:r>
      <w:r w:rsidRPr="00DC5F23">
        <w:rPr>
          <w:sz w:val="28"/>
          <w:szCs w:val="28"/>
        </w:rPr>
        <w:t xml:space="preserve">) </w:t>
      </w:r>
      <w:r w:rsidRPr="003F3928">
        <w:rPr>
          <w:sz w:val="28"/>
        </w:rPr>
        <w:t>и в информационно-телекоммуникационной сети «Интернет» на официальном сайте администрации Тымовского муниципального округа Сахалинской области.</w:t>
      </w:r>
    </w:p>
    <w:p w14:paraId="2F93D696" w14:textId="5B8FC58E" w:rsidR="00AE2FEB" w:rsidRPr="003F3928" w:rsidRDefault="00AE2FEB" w:rsidP="00F26A3C">
      <w:pPr>
        <w:pStyle w:val="aa"/>
        <w:ind w:firstLine="567"/>
        <w:jc w:val="both"/>
        <w:rPr>
          <w:sz w:val="28"/>
        </w:rPr>
      </w:pPr>
      <w:r>
        <w:rPr>
          <w:sz w:val="28"/>
        </w:rPr>
        <w:t>6. 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472D11CC" w:rsidR="00E01492" w:rsidRDefault="00E01492" w:rsidP="00585B3B">
      <w:pPr>
        <w:jc w:val="both"/>
        <w:rPr>
          <w:sz w:val="28"/>
          <w:szCs w:val="28"/>
        </w:rPr>
      </w:pPr>
    </w:p>
    <w:p w14:paraId="2710AC95" w14:textId="77777777" w:rsidR="003416BA" w:rsidRDefault="003416BA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5"/>
      </w:tblGrid>
      <w:tr w:rsidR="00E01492" w14:paraId="25199E29" w14:textId="77777777" w:rsidTr="003416BA">
        <w:tc>
          <w:tcPr>
            <w:tcW w:w="5245" w:type="dxa"/>
          </w:tcPr>
          <w:p w14:paraId="409B9BF7" w14:textId="5E29A8E2" w:rsidR="00E01492" w:rsidRDefault="003416BA" w:rsidP="00B85435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</w:t>
            </w:r>
            <w:r w:rsidR="00E94796">
              <w:rPr>
                <w:rFonts w:cs="Arial"/>
                <w:sz w:val="28"/>
                <w:szCs w:val="28"/>
              </w:rPr>
              <w:t xml:space="preserve"> Тымовского муниципального округа</w:t>
            </w:r>
          </w:p>
        </w:tc>
        <w:tc>
          <w:tcPr>
            <w:tcW w:w="3815" w:type="dxa"/>
          </w:tcPr>
          <w:p w14:paraId="2CBB3629" w14:textId="7045BE06" w:rsidR="00E01492" w:rsidRDefault="009A1FA5" w:rsidP="006C311E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6C311E"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C53CF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227FB" w14:textId="77777777" w:rsidR="00D9774A" w:rsidRDefault="00D9774A" w:rsidP="002B277E">
      <w:r>
        <w:separator/>
      </w:r>
    </w:p>
  </w:endnote>
  <w:endnote w:type="continuationSeparator" w:id="0">
    <w:p w14:paraId="23C1B219" w14:textId="77777777" w:rsidR="00D9774A" w:rsidRDefault="00D9774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9479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138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7A26A" w14:textId="77777777" w:rsidR="00D9774A" w:rsidRDefault="00D9774A" w:rsidP="002B277E">
      <w:r>
        <w:separator/>
      </w:r>
    </w:p>
  </w:footnote>
  <w:footnote w:type="continuationSeparator" w:id="0">
    <w:p w14:paraId="74CD561C" w14:textId="77777777" w:rsidR="00D9774A" w:rsidRDefault="00D9774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232327"/>
      <w:docPartObj>
        <w:docPartGallery w:val="Page Numbers (Top of Page)"/>
        <w:docPartUnique/>
      </w:docPartObj>
    </w:sdtPr>
    <w:sdtEndPr/>
    <w:sdtContent>
      <w:p w14:paraId="54FA64E0" w14:textId="222759EC" w:rsidR="006C53CF" w:rsidRDefault="006C53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6BA">
          <w:rPr>
            <w:noProof/>
          </w:rPr>
          <w:t>2</w:t>
        </w:r>
        <w:r>
          <w:fldChar w:fldCharType="end"/>
        </w:r>
      </w:p>
    </w:sdtContent>
  </w:sdt>
  <w:p w14:paraId="612127BB" w14:textId="77777777" w:rsidR="006C53CF" w:rsidRDefault="006C53C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1F27"/>
    <w:multiLevelType w:val="hybridMultilevel"/>
    <w:tmpl w:val="8F986648"/>
    <w:lvl w:ilvl="0" w:tplc="3B36F9F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16BA"/>
    <w:rsid w:val="00346BB6"/>
    <w:rsid w:val="0036239E"/>
    <w:rsid w:val="003F097C"/>
    <w:rsid w:val="003F43F1"/>
    <w:rsid w:val="004452EF"/>
    <w:rsid w:val="004A6442"/>
    <w:rsid w:val="004D272B"/>
    <w:rsid w:val="004F70A3"/>
    <w:rsid w:val="00501868"/>
    <w:rsid w:val="0050255B"/>
    <w:rsid w:val="00510340"/>
    <w:rsid w:val="00585B3B"/>
    <w:rsid w:val="005D1F3C"/>
    <w:rsid w:val="006139DF"/>
    <w:rsid w:val="00633072"/>
    <w:rsid w:val="00641ADA"/>
    <w:rsid w:val="00646A96"/>
    <w:rsid w:val="00656168"/>
    <w:rsid w:val="006959A9"/>
    <w:rsid w:val="006C311E"/>
    <w:rsid w:val="006C53CF"/>
    <w:rsid w:val="006D28A7"/>
    <w:rsid w:val="006E5D5D"/>
    <w:rsid w:val="00724761"/>
    <w:rsid w:val="00746C93"/>
    <w:rsid w:val="0075749E"/>
    <w:rsid w:val="00765F1E"/>
    <w:rsid w:val="007C2A32"/>
    <w:rsid w:val="007C6231"/>
    <w:rsid w:val="007E6C74"/>
    <w:rsid w:val="007F7611"/>
    <w:rsid w:val="00807126"/>
    <w:rsid w:val="008460B7"/>
    <w:rsid w:val="00846826"/>
    <w:rsid w:val="008548E8"/>
    <w:rsid w:val="00856396"/>
    <w:rsid w:val="00875B40"/>
    <w:rsid w:val="008A752A"/>
    <w:rsid w:val="008D42C9"/>
    <w:rsid w:val="00903270"/>
    <w:rsid w:val="0095170C"/>
    <w:rsid w:val="009571E2"/>
    <w:rsid w:val="0098771C"/>
    <w:rsid w:val="009A1FA5"/>
    <w:rsid w:val="009A2756"/>
    <w:rsid w:val="009C642D"/>
    <w:rsid w:val="009E13BE"/>
    <w:rsid w:val="00A006F8"/>
    <w:rsid w:val="00A008AD"/>
    <w:rsid w:val="00A152E3"/>
    <w:rsid w:val="00A50B4D"/>
    <w:rsid w:val="00A70371"/>
    <w:rsid w:val="00A86BA2"/>
    <w:rsid w:val="00AB4556"/>
    <w:rsid w:val="00AE2FEB"/>
    <w:rsid w:val="00B10E21"/>
    <w:rsid w:val="00B1116B"/>
    <w:rsid w:val="00B259A4"/>
    <w:rsid w:val="00B85435"/>
    <w:rsid w:val="00BD098D"/>
    <w:rsid w:val="00BD6206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9774A"/>
    <w:rsid w:val="00DE3384"/>
    <w:rsid w:val="00DF0C73"/>
    <w:rsid w:val="00DF125D"/>
    <w:rsid w:val="00DF4CA7"/>
    <w:rsid w:val="00E01492"/>
    <w:rsid w:val="00E35D0D"/>
    <w:rsid w:val="00E4057B"/>
    <w:rsid w:val="00E541DB"/>
    <w:rsid w:val="00E546CC"/>
    <w:rsid w:val="00E94796"/>
    <w:rsid w:val="00EA6327"/>
    <w:rsid w:val="00EC46CE"/>
    <w:rsid w:val="00EE1938"/>
    <w:rsid w:val="00F26A3C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A1FA5"/>
    <w:pPr>
      <w:ind w:left="720"/>
      <w:contextualSpacing/>
    </w:pPr>
  </w:style>
  <w:style w:type="paragraph" w:styleId="aa">
    <w:name w:val="No Spacing"/>
    <w:uiPriority w:val="1"/>
    <w:qFormat/>
    <w:rsid w:val="009A1FA5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rsid w:val="00F26A3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F26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C33C7"/>
    <w:rsid w:val="00556DBD"/>
    <w:rsid w:val="00597B34"/>
    <w:rsid w:val="005B41D0"/>
    <w:rsid w:val="00643C22"/>
    <w:rsid w:val="008A5DFA"/>
    <w:rsid w:val="00AC4774"/>
    <w:rsid w:val="00AF38B5"/>
    <w:rsid w:val="00B647E6"/>
    <w:rsid w:val="00BC17E3"/>
    <w:rsid w:val="00BF0894"/>
    <w:rsid w:val="00C572B2"/>
    <w:rsid w:val="00D55B28"/>
    <w:rsid w:val="00D942B1"/>
    <w:rsid w:val="00F931C3"/>
    <w:rsid w:val="00FD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AC4774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3CF5C669B32C416B87D5C7B63FFDEA31">
    <w:name w:val="3CF5C669B32C416B87D5C7B63FFDEA31"/>
    <w:rsid w:val="00AC47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2025-06-10T00:11:00Z</cp:lastPrinted>
  <dcterms:created xsi:type="dcterms:W3CDTF">2025-01-28T04:24:00Z</dcterms:created>
  <dcterms:modified xsi:type="dcterms:W3CDTF">2025-06-10T00:11:00Z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