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7835DB" w:rsidRDefault="004A6442" w:rsidP="004A6442">
      <w:pPr>
        <w:jc w:val="center"/>
      </w:pPr>
      <w:r w:rsidRPr="007835DB">
        <w:t>ПОСТАНОВЛЕНИЕ</w:t>
      </w:r>
    </w:p>
    <w:p w14:paraId="42968837" w14:textId="77777777" w:rsidR="004A6442" w:rsidRPr="007835DB" w:rsidRDefault="004A6442" w:rsidP="004A6442">
      <w:pPr>
        <w:jc w:val="center"/>
      </w:pPr>
      <w:r w:rsidRPr="007835DB">
        <w:t>администрации Тымовского муниципального округа</w:t>
      </w:r>
    </w:p>
    <w:p w14:paraId="21807C8C" w14:textId="23F482AB" w:rsidR="007C2A32" w:rsidRPr="007835DB" w:rsidRDefault="004A6442" w:rsidP="004A6442">
      <w:pPr>
        <w:jc w:val="center"/>
      </w:pPr>
      <w:r w:rsidRPr="007835DB">
        <w:t>Сахалинской области</w:t>
      </w:r>
    </w:p>
    <w:p w14:paraId="30BD7724" w14:textId="77777777" w:rsidR="001E3A2D" w:rsidRPr="007835DB" w:rsidRDefault="001E3A2D" w:rsidP="001E3A2D"/>
    <w:p w14:paraId="6F9070EC" w14:textId="77777777" w:rsidR="001E3A2D" w:rsidRPr="007835DB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835DB" w14:paraId="5BB7F93D" w14:textId="77777777" w:rsidTr="004A6442">
        <w:tc>
          <w:tcPr>
            <w:tcW w:w="4530" w:type="dxa"/>
          </w:tcPr>
          <w:p w14:paraId="6C64D918" w14:textId="66009D75" w:rsidR="004D272B" w:rsidRPr="007835DB" w:rsidRDefault="004D272B" w:rsidP="001E3A2D">
            <w:r w:rsidRPr="007835DB">
              <w:t xml:space="preserve">от </w:t>
            </w:r>
            <w:r w:rsidR="00874986">
              <w:t xml:space="preserve">10 апреля </w:t>
            </w:r>
            <w:r>
              <w:t>2025</w:t>
            </w:r>
            <w:r w:rsidR="00874986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7835DB" w:rsidRDefault="004D272B" w:rsidP="00874986">
            <w:pPr>
              <w:jc w:val="center"/>
            </w:pPr>
            <w:r w:rsidRPr="007835DB">
              <w:t xml:space="preserve">№ </w:t>
            </w:r>
            <w:r>
              <w:rPr>
                <w:lang w:val="en-US"/>
              </w:rPr>
              <w:t>50</w:t>
            </w:r>
          </w:p>
        </w:tc>
      </w:tr>
    </w:tbl>
    <w:p w14:paraId="525D4434" w14:textId="77777777" w:rsidR="001E3A2D" w:rsidRPr="007835DB" w:rsidRDefault="001E3A2D" w:rsidP="001E3A2D">
      <w:pPr>
        <w:jc w:val="both"/>
      </w:pPr>
    </w:p>
    <w:p w14:paraId="5F0E6AF0" w14:textId="77777777" w:rsidR="001E3A2D" w:rsidRPr="007835DB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7835DB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01BB0B46" w:rsidR="001E3A2D" w:rsidRPr="007835DB" w:rsidRDefault="008435E3" w:rsidP="007835DB">
            <w:pPr>
              <w:jc w:val="both"/>
            </w:pPr>
            <w:r>
              <w:t>Об утверждении Порядка и размеров возмещения расходов, связанных со служебными командировками, работникам органов местного самоуправления и муниципальных учреждений Тымовского муниципального округа Сахалинской области</w:t>
            </w:r>
          </w:p>
        </w:tc>
      </w:tr>
    </w:tbl>
    <w:p w14:paraId="6E583086" w14:textId="77777777" w:rsidR="001E3A2D" w:rsidRPr="007835DB" w:rsidRDefault="001E3A2D" w:rsidP="001E3A2D">
      <w:pPr>
        <w:jc w:val="both"/>
      </w:pPr>
    </w:p>
    <w:p w14:paraId="484A6B08" w14:textId="77777777" w:rsidR="001E3A2D" w:rsidRPr="007835DB" w:rsidRDefault="001E3A2D" w:rsidP="001E3A2D">
      <w:pPr>
        <w:jc w:val="both"/>
      </w:pPr>
    </w:p>
    <w:p w14:paraId="09098EC5" w14:textId="338DA298" w:rsidR="007835DB" w:rsidRPr="007835DB" w:rsidRDefault="007835DB" w:rsidP="007835DB">
      <w:pPr>
        <w:ind w:firstLine="709"/>
        <w:jc w:val="both"/>
      </w:pPr>
      <w:r w:rsidRPr="007835DB">
        <w:t>Руководствуясь статьей 168 Трудового кодекса РФ, постановлением Правительства РФ от 13</w:t>
      </w:r>
      <w:r w:rsidR="00EC63A5">
        <w:t xml:space="preserve"> октября </w:t>
      </w:r>
      <w:r w:rsidRPr="007835DB">
        <w:t>2008</w:t>
      </w:r>
      <w:r w:rsidR="00EC63A5">
        <w:t xml:space="preserve"> г.</w:t>
      </w:r>
      <w:r w:rsidRPr="007835DB">
        <w:t xml:space="preserve"> № 749 «Об особенностях направления работников в служебные командировки», Уставом Тымовск</w:t>
      </w:r>
      <w:r>
        <w:t>ого</w:t>
      </w:r>
      <w:r w:rsidRPr="007835DB">
        <w:t xml:space="preserve"> </w:t>
      </w:r>
      <w:r>
        <w:t>муниципального</w:t>
      </w:r>
      <w:r w:rsidRPr="007835DB">
        <w:t xml:space="preserve"> округ</w:t>
      </w:r>
      <w:r>
        <w:t>а Сахалинской области</w:t>
      </w:r>
      <w:r w:rsidRPr="007835DB">
        <w:t>, администрация Тымовск</w:t>
      </w:r>
      <w:r>
        <w:t>ого</w:t>
      </w:r>
      <w:r w:rsidRPr="007835DB">
        <w:t xml:space="preserve"> </w:t>
      </w:r>
      <w:r>
        <w:t>муниципального округа Сахалинской области</w:t>
      </w:r>
      <w:r w:rsidRPr="007835DB">
        <w:t xml:space="preserve"> ПОСТАНОВЛЯЕТ:</w:t>
      </w:r>
    </w:p>
    <w:p w14:paraId="4EB6C693" w14:textId="488F5365" w:rsidR="007835DB" w:rsidRPr="007835DB" w:rsidRDefault="007835DB" w:rsidP="007835DB">
      <w:pPr>
        <w:ind w:firstLine="709"/>
        <w:jc w:val="both"/>
      </w:pPr>
      <w:r w:rsidRPr="007835DB">
        <w:t>1. Утвердить Поряд</w:t>
      </w:r>
      <w:r>
        <w:t>о</w:t>
      </w:r>
      <w:r w:rsidRPr="007835DB">
        <w:t>к и размер</w:t>
      </w:r>
      <w:r w:rsidR="004B2BBB">
        <w:t>ы</w:t>
      </w:r>
      <w:r w:rsidRPr="007835DB">
        <w:t xml:space="preserve"> возмещения расходов, связанных со служебными командировками, работникам органов местного самоуправления и муниципальных учреждений Тымовского муниципального округа Сахалинской области (прилагается).</w:t>
      </w:r>
    </w:p>
    <w:p w14:paraId="2B36F3B6" w14:textId="77777777" w:rsidR="007835DB" w:rsidRDefault="007835DB" w:rsidP="007835DB">
      <w:pPr>
        <w:ind w:firstLine="709"/>
        <w:jc w:val="both"/>
      </w:pPr>
      <w:r w:rsidRPr="007835DB">
        <w:t xml:space="preserve">2. </w:t>
      </w:r>
      <w:r>
        <w:t>Отменить:</w:t>
      </w:r>
    </w:p>
    <w:p w14:paraId="2D8F06FA" w14:textId="248D73B8" w:rsidR="007835DB" w:rsidRDefault="007835DB" w:rsidP="00EC63A5">
      <w:pPr>
        <w:ind w:firstLine="709"/>
        <w:jc w:val="both"/>
      </w:pPr>
      <w:r>
        <w:t xml:space="preserve">- пункт 1 </w:t>
      </w:r>
      <w:r w:rsidRPr="007835DB">
        <w:t>постановлени</w:t>
      </w:r>
      <w:r>
        <w:t>я</w:t>
      </w:r>
      <w:r w:rsidRPr="007835DB">
        <w:t xml:space="preserve"> администрации МО «Тымовский городской округ» </w:t>
      </w:r>
      <w:r w:rsidR="00EC63A5">
        <w:t>от 16 июня 2014 г. № 74 «О Порядке и размерах возмещения расходов, связанных со служебными командировками, лицам, работающим в органах местного самоуправления МО «Тымовский городской округ», и работникам муниципальных учреждений МО «Тымовский городской округ»;</w:t>
      </w:r>
    </w:p>
    <w:p w14:paraId="0E5242D6" w14:textId="661CA147" w:rsidR="00EC63A5" w:rsidRDefault="00EC63A5" w:rsidP="00EC63A5">
      <w:pPr>
        <w:ind w:firstLine="709"/>
        <w:jc w:val="both"/>
      </w:pPr>
      <w:r>
        <w:t>- постановление администрации МО «Тымовский городской округ» от 26 февраля 2015 г. № 22 «О внесении изменения в Порядок и размеры возмещения расходов, связанных со служебными командировками, лицам, работающим в органах местного самоуправления МО «Тымовский городской округ», и работникам муниципальных учреждений МО «Тымовский городской округ», утвержденные постановлением администрации МО «Тымовский городской округ» от 16 июня 2014 года № 74»;</w:t>
      </w:r>
    </w:p>
    <w:p w14:paraId="6D81822E" w14:textId="22ABE98B" w:rsidR="00EC63A5" w:rsidRDefault="00EC63A5" w:rsidP="00EC63A5">
      <w:pPr>
        <w:ind w:firstLine="709"/>
        <w:jc w:val="both"/>
      </w:pPr>
      <w:r>
        <w:t>- постановление администрации МО «Тымовский городской округ» от 8 июня 2016 г. № 66 «О внесении изменений в Порядок и размеры возмещения расходов, связанных со служебными командировками, лицам, работающими в органах местного самоуправления МО «Тымовский городской округ», и работникам муниципальных учреждений МО «Тымовский городской округ», утвержденные постановлением администрации МО «Тымовский городской округ» от 16.06.2014 года № 74»;</w:t>
      </w:r>
    </w:p>
    <w:p w14:paraId="5AE8F65F" w14:textId="2952A349" w:rsidR="00EC63A5" w:rsidRDefault="00EC63A5" w:rsidP="00EC63A5">
      <w:pPr>
        <w:ind w:firstLine="709"/>
        <w:jc w:val="both"/>
      </w:pPr>
      <w:r>
        <w:t xml:space="preserve">- постановление администрации МО «Тымовский городской округ» от 25 февраля 2021 г. № 16 «О внесении изменения в Порядок и размеры возмещения расходов, </w:t>
      </w:r>
      <w:r>
        <w:lastRenderedPageBreak/>
        <w:t>связанных со служебными командировками, лицам, работающим в органах местного самоуправления МО «Тымовский городской округ», и работникам муниципальных учреждений МО «Тымовский городской округ», утвержденные постановлением администрации МО «Тымовский городской округ» от 16 июня 2014 года № 74»;</w:t>
      </w:r>
    </w:p>
    <w:p w14:paraId="34CA3A9F" w14:textId="08FC11B6" w:rsidR="00EC63A5" w:rsidRDefault="00EC63A5" w:rsidP="00EC63A5">
      <w:pPr>
        <w:ind w:firstLine="709"/>
        <w:jc w:val="both"/>
      </w:pPr>
      <w:r>
        <w:t>- постановление администрации МО «Тымовский городской округ» от 13 сентября 2021 г. № 113 «О внесении изменений в постановление администрации МО «Тымовский городской округ» от 16 июня 2014 года № 74 «Об утверждении Порядка и размеров возмещения расходов, связанных со служебными командировками, лицам, работающим в органах местного самоуправления МО «Тымовский городской округ», и работникам муниципальных учреждений МО «Тымовский городской округ».</w:t>
      </w:r>
    </w:p>
    <w:p w14:paraId="7994844C" w14:textId="497ACBC3" w:rsidR="00585B3B" w:rsidRDefault="007835DB" w:rsidP="007835DB">
      <w:pPr>
        <w:ind w:firstLine="709"/>
        <w:jc w:val="both"/>
      </w:pPr>
      <w:r w:rsidRPr="007835DB">
        <w:t xml:space="preserve">3. </w:t>
      </w:r>
      <w:r w:rsidR="008323DB" w:rsidRPr="008C2E40"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="008323DB" w:rsidRPr="008C2E40">
        <w:rPr>
          <w:lang w:val="en-US"/>
        </w:rPr>
        <w:t>TYMNEWS</w:t>
      </w:r>
      <w:r w:rsidR="008323DB" w:rsidRPr="008C2E40">
        <w:t>.</w:t>
      </w:r>
      <w:r w:rsidR="008323DB" w:rsidRPr="008C2E40">
        <w:rPr>
          <w:lang w:val="en-US"/>
        </w:rPr>
        <w:t>RU</w:t>
      </w:r>
      <w:r w:rsidR="008323DB" w:rsidRPr="008C2E40">
        <w:t>) и на официальном сайте администрации Тымовского муниципального округа Сахалинской области.</w:t>
      </w:r>
    </w:p>
    <w:p w14:paraId="63E1D3C5" w14:textId="25161028" w:rsidR="007835DB" w:rsidRDefault="007835DB" w:rsidP="007835DB">
      <w:pPr>
        <w:ind w:firstLine="709"/>
        <w:jc w:val="both"/>
      </w:pPr>
      <w:r>
        <w:t>4. Контроль за исполнением настоящего постановления возложить на первого вице-мэра, вице-мэров Тымовского муниципального округа</w:t>
      </w:r>
      <w:r w:rsidR="008435E3">
        <w:t xml:space="preserve"> Сахалинской области</w:t>
      </w:r>
      <w:r>
        <w:t xml:space="preserve"> в соответствии с распределением полномочий.</w:t>
      </w:r>
    </w:p>
    <w:p w14:paraId="6D145E6F" w14:textId="52C641A7" w:rsidR="00874986" w:rsidRDefault="00874986" w:rsidP="00874986">
      <w:pPr>
        <w:jc w:val="both"/>
      </w:pPr>
    </w:p>
    <w:p w14:paraId="1AD17DA9" w14:textId="58E78E0F" w:rsidR="00874986" w:rsidRDefault="00874986" w:rsidP="00874986">
      <w:pPr>
        <w:jc w:val="both"/>
      </w:pPr>
    </w:p>
    <w:p w14:paraId="4641BA87" w14:textId="7F1CC87A" w:rsidR="00874986" w:rsidRDefault="00874986" w:rsidP="00874986">
      <w:pPr>
        <w:jc w:val="both"/>
      </w:pPr>
    </w:p>
    <w:p w14:paraId="0E43DDA5" w14:textId="39EF0402" w:rsidR="00874986" w:rsidRDefault="00874986" w:rsidP="00874986">
      <w:pPr>
        <w:jc w:val="both"/>
      </w:pPr>
    </w:p>
    <w:p w14:paraId="19FF6562" w14:textId="77777777" w:rsidR="00874986" w:rsidRDefault="00874986" w:rsidP="00874986">
      <w:pPr>
        <w:jc w:val="both"/>
      </w:pPr>
      <w:r>
        <w:t>Исполняющий обязанности мэра                                                                         Ю.В.Долгая</w:t>
      </w:r>
    </w:p>
    <w:p w14:paraId="7A2B978B" w14:textId="77777777" w:rsidR="00874986" w:rsidRDefault="00874986" w:rsidP="00874986">
      <w:pPr>
        <w:jc w:val="both"/>
      </w:pPr>
      <w:r>
        <w:t>Тымовского муниципального округа</w:t>
      </w:r>
    </w:p>
    <w:p w14:paraId="21798164" w14:textId="19610C91" w:rsidR="00874986" w:rsidRDefault="00874986" w:rsidP="00874986">
      <w:pPr>
        <w:jc w:val="both"/>
      </w:pPr>
      <w:r>
        <w:t xml:space="preserve">Сахалинской области                        </w:t>
      </w:r>
    </w:p>
    <w:p w14:paraId="3BFC2D85" w14:textId="434E215E" w:rsidR="007835DB" w:rsidRDefault="007835DB" w:rsidP="007835DB">
      <w:pPr>
        <w:ind w:firstLine="709"/>
        <w:jc w:val="both"/>
      </w:pPr>
    </w:p>
    <w:p w14:paraId="2762FC59" w14:textId="7014E854" w:rsidR="007835DB" w:rsidRDefault="007835DB" w:rsidP="007835DB">
      <w:pPr>
        <w:ind w:firstLine="709"/>
        <w:jc w:val="both"/>
      </w:pPr>
    </w:p>
    <w:p w14:paraId="6D21C3E4" w14:textId="77777777" w:rsidR="00EC63A5" w:rsidRDefault="00EC63A5" w:rsidP="007835DB">
      <w:pPr>
        <w:ind w:firstLine="709"/>
        <w:jc w:val="both"/>
      </w:pPr>
    </w:p>
    <w:p w14:paraId="30189C9E" w14:textId="77777777" w:rsidR="007835DB" w:rsidRPr="007835DB" w:rsidRDefault="007835DB" w:rsidP="007835DB">
      <w:pPr>
        <w:ind w:firstLine="709"/>
        <w:jc w:val="both"/>
      </w:pPr>
    </w:p>
    <w:p w14:paraId="0E76AFEF" w14:textId="494021A6" w:rsidR="004D272B" w:rsidRDefault="004D272B" w:rsidP="00585B3B">
      <w:pPr>
        <w:jc w:val="both"/>
      </w:pPr>
    </w:p>
    <w:p w14:paraId="3C57AF6D" w14:textId="66C37270" w:rsidR="00EC63A5" w:rsidRDefault="00EC63A5" w:rsidP="00585B3B">
      <w:pPr>
        <w:jc w:val="both"/>
      </w:pPr>
    </w:p>
    <w:p w14:paraId="730A0FF8" w14:textId="43D98CE3" w:rsidR="00EC63A5" w:rsidRDefault="00EC63A5" w:rsidP="00585B3B">
      <w:pPr>
        <w:jc w:val="both"/>
      </w:pPr>
    </w:p>
    <w:p w14:paraId="3BC533B4" w14:textId="77777777" w:rsidR="00EC63A5" w:rsidRDefault="00EC63A5" w:rsidP="00585B3B">
      <w:pPr>
        <w:jc w:val="both"/>
        <w:sectPr w:rsidR="00EC63A5" w:rsidSect="00617FEF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4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8"/>
      </w:tblGrid>
      <w:tr w:rsidR="002261FE" w:rsidRPr="00300D57" w14:paraId="4F7C73D4" w14:textId="77777777" w:rsidTr="002261FE">
        <w:tc>
          <w:tcPr>
            <w:tcW w:w="4108" w:type="dxa"/>
            <w:tcBorders>
              <w:top w:val="nil"/>
              <w:left w:val="nil"/>
              <w:bottom w:val="nil"/>
              <w:right w:val="nil"/>
            </w:tcBorders>
          </w:tcPr>
          <w:p w14:paraId="672857EB" w14:textId="34B24ABF" w:rsidR="002261FE" w:rsidRPr="00300D57" w:rsidRDefault="002261FE" w:rsidP="00AF0409">
            <w:pPr>
              <w:ind w:left="34"/>
              <w:contextualSpacing/>
              <w:jc w:val="center"/>
            </w:pPr>
            <w:r>
              <w:lastRenderedPageBreak/>
              <w:t>УТВЕРЖДЕНЫ</w:t>
            </w:r>
          </w:p>
          <w:p w14:paraId="248C2E80" w14:textId="2D794C4F" w:rsidR="002261FE" w:rsidRDefault="002261FE" w:rsidP="002261FE">
            <w:pPr>
              <w:ind w:left="34"/>
              <w:contextualSpacing/>
              <w:jc w:val="center"/>
            </w:pPr>
            <w:r w:rsidRPr="00300D57">
              <w:t>постановлени</w:t>
            </w:r>
            <w:r w:rsidR="00D11B18">
              <w:t>ем</w:t>
            </w:r>
            <w:r w:rsidRPr="00300D57">
              <w:t xml:space="preserve"> администрации Тымовск</w:t>
            </w:r>
            <w:r>
              <w:t>ого</w:t>
            </w:r>
            <w:r w:rsidRPr="00300D57">
              <w:t xml:space="preserve"> </w:t>
            </w:r>
            <w:r>
              <w:t xml:space="preserve">муниципального </w:t>
            </w:r>
            <w:r w:rsidRPr="00300D57">
              <w:t>округ</w:t>
            </w:r>
            <w:r>
              <w:t>а Сахалинской области</w:t>
            </w:r>
          </w:p>
          <w:p w14:paraId="11C1B654" w14:textId="392727A6" w:rsidR="002261FE" w:rsidRPr="00300D57" w:rsidRDefault="00874986" w:rsidP="00874986">
            <w:pPr>
              <w:ind w:left="34"/>
              <w:contextualSpacing/>
              <w:jc w:val="center"/>
            </w:pPr>
            <w:r>
              <w:t xml:space="preserve">от 10 апреля 2025 г. </w:t>
            </w:r>
            <w:bookmarkStart w:id="0" w:name="_GoBack"/>
            <w:bookmarkEnd w:id="0"/>
            <w:r>
              <w:t>№ 50</w:t>
            </w:r>
          </w:p>
        </w:tc>
      </w:tr>
    </w:tbl>
    <w:p w14:paraId="74747882" w14:textId="77777777" w:rsidR="002261FE" w:rsidRDefault="002261FE" w:rsidP="002261FE"/>
    <w:p w14:paraId="33401408" w14:textId="77777777" w:rsidR="002261FE" w:rsidRDefault="002261FE" w:rsidP="002261FE"/>
    <w:p w14:paraId="6BBD4322" w14:textId="77777777" w:rsidR="00AC334D" w:rsidRPr="00300D57" w:rsidRDefault="00AC334D" w:rsidP="00AC334D">
      <w:pPr>
        <w:jc w:val="center"/>
        <w:rPr>
          <w:b/>
        </w:rPr>
      </w:pPr>
      <w:r w:rsidRPr="00300D57">
        <w:rPr>
          <w:b/>
        </w:rPr>
        <w:t>ПОРЯДОК</w:t>
      </w:r>
    </w:p>
    <w:p w14:paraId="56C56FC7" w14:textId="77777777" w:rsidR="00AC334D" w:rsidRDefault="00AC334D" w:rsidP="00AC334D">
      <w:pPr>
        <w:jc w:val="center"/>
        <w:rPr>
          <w:b/>
        </w:rPr>
      </w:pPr>
      <w:r>
        <w:rPr>
          <w:b/>
        </w:rPr>
        <w:t xml:space="preserve">и размеры </w:t>
      </w:r>
      <w:r w:rsidRPr="00300D57">
        <w:rPr>
          <w:b/>
        </w:rPr>
        <w:t xml:space="preserve">возмещения расходов, связанных со служебными командировками, </w:t>
      </w:r>
      <w:r w:rsidRPr="00CC7E40">
        <w:rPr>
          <w:b/>
        </w:rPr>
        <w:t>работникам органов местного самоуправления и муниципальных учреждений Тымовского муниципального округа Сахалинской области</w:t>
      </w:r>
    </w:p>
    <w:p w14:paraId="6F5E0C04" w14:textId="77777777" w:rsidR="00AC334D" w:rsidRPr="00CC7E40" w:rsidRDefault="00AC334D" w:rsidP="00AC334D">
      <w:pPr>
        <w:jc w:val="center"/>
        <w:rPr>
          <w:b/>
        </w:rPr>
      </w:pPr>
    </w:p>
    <w:p w14:paraId="05FFF6C9" w14:textId="3A212A22" w:rsidR="00AC334D" w:rsidRPr="008517A0" w:rsidRDefault="00AC334D" w:rsidP="00AC334D">
      <w:pPr>
        <w:autoSpaceDE w:val="0"/>
        <w:autoSpaceDN w:val="0"/>
        <w:adjustRightInd w:val="0"/>
        <w:ind w:firstLine="709"/>
        <w:jc w:val="both"/>
      </w:pPr>
      <w:r w:rsidRPr="008517A0">
        <w:t>Настоящий Порядок устанавливает</w:t>
      </w:r>
      <w:r>
        <w:t xml:space="preserve"> правовой </w:t>
      </w:r>
      <w:r w:rsidRPr="008517A0">
        <w:t xml:space="preserve">механизм возмещения и нормы расходов на служебные командировки </w:t>
      </w:r>
      <w:r>
        <w:t>муниципальных служащих Тымовского муниципального округа Сахалинской области, работников органов местного самоуправления Тымовского муниципального округа Сахалинской области, замещающих должности, не являющиеся должностями муниципальной службы,</w:t>
      </w:r>
      <w:r w:rsidRPr="000C6256">
        <w:t xml:space="preserve"> работник</w:t>
      </w:r>
      <w:r>
        <w:t>ов</w:t>
      </w:r>
      <w:r w:rsidRPr="000C6256">
        <w:t xml:space="preserve"> муниципальных учреждений Тымовск</w:t>
      </w:r>
      <w:r>
        <w:t>ого</w:t>
      </w:r>
      <w:r w:rsidRPr="000C6256">
        <w:t xml:space="preserve"> </w:t>
      </w:r>
      <w:r>
        <w:t>муниципального</w:t>
      </w:r>
      <w:r w:rsidRPr="000C6256">
        <w:t xml:space="preserve"> округ</w:t>
      </w:r>
      <w:r>
        <w:t>а Сахалинской области</w:t>
      </w:r>
      <w:r w:rsidRPr="000C6256">
        <w:t xml:space="preserve"> </w:t>
      </w:r>
      <w:r>
        <w:t>(далее – Работники</w:t>
      </w:r>
      <w:r w:rsidR="00D76C0A">
        <w:t>, Работник</w:t>
      </w:r>
      <w:r>
        <w:t>)</w:t>
      </w:r>
      <w:r w:rsidRPr="008517A0">
        <w:t>.</w:t>
      </w:r>
    </w:p>
    <w:p w14:paraId="47AB1DEA" w14:textId="77777777" w:rsidR="00AC334D" w:rsidRDefault="00AC334D" w:rsidP="00AC334D">
      <w:pPr>
        <w:autoSpaceDE w:val="0"/>
        <w:autoSpaceDN w:val="0"/>
        <w:adjustRightInd w:val="0"/>
        <w:ind w:firstLine="567"/>
        <w:jc w:val="both"/>
      </w:pPr>
    </w:p>
    <w:p w14:paraId="0AA769E3" w14:textId="77777777" w:rsidR="00AC334D" w:rsidRDefault="00AC334D" w:rsidP="00AC334D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>1. Основные расходы,</w:t>
      </w:r>
    </w:p>
    <w:p w14:paraId="5395CEB4" w14:textId="77777777" w:rsidR="00AC334D" w:rsidRPr="00782398" w:rsidRDefault="00AC334D" w:rsidP="00AC334D">
      <w:pPr>
        <w:autoSpaceDE w:val="0"/>
        <w:autoSpaceDN w:val="0"/>
        <w:adjustRightInd w:val="0"/>
        <w:jc w:val="center"/>
        <w:outlineLvl w:val="0"/>
        <w:rPr>
          <w:b/>
        </w:rPr>
      </w:pPr>
      <w:r w:rsidRPr="00782398">
        <w:rPr>
          <w:b/>
        </w:rPr>
        <w:t>подлежащие возмещению</w:t>
      </w:r>
    </w:p>
    <w:p w14:paraId="3527B3CC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При направлении</w:t>
      </w:r>
      <w:r w:rsidRPr="007164BD">
        <w:t xml:space="preserve"> </w:t>
      </w:r>
      <w:r>
        <w:t>Работников в служебные командировки им обеспечиваются:</w:t>
      </w:r>
    </w:p>
    <w:p w14:paraId="4F295BDF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1. Выплата суточных:</w:t>
      </w:r>
    </w:p>
    <w:p w14:paraId="573BED08" w14:textId="7E5C5B38" w:rsidR="00EF440F" w:rsidRDefault="00AC334D" w:rsidP="00AC334D">
      <w:pPr>
        <w:autoSpaceDE w:val="0"/>
        <w:autoSpaceDN w:val="0"/>
        <w:adjustRightInd w:val="0"/>
        <w:ind w:firstLine="709"/>
        <w:jc w:val="both"/>
      </w:pPr>
      <w:r>
        <w:t>- за первые 14 календарных дней служебной командировки</w:t>
      </w:r>
      <w:r w:rsidR="00EF440F">
        <w:t xml:space="preserve"> в размере 700 рублей,</w:t>
      </w:r>
      <w:r w:rsidR="00522C92" w:rsidRPr="00522C92">
        <w:t xml:space="preserve"> </w:t>
      </w:r>
      <w:r w:rsidR="00A465D2">
        <w:t xml:space="preserve">в </w:t>
      </w:r>
      <w:r w:rsidR="00522C92" w:rsidRPr="00522C92">
        <w:t>последующие дни</w:t>
      </w:r>
      <w:r w:rsidR="00740ABD">
        <w:t xml:space="preserve"> при нахождении</w:t>
      </w:r>
      <w:r w:rsidR="00522C92" w:rsidRPr="00522C92">
        <w:t xml:space="preserve"> за пределами Сахалинской области - 300 рублей</w:t>
      </w:r>
      <w:r w:rsidR="00522C92">
        <w:t>,</w:t>
      </w:r>
      <w:r w:rsidR="00522C92" w:rsidRPr="00522C92">
        <w:t xml:space="preserve"> в пределах Сахалинской области</w:t>
      </w:r>
      <w:r w:rsidR="00522C92">
        <w:t xml:space="preserve"> -</w:t>
      </w:r>
      <w:r w:rsidR="00522C92" w:rsidRPr="00522C92">
        <w:t xml:space="preserve"> 200 рублей;</w:t>
      </w:r>
    </w:p>
    <w:p w14:paraId="6CD2CE57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- по истечении 30 календарных дней служебной командировки, целью которой является профессиональная переподготовка, переквалификация или повышение квалификации, как в пределах Сахалинской области, так и за ее пределами - 100 рублей.</w:t>
      </w:r>
    </w:p>
    <w:p w14:paraId="6E42D3E5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 xml:space="preserve">2. Компенсация расходов на проезд к месту командировки и </w:t>
      </w:r>
      <w:r w:rsidRPr="005F10EF">
        <w:t xml:space="preserve">обратно (включая </w:t>
      </w:r>
      <w:r>
        <w:t xml:space="preserve">оплату услуг по предварительной продаже билетов, расходы за пользование в поездах постельными принадлежностями, а при продолжительности командировки более 30 суток - оплату багажа до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>):</w:t>
      </w:r>
    </w:p>
    <w:p w14:paraId="14C7D9FA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- воздушным транспортом - в салоне экономического класса;</w:t>
      </w:r>
    </w:p>
    <w:p w14:paraId="520200F2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- водным транспортом - в каюте V группы морского судна регулярных транспортных линий и линий с комплексным обслуживанием пассажиров, в каюте II категории речного судна всех линий сообщения, в каюте I категории судна паромной переправы;</w:t>
      </w:r>
    </w:p>
    <w:p w14:paraId="31EB1570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- железнодорожным транспортом - в купейном вагоне скоростных фирменных поездов;</w:t>
      </w:r>
    </w:p>
    <w:p w14:paraId="22A23524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- автомобильным транспортом - в автотранспортном средстве общего пользования (кроме такси).</w:t>
      </w:r>
    </w:p>
    <w:p w14:paraId="43DD7C8C" w14:textId="77777777" w:rsidR="00AC334D" w:rsidRPr="002843CE" w:rsidRDefault="00AC334D" w:rsidP="00AC334D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2843CE">
        <w:rPr>
          <w:rFonts w:eastAsiaTheme="minorHAnsi"/>
          <w:lang w:eastAsia="en-US"/>
        </w:rPr>
        <w:t>При отсутствии проездных документов или документов, выданных транспортными организациями и подтверждающих информацию, содержащуюся в проездных документах, оплата проезда не производится</w:t>
      </w:r>
      <w:r>
        <w:rPr>
          <w:rFonts w:eastAsiaTheme="minorHAnsi"/>
          <w:lang w:eastAsia="en-US"/>
        </w:rPr>
        <w:t>.</w:t>
      </w:r>
    </w:p>
    <w:p w14:paraId="22FFD1DD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 w:rsidRPr="00364068">
        <w:t xml:space="preserve">3. Возмещение расходов по найму жилого помещения </w:t>
      </w:r>
      <w:r w:rsidRPr="00364068">
        <w:rPr>
          <w:bCs/>
        </w:rPr>
        <w:t>(кроме случаев, когда направленному в служебную командировку Работнику предоставляется бесплатное помещение)</w:t>
      </w:r>
      <w:r w:rsidRPr="00364068">
        <w:t xml:space="preserve">, подтвержденных соответствующими документами, но не более </w:t>
      </w:r>
      <w:r>
        <w:t>6</w:t>
      </w:r>
      <w:r w:rsidRPr="00364068">
        <w:t> </w:t>
      </w:r>
      <w:r>
        <w:t>0</w:t>
      </w:r>
      <w:r w:rsidRPr="00364068">
        <w:t>00 рублей в сутки.</w:t>
      </w:r>
    </w:p>
    <w:p w14:paraId="4B22DE4E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 xml:space="preserve">В случае, если в населенном пункте, в который командирован Работник, отсутствует жилое помещение, в котором может быть обеспечено проживание </w:t>
      </w:r>
      <w:r>
        <w:lastRenderedPageBreak/>
        <w:t>Работника в период командировки, Работнику возмещаются расходы по найму жилого помещения в ближайшем к месту командирования Работника населенном пункте с гарантированным транспортным обеспечением от места проживания до места командирования и обратно.</w:t>
      </w:r>
    </w:p>
    <w:p w14:paraId="13B73A12" w14:textId="77777777" w:rsidR="00AC334D" w:rsidRPr="006111DD" w:rsidRDefault="00AC334D" w:rsidP="00296B6C">
      <w:pPr>
        <w:autoSpaceDE w:val="0"/>
        <w:autoSpaceDN w:val="0"/>
        <w:adjustRightInd w:val="0"/>
        <w:ind w:firstLine="709"/>
        <w:jc w:val="both"/>
      </w:pPr>
      <w:r w:rsidRPr="006111DD">
        <w:t>Работникам возмещаются расходы по бронированию номера (места в номере) в гостинице в размере 50 процентов от его стоимости за сутки, но не более 1 </w:t>
      </w:r>
      <w:r>
        <w:t>7</w:t>
      </w:r>
      <w:r w:rsidRPr="006111DD">
        <w:t>50 рублей за сутки.</w:t>
      </w:r>
    </w:p>
    <w:p w14:paraId="773B6EF2" w14:textId="77777777" w:rsidR="00AC334D" w:rsidRPr="006111DD" w:rsidRDefault="00AC334D" w:rsidP="00296B6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6111DD">
        <w:rPr>
          <w:bCs/>
        </w:rPr>
        <w:t>При отсутствии документов, подтверждающих расходы</w:t>
      </w:r>
      <w:r w:rsidRPr="006111DD">
        <w:t xml:space="preserve"> по найму жилого помещения</w:t>
      </w:r>
      <w:r w:rsidRPr="006111DD">
        <w:rPr>
          <w:bCs/>
        </w:rPr>
        <w:t>, их возмещение производится из расчета 12 рублей за сутки.</w:t>
      </w:r>
    </w:p>
    <w:p w14:paraId="26CCD561" w14:textId="67A77BCF" w:rsidR="00296B6C" w:rsidRPr="00296B6C" w:rsidRDefault="00296B6C" w:rsidP="00296B6C">
      <w:pPr>
        <w:autoSpaceDE w:val="0"/>
        <w:autoSpaceDN w:val="0"/>
        <w:adjustRightInd w:val="0"/>
        <w:ind w:firstLine="709"/>
        <w:jc w:val="both"/>
      </w:pPr>
      <w:r w:rsidRPr="00296B6C">
        <w:t xml:space="preserve">В случае вынужденной остановки в пути </w:t>
      </w:r>
      <w:r>
        <w:t>Р</w:t>
      </w:r>
      <w:r w:rsidRPr="00296B6C">
        <w:t xml:space="preserve">аботнику возмещаются расходы по найму жилого помещения, подтвержденные соответствующими документами, в размерах, установленных настоящим </w:t>
      </w:r>
      <w:r>
        <w:t>Порядком</w:t>
      </w:r>
      <w:r w:rsidRPr="00296B6C">
        <w:t>.</w:t>
      </w:r>
    </w:p>
    <w:p w14:paraId="298D727F" w14:textId="77777777" w:rsidR="00296B6C" w:rsidRPr="00296B6C" w:rsidRDefault="00296B6C" w:rsidP="00296B6C">
      <w:pPr>
        <w:autoSpaceDE w:val="0"/>
        <w:autoSpaceDN w:val="0"/>
        <w:adjustRightInd w:val="0"/>
        <w:ind w:firstLine="567"/>
        <w:jc w:val="both"/>
      </w:pPr>
    </w:p>
    <w:p w14:paraId="5AD4AF51" w14:textId="77777777" w:rsidR="00AC334D" w:rsidRDefault="00AC334D" w:rsidP="00AC334D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 xml:space="preserve">2. Финансирование </w:t>
      </w:r>
    </w:p>
    <w:p w14:paraId="2C56AB04" w14:textId="77777777" w:rsidR="00AC334D" w:rsidRPr="00782398" w:rsidRDefault="00AC334D" w:rsidP="00AC334D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 xml:space="preserve">расходов </w:t>
      </w:r>
      <w:r w:rsidRPr="00782398">
        <w:rPr>
          <w:b/>
        </w:rPr>
        <w:t>на служебные командировки</w:t>
      </w:r>
    </w:p>
    <w:p w14:paraId="13EB8435" w14:textId="77777777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>1. Возмещение расходов на служебные командировки производится органами местного самоуправления, муниципальными учреждениями Тымовского муниципального округа Сахалинской области в пределах ассигнований, выделенных им из бюджета Тымовского муниципального округа Сахалинской области на служебные командировки, либо (в случае использования указанных ассигнований в полном объеме) за счет экономии средств, выделенных из бюджета Тымовского муниципального округа Сахалинской области</w:t>
      </w:r>
      <w:r w:rsidRPr="001E245D">
        <w:t xml:space="preserve"> </w:t>
      </w:r>
      <w:r>
        <w:t>на их содержание.</w:t>
      </w:r>
    </w:p>
    <w:p w14:paraId="4D3BB13B" w14:textId="64A0D800" w:rsidR="00AC334D" w:rsidRDefault="00AC334D" w:rsidP="00AC334D">
      <w:pPr>
        <w:autoSpaceDE w:val="0"/>
        <w:autoSpaceDN w:val="0"/>
        <w:adjustRightInd w:val="0"/>
        <w:ind w:firstLine="709"/>
        <w:jc w:val="both"/>
      </w:pPr>
      <w:r>
        <w:t xml:space="preserve">2. Расходы на служебные командировки, превышающие размеры, установленные настоящим Порядком, а также иные связанные со служебными командировками расходы, при условии, что они произведены </w:t>
      </w:r>
      <w:r w:rsidR="00304D10">
        <w:t>Р</w:t>
      </w:r>
      <w:r>
        <w:t>аботником с разрешения или ведома</w:t>
      </w:r>
      <w:r w:rsidR="00304D10">
        <w:t xml:space="preserve"> представителя нанимателя (</w:t>
      </w:r>
      <w:r>
        <w:t>работодателя</w:t>
      </w:r>
      <w:r w:rsidR="00304D10">
        <w:t>)</w:t>
      </w:r>
      <w:r>
        <w:t>,</w:t>
      </w:r>
      <w:r w:rsidRPr="00B04435">
        <w:t xml:space="preserve"> </w:t>
      </w:r>
      <w:r>
        <w:t xml:space="preserve">на сумму, не превышающую минимального размера оплаты труда, возмещаются органами местного самоуправления, муниципальными учреждениями </w:t>
      </w:r>
      <w:r w:rsidRPr="00220C83">
        <w:t xml:space="preserve">Тымовского муниципального округа Сахалинской области </w:t>
      </w:r>
      <w:r>
        <w:t xml:space="preserve">за счет экономии средств, выделенных из бюджета Тымовского муниципального округа Сахалинской области на их содержание, а также за счет средств, полученных муниципальными учреждениями </w:t>
      </w:r>
      <w:r w:rsidRPr="00220C83">
        <w:t xml:space="preserve">Тымовского муниципального округа Сахалинской области </w:t>
      </w:r>
      <w:r>
        <w:t>от предпринимательской и иной приносящей доход деятельности.</w:t>
      </w:r>
    </w:p>
    <w:p w14:paraId="78F57D07" w14:textId="344AD050" w:rsidR="002261FE" w:rsidRDefault="002E2D0C" w:rsidP="002261FE">
      <w:pPr>
        <w:ind w:firstLine="567"/>
        <w:jc w:val="both"/>
      </w:pPr>
      <w:r>
        <w:t>3</w:t>
      </w:r>
      <w:r w:rsidRPr="002E2D0C">
        <w:t xml:space="preserve">. Вопросы возмещения расходов, связанных с командировками </w:t>
      </w:r>
      <w:r w:rsidR="00D76C0A">
        <w:t>Р</w:t>
      </w:r>
      <w:r w:rsidRPr="002E2D0C">
        <w:t xml:space="preserve">аботников, не урегулированные настоящим </w:t>
      </w:r>
      <w:r>
        <w:t>Порядком</w:t>
      </w:r>
      <w:r w:rsidRPr="002E2D0C">
        <w:t>, регулируются нормами трудового законодательства Российской Федерации и иными нормативными правовыми актами Российской Федерации</w:t>
      </w:r>
      <w:r>
        <w:t>,</w:t>
      </w:r>
      <w:r w:rsidRPr="002E2D0C">
        <w:t xml:space="preserve"> Сахалинской области</w:t>
      </w:r>
      <w:r>
        <w:t>, муниципальными правовыми актами Тымовского муниципального округа Сахалинской области</w:t>
      </w:r>
      <w:r w:rsidRPr="002E2D0C">
        <w:t>.</w:t>
      </w:r>
    </w:p>
    <w:p w14:paraId="7AE396DC" w14:textId="77777777" w:rsidR="002261FE" w:rsidRDefault="002261FE" w:rsidP="002261FE"/>
    <w:p w14:paraId="0BFEB7AF" w14:textId="175D475A" w:rsidR="00EC63A5" w:rsidRDefault="00EC63A5" w:rsidP="00585B3B">
      <w:pPr>
        <w:jc w:val="both"/>
      </w:pPr>
    </w:p>
    <w:p w14:paraId="7086FBB1" w14:textId="654F68B9" w:rsidR="00EC63A5" w:rsidRDefault="00EC63A5" w:rsidP="00585B3B">
      <w:pPr>
        <w:jc w:val="both"/>
      </w:pPr>
    </w:p>
    <w:p w14:paraId="32716A69" w14:textId="2E62831F" w:rsidR="00EC63A5" w:rsidRDefault="00EC63A5" w:rsidP="00585B3B">
      <w:pPr>
        <w:jc w:val="both"/>
      </w:pPr>
    </w:p>
    <w:p w14:paraId="144CFAC1" w14:textId="77777777" w:rsidR="00EC63A5" w:rsidRPr="007835DB" w:rsidRDefault="00EC63A5" w:rsidP="00585B3B">
      <w:pPr>
        <w:jc w:val="both"/>
      </w:pPr>
    </w:p>
    <w:sectPr w:rsidR="00EC63A5" w:rsidRPr="007835DB" w:rsidSect="00493BB5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C767B" w14:textId="77777777" w:rsidR="00416AE2" w:rsidRDefault="00416AE2" w:rsidP="002B277E">
      <w:r>
        <w:separator/>
      </w:r>
    </w:p>
  </w:endnote>
  <w:endnote w:type="continuationSeparator" w:id="0">
    <w:p w14:paraId="741BAD2A" w14:textId="77777777" w:rsidR="00416AE2" w:rsidRDefault="00416AE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435E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16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39F2A" w14:textId="77777777" w:rsidR="00416AE2" w:rsidRDefault="00416AE2" w:rsidP="002B277E">
      <w:r>
        <w:separator/>
      </w:r>
    </w:p>
  </w:footnote>
  <w:footnote w:type="continuationSeparator" w:id="0">
    <w:p w14:paraId="4AF57535" w14:textId="77777777" w:rsidR="00416AE2" w:rsidRDefault="00416AE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160537"/>
      <w:docPartObj>
        <w:docPartGallery w:val="Page Numbers (Top of Page)"/>
        <w:docPartUnique/>
      </w:docPartObj>
    </w:sdtPr>
    <w:sdtEndPr/>
    <w:sdtContent>
      <w:p w14:paraId="03F0C0C1" w14:textId="3D3BECE5" w:rsidR="00617FEF" w:rsidRDefault="00617FE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986">
          <w:rPr>
            <w:noProof/>
          </w:rPr>
          <w:t>2</w:t>
        </w:r>
        <w:r>
          <w:fldChar w:fldCharType="end"/>
        </w:r>
      </w:p>
    </w:sdtContent>
  </w:sdt>
  <w:p w14:paraId="4DE4E2E9" w14:textId="77777777" w:rsidR="00617FEF" w:rsidRDefault="00617FE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D75CCC"/>
    <w:multiLevelType w:val="multilevel"/>
    <w:tmpl w:val="DFE0134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340A2"/>
    <w:rsid w:val="001521AD"/>
    <w:rsid w:val="00167B06"/>
    <w:rsid w:val="001A5C50"/>
    <w:rsid w:val="001C04B2"/>
    <w:rsid w:val="001D48AC"/>
    <w:rsid w:val="001E3A2D"/>
    <w:rsid w:val="001F05A4"/>
    <w:rsid w:val="00220701"/>
    <w:rsid w:val="002261FE"/>
    <w:rsid w:val="00226648"/>
    <w:rsid w:val="002317A3"/>
    <w:rsid w:val="00233AEA"/>
    <w:rsid w:val="00257CAA"/>
    <w:rsid w:val="00265F8A"/>
    <w:rsid w:val="00296AFA"/>
    <w:rsid w:val="00296B6C"/>
    <w:rsid w:val="002B277E"/>
    <w:rsid w:val="002E042E"/>
    <w:rsid w:val="002E26DD"/>
    <w:rsid w:val="002E2D0C"/>
    <w:rsid w:val="00300E10"/>
    <w:rsid w:val="00304D10"/>
    <w:rsid w:val="00314318"/>
    <w:rsid w:val="00346BB6"/>
    <w:rsid w:val="0036239E"/>
    <w:rsid w:val="003D1D3C"/>
    <w:rsid w:val="003F097C"/>
    <w:rsid w:val="003F43F1"/>
    <w:rsid w:val="00416AE2"/>
    <w:rsid w:val="004308FF"/>
    <w:rsid w:val="004452EF"/>
    <w:rsid w:val="00493BB5"/>
    <w:rsid w:val="00497EC4"/>
    <w:rsid w:val="004A6442"/>
    <w:rsid w:val="004B2BBB"/>
    <w:rsid w:val="004D272B"/>
    <w:rsid w:val="00501868"/>
    <w:rsid w:val="0050255B"/>
    <w:rsid w:val="00510340"/>
    <w:rsid w:val="00522C92"/>
    <w:rsid w:val="0057101C"/>
    <w:rsid w:val="00585B3B"/>
    <w:rsid w:val="005C2B05"/>
    <w:rsid w:val="006139DF"/>
    <w:rsid w:val="00617FEF"/>
    <w:rsid w:val="00633072"/>
    <w:rsid w:val="00641ADA"/>
    <w:rsid w:val="00646A96"/>
    <w:rsid w:val="00656168"/>
    <w:rsid w:val="006D28A7"/>
    <w:rsid w:val="006E5D5D"/>
    <w:rsid w:val="00724761"/>
    <w:rsid w:val="00740ABD"/>
    <w:rsid w:val="00746C93"/>
    <w:rsid w:val="00765F1E"/>
    <w:rsid w:val="007835DB"/>
    <w:rsid w:val="007C2A32"/>
    <w:rsid w:val="007E6C74"/>
    <w:rsid w:val="007F7611"/>
    <w:rsid w:val="00807126"/>
    <w:rsid w:val="008323DB"/>
    <w:rsid w:val="008435E3"/>
    <w:rsid w:val="008460B7"/>
    <w:rsid w:val="00846826"/>
    <w:rsid w:val="008548E8"/>
    <w:rsid w:val="00855192"/>
    <w:rsid w:val="00856396"/>
    <w:rsid w:val="0087498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02B07"/>
    <w:rsid w:val="00A1408C"/>
    <w:rsid w:val="00A152E3"/>
    <w:rsid w:val="00A465D2"/>
    <w:rsid w:val="00A50B4D"/>
    <w:rsid w:val="00A70371"/>
    <w:rsid w:val="00A86BA2"/>
    <w:rsid w:val="00AC334D"/>
    <w:rsid w:val="00B10E21"/>
    <w:rsid w:val="00B1116B"/>
    <w:rsid w:val="00B259A4"/>
    <w:rsid w:val="00BD098D"/>
    <w:rsid w:val="00BE7989"/>
    <w:rsid w:val="00BF0C2A"/>
    <w:rsid w:val="00C176EF"/>
    <w:rsid w:val="00C20303"/>
    <w:rsid w:val="00C247BA"/>
    <w:rsid w:val="00C61051"/>
    <w:rsid w:val="00C818A4"/>
    <w:rsid w:val="00C91C1D"/>
    <w:rsid w:val="00C969C9"/>
    <w:rsid w:val="00CA424D"/>
    <w:rsid w:val="00CB41DA"/>
    <w:rsid w:val="00CF4323"/>
    <w:rsid w:val="00D07E93"/>
    <w:rsid w:val="00D11B18"/>
    <w:rsid w:val="00D2175C"/>
    <w:rsid w:val="00D21B09"/>
    <w:rsid w:val="00D21E34"/>
    <w:rsid w:val="00D248F9"/>
    <w:rsid w:val="00D57242"/>
    <w:rsid w:val="00D76C0A"/>
    <w:rsid w:val="00D82F00"/>
    <w:rsid w:val="00D8439F"/>
    <w:rsid w:val="00D91689"/>
    <w:rsid w:val="00DE3384"/>
    <w:rsid w:val="00DF0C73"/>
    <w:rsid w:val="00E35D0D"/>
    <w:rsid w:val="00E4057B"/>
    <w:rsid w:val="00E541DB"/>
    <w:rsid w:val="00E546CC"/>
    <w:rsid w:val="00EA6327"/>
    <w:rsid w:val="00EC46CE"/>
    <w:rsid w:val="00EC63A5"/>
    <w:rsid w:val="00EE1938"/>
    <w:rsid w:val="00EF440F"/>
    <w:rsid w:val="00F26A48"/>
    <w:rsid w:val="00F614B2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493BB5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1340A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1340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AF38B5"/>
    <w:rsid w:val="00BF0894"/>
    <w:rsid w:val="00CE767C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B41D0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2025-04-10T04:21:00Z</cp:lastPrinted>
  <dcterms:created xsi:type="dcterms:W3CDTF">2025-04-10T04:22:00Z</dcterms:created>
  <dcterms:modified xsi:type="dcterms:W3CDTF">2025-04-10T04:22:00Z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