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3013BF" w:rsidRDefault="00D20844" w:rsidP="00D20844">
      <w:pPr>
        <w:jc w:val="center"/>
      </w:pPr>
      <w:r w:rsidRPr="003013BF">
        <w:t>ПОСТАНОВЛЕНИЕ</w:t>
      </w:r>
    </w:p>
    <w:p w14:paraId="45D9C13F" w14:textId="77777777" w:rsidR="00D20844" w:rsidRPr="003013BF" w:rsidRDefault="00D20844" w:rsidP="00D20844">
      <w:pPr>
        <w:jc w:val="center"/>
      </w:pPr>
      <w:r w:rsidRPr="003013BF">
        <w:t>администрации Тымовского муниципального округа</w:t>
      </w:r>
    </w:p>
    <w:p w14:paraId="21807C8C" w14:textId="4DD768ED" w:rsidR="007C2A32" w:rsidRPr="003013BF" w:rsidRDefault="00D20844" w:rsidP="00D20844">
      <w:pPr>
        <w:jc w:val="center"/>
      </w:pPr>
      <w:r w:rsidRPr="003013BF">
        <w:t>Сахалинской области</w:t>
      </w:r>
    </w:p>
    <w:p w14:paraId="30BD7724" w14:textId="6B4FC40D" w:rsidR="001E3A2D" w:rsidRPr="003013BF" w:rsidRDefault="001E3A2D" w:rsidP="001E3A2D"/>
    <w:p w14:paraId="6E2121FA" w14:textId="77777777" w:rsidR="003013BF" w:rsidRPr="003013BF" w:rsidRDefault="003013BF" w:rsidP="001E3A2D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3013BF" w14:paraId="5BB7F93D" w14:textId="77777777" w:rsidTr="004A6442">
        <w:tc>
          <w:tcPr>
            <w:tcW w:w="4530" w:type="dxa"/>
          </w:tcPr>
          <w:p w14:paraId="6C64D918" w14:textId="2A39B65C" w:rsidR="004D272B" w:rsidRPr="003013BF" w:rsidRDefault="004D272B" w:rsidP="003013BF">
            <w:r w:rsidRPr="003013BF">
              <w:t xml:space="preserve">от </w:t>
            </w:r>
            <w:r w:rsidR="003013BF" w:rsidRPr="003013BF">
              <w:t xml:space="preserve">21 мая </w:t>
            </w:r>
            <w:r w:rsidRPr="003013BF">
              <w:t>2025</w:t>
            </w:r>
            <w:r w:rsidR="003013BF" w:rsidRPr="003013BF"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3013BF" w:rsidRDefault="004D272B" w:rsidP="003013BF">
            <w:r w:rsidRPr="003013BF">
              <w:t xml:space="preserve">№ </w:t>
            </w:r>
            <w:r w:rsidRPr="003013BF">
              <w:rPr>
                <w:lang w:val="en-US"/>
              </w:rPr>
              <w:t>87</w:t>
            </w:r>
          </w:p>
        </w:tc>
      </w:tr>
    </w:tbl>
    <w:p w14:paraId="525D4434" w14:textId="2C48F22A" w:rsidR="001E3A2D" w:rsidRPr="003013BF" w:rsidRDefault="001E3A2D" w:rsidP="001E3A2D">
      <w:pPr>
        <w:jc w:val="both"/>
      </w:pPr>
    </w:p>
    <w:p w14:paraId="057EF57A" w14:textId="77777777" w:rsidR="003013BF" w:rsidRPr="003013BF" w:rsidRDefault="003013BF" w:rsidP="001E3A2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678"/>
      </w:tblGrid>
      <w:tr w:rsidR="00965915" w:rsidRPr="003013BF" w14:paraId="15B6D9DD" w14:textId="77777777" w:rsidTr="00C52DF2">
        <w:trPr>
          <w:trHeight w:val="547"/>
        </w:trPr>
        <w:tc>
          <w:tcPr>
            <w:tcW w:w="4678" w:type="dxa"/>
          </w:tcPr>
          <w:p w14:paraId="4F589E1F" w14:textId="5A2673E3" w:rsidR="00965915" w:rsidRPr="003013BF" w:rsidRDefault="00965915" w:rsidP="00C52DF2">
            <w:pPr>
              <w:jc w:val="both"/>
            </w:pPr>
            <w:r w:rsidRPr="003013BF">
              <w:t>О внесении изменений в постановление администрации МО «Тымовский городской округ</w:t>
            </w:r>
            <w:r w:rsidR="003013BF" w:rsidRPr="003013BF">
              <w:t>» от 25 сентября 2023 г. № 129 «</w:t>
            </w:r>
            <w:r w:rsidRPr="003013BF">
              <w:t xml:space="preserve">О порядке создания, хранения,  использования и восполнения резерва материальных ресурсов для предупреждения и ликвидации последствий чрезвычайных ситуаций на территории </w:t>
            </w:r>
            <w:r w:rsidR="003013BF" w:rsidRPr="003013BF">
              <w:t>МО "Тымовский городской округ</w:t>
            </w:r>
            <w:r w:rsidRPr="003013BF">
              <w:t>"</w:t>
            </w:r>
            <w:r w:rsidR="003013BF" w:rsidRPr="003013BF">
              <w:t>»</w:t>
            </w:r>
          </w:p>
        </w:tc>
      </w:tr>
    </w:tbl>
    <w:p w14:paraId="22D0BB85" w14:textId="14BA5331" w:rsidR="00965915" w:rsidRPr="003013BF" w:rsidRDefault="00965915" w:rsidP="00965915">
      <w:pPr>
        <w:jc w:val="both"/>
      </w:pPr>
    </w:p>
    <w:p w14:paraId="4B162CCE" w14:textId="77777777" w:rsidR="003013BF" w:rsidRPr="003013BF" w:rsidRDefault="003013BF" w:rsidP="00965915">
      <w:pPr>
        <w:jc w:val="both"/>
      </w:pPr>
    </w:p>
    <w:p w14:paraId="3CB694B0" w14:textId="77777777" w:rsidR="00965915" w:rsidRPr="003013BF" w:rsidRDefault="00965915" w:rsidP="003013BF">
      <w:pPr>
        <w:ind w:firstLine="708"/>
        <w:jc w:val="both"/>
      </w:pPr>
      <w:r w:rsidRPr="003013BF">
        <w:t>Руководствуясь Порядком внесения проектов муниципальных правовых актов администрации Тымовского муниципального округа Сахалинской области, утвержденным постановлением администрации Тымовского муниципального округа Сахалинской области от 3 марта 2025 г. № 20, администрация Тымовского муниципального округа Сахалинской области ПОСТАНОВЛЯЕТ:</w:t>
      </w:r>
    </w:p>
    <w:p w14:paraId="437306B1" w14:textId="77777777" w:rsidR="00965915" w:rsidRPr="003013BF" w:rsidRDefault="00965915" w:rsidP="003013BF">
      <w:pPr>
        <w:pStyle w:val="a9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3013BF">
        <w:t>Внести в постановление администрации МО «Тымовский городской округ» от 25 сентября 2023 г. № 129 "О порядке создания, хранения, использования и восполнения резерва материальных ресурсов для предупреждения и ликвидации последствий чрезвычайных ситуаций на территории МО «Тымовский городской округ»" следующие изменения:</w:t>
      </w:r>
    </w:p>
    <w:p w14:paraId="2ED49D94" w14:textId="77777777" w:rsidR="00965915" w:rsidRPr="003013BF" w:rsidRDefault="00965915" w:rsidP="003013BF">
      <w:pPr>
        <w:pStyle w:val="a9"/>
        <w:tabs>
          <w:tab w:val="left" w:pos="993"/>
        </w:tabs>
        <w:autoSpaceDE w:val="0"/>
        <w:autoSpaceDN w:val="0"/>
        <w:adjustRightInd w:val="0"/>
        <w:ind w:left="709"/>
        <w:jc w:val="both"/>
      </w:pPr>
      <w:r w:rsidRPr="003013BF">
        <w:t>1.1 в заголовке:</w:t>
      </w:r>
    </w:p>
    <w:p w14:paraId="2DADF21C" w14:textId="77777777" w:rsidR="00965915" w:rsidRPr="003013BF" w:rsidRDefault="00965915" w:rsidP="003013BF">
      <w:pPr>
        <w:pStyle w:val="a9"/>
        <w:tabs>
          <w:tab w:val="left" w:pos="993"/>
        </w:tabs>
        <w:autoSpaceDE w:val="0"/>
        <w:autoSpaceDN w:val="0"/>
        <w:adjustRightInd w:val="0"/>
        <w:ind w:left="709"/>
        <w:jc w:val="both"/>
      </w:pPr>
      <w:r w:rsidRPr="003013BF">
        <w:t>1.1.1 знак препинания и слово «, хранения» исключить;</w:t>
      </w:r>
    </w:p>
    <w:p w14:paraId="052DF09F" w14:textId="77777777" w:rsidR="00965915" w:rsidRPr="003013BF" w:rsidRDefault="00965915" w:rsidP="003013BF">
      <w:pPr>
        <w:pStyle w:val="a9"/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3013BF">
        <w:t>1.1.2 аббревиатуру, знаки препинания и слова "МО «Тымовский городской округ»" заменить словами «Тымовского муниципального округа Сахалинской области»;</w:t>
      </w:r>
    </w:p>
    <w:p w14:paraId="4E74AC13" w14:textId="77777777" w:rsidR="00965915" w:rsidRPr="003013BF" w:rsidRDefault="00965915" w:rsidP="003013BF">
      <w:pPr>
        <w:pStyle w:val="a9"/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3013BF">
        <w:t>1.2 в пункте 1:</w:t>
      </w:r>
    </w:p>
    <w:p w14:paraId="6CFA2419" w14:textId="77777777" w:rsidR="00965915" w:rsidRPr="003013BF" w:rsidRDefault="00965915" w:rsidP="003013BF">
      <w:pPr>
        <w:pStyle w:val="a9"/>
        <w:tabs>
          <w:tab w:val="left" w:pos="993"/>
        </w:tabs>
        <w:autoSpaceDE w:val="0"/>
        <w:autoSpaceDN w:val="0"/>
        <w:adjustRightInd w:val="0"/>
        <w:ind w:left="709"/>
        <w:jc w:val="both"/>
      </w:pPr>
      <w:r w:rsidRPr="003013BF">
        <w:t>1.2.1 знак препинания и слово «, хранения» исключить;</w:t>
      </w:r>
    </w:p>
    <w:p w14:paraId="5347D30F" w14:textId="77777777" w:rsidR="00965915" w:rsidRPr="003013BF" w:rsidRDefault="00965915" w:rsidP="003013BF">
      <w:pPr>
        <w:pStyle w:val="a9"/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3013BF">
        <w:t>1.2.1 аббревиатуру, знаки препинания и слова "МО «Тымовский городской округ»" заменить словами «Тымовского муниципального округа Сахалинской области»;</w:t>
      </w:r>
    </w:p>
    <w:p w14:paraId="0578C995" w14:textId="77777777" w:rsidR="00965915" w:rsidRPr="003013BF" w:rsidRDefault="00965915" w:rsidP="003013BF">
      <w:pPr>
        <w:pStyle w:val="a9"/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3013BF">
        <w:t>1.3 в пункте 2 аббревиатуру, знаки препинания и слова "МО «Тымовский городской округ»" заменить словами «Тымовского муниципального округа Сахалинской области».</w:t>
      </w:r>
    </w:p>
    <w:p w14:paraId="05DA1886" w14:textId="77777777" w:rsidR="00965915" w:rsidRPr="003013BF" w:rsidRDefault="00965915" w:rsidP="003013BF">
      <w:pPr>
        <w:pStyle w:val="a9"/>
        <w:numPr>
          <w:ilvl w:val="0"/>
          <w:numId w:val="1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3013BF">
        <w:t>Внести в Порядок создания, хранения, использования и восполнения резерва материальных ресурсов для предупреждения и ликвидации последствий чрезвычайных ситуаций на территории МО «Тымовский городской округ», утвержденный постановлением администрации МО «Тымовский городской округ» от 25 сентября 2023 г. № 129, следующие изменения:</w:t>
      </w:r>
    </w:p>
    <w:p w14:paraId="1AEB736C" w14:textId="77777777" w:rsidR="00965915" w:rsidRPr="003013BF" w:rsidRDefault="00965915" w:rsidP="003013BF">
      <w:pPr>
        <w:pStyle w:val="a9"/>
        <w:tabs>
          <w:tab w:val="left" w:pos="993"/>
        </w:tabs>
        <w:autoSpaceDE w:val="0"/>
        <w:autoSpaceDN w:val="0"/>
        <w:adjustRightInd w:val="0"/>
        <w:ind w:left="709"/>
        <w:jc w:val="both"/>
      </w:pPr>
      <w:r w:rsidRPr="003013BF">
        <w:t>2.1 в заголовке:</w:t>
      </w:r>
    </w:p>
    <w:p w14:paraId="55B7A630" w14:textId="77777777" w:rsidR="00965915" w:rsidRPr="003013BF" w:rsidRDefault="00965915" w:rsidP="003013BF">
      <w:pPr>
        <w:pStyle w:val="a9"/>
        <w:tabs>
          <w:tab w:val="left" w:pos="993"/>
        </w:tabs>
        <w:autoSpaceDE w:val="0"/>
        <w:autoSpaceDN w:val="0"/>
        <w:adjustRightInd w:val="0"/>
        <w:ind w:left="709"/>
        <w:jc w:val="both"/>
      </w:pPr>
      <w:r w:rsidRPr="003013BF">
        <w:lastRenderedPageBreak/>
        <w:t>2.1.1 знак препинания и слово «, хранения» исключить;</w:t>
      </w:r>
    </w:p>
    <w:p w14:paraId="016F62DF" w14:textId="77777777" w:rsidR="00965915" w:rsidRPr="003013BF" w:rsidRDefault="00965915" w:rsidP="003013BF">
      <w:pPr>
        <w:pStyle w:val="a9"/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3013BF">
        <w:t>2.1.2 аббревиатуру, знаки препинания и слова "МО «Тымовский городской округ»" заменить словами «Тымовского муниципального округа Сахалинской области»;</w:t>
      </w:r>
    </w:p>
    <w:p w14:paraId="2930B9EA" w14:textId="77777777" w:rsidR="00965915" w:rsidRPr="003013BF" w:rsidRDefault="00965915" w:rsidP="003013BF">
      <w:pPr>
        <w:pStyle w:val="a9"/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3013BF">
        <w:t>2.2 в пункте 1.1 раздела 1:</w:t>
      </w:r>
    </w:p>
    <w:p w14:paraId="4D5902A0" w14:textId="77777777" w:rsidR="00965915" w:rsidRPr="003013BF" w:rsidRDefault="00965915" w:rsidP="003013BF">
      <w:pPr>
        <w:pStyle w:val="a9"/>
        <w:tabs>
          <w:tab w:val="left" w:pos="993"/>
        </w:tabs>
        <w:autoSpaceDE w:val="0"/>
        <w:autoSpaceDN w:val="0"/>
        <w:adjustRightInd w:val="0"/>
        <w:ind w:left="709"/>
        <w:jc w:val="both"/>
      </w:pPr>
      <w:r w:rsidRPr="003013BF">
        <w:t>2.2.1 знак препинания и слово «, хранения» исключить;</w:t>
      </w:r>
    </w:p>
    <w:p w14:paraId="6AC69771" w14:textId="77777777" w:rsidR="00965915" w:rsidRPr="003013BF" w:rsidRDefault="00965915" w:rsidP="003013BF">
      <w:pPr>
        <w:pStyle w:val="a9"/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3013BF">
        <w:t>2.2.2 и далее по тексту аббревиатуру, знаки препинания и слова "МО «Тымовский городской округ»" заменить словами «Тымовского муниципального округа Сахалинской области»;</w:t>
      </w:r>
    </w:p>
    <w:p w14:paraId="5FACAE01" w14:textId="77777777" w:rsidR="00965915" w:rsidRPr="003013BF" w:rsidRDefault="00965915" w:rsidP="003013BF">
      <w:pPr>
        <w:pStyle w:val="a9"/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3013BF">
        <w:t>2.3 абзац 1 в пункте 2.7 раздела 2 исключить;</w:t>
      </w:r>
    </w:p>
    <w:p w14:paraId="7E9C4230" w14:textId="77777777" w:rsidR="00965915" w:rsidRPr="003013BF" w:rsidRDefault="00965915" w:rsidP="003013BF">
      <w:pPr>
        <w:pStyle w:val="a9"/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3013BF">
        <w:t>2.4 в заголовке раздела 3 слово «Порядок» заменить</w:t>
      </w:r>
      <w:bookmarkStart w:id="0" w:name="_GoBack"/>
      <w:bookmarkEnd w:id="0"/>
      <w:r w:rsidRPr="003013BF">
        <w:t xml:space="preserve"> словом «Организация»;</w:t>
      </w:r>
    </w:p>
    <w:p w14:paraId="4BA425DF" w14:textId="77777777" w:rsidR="00965915" w:rsidRPr="003013BF" w:rsidRDefault="00965915" w:rsidP="003013BF">
      <w:pPr>
        <w:pStyle w:val="a9"/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3013BF">
        <w:t>2.5 пункт 6.1 раздела 6 после слова «использованию» дополнить словами «, освежению, замене»;</w:t>
      </w:r>
    </w:p>
    <w:p w14:paraId="734DAE5B" w14:textId="77777777" w:rsidR="00965915" w:rsidRPr="003013BF" w:rsidRDefault="00965915" w:rsidP="003013BF">
      <w:pPr>
        <w:pStyle w:val="a9"/>
        <w:tabs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3013BF">
        <w:t>2.6 пункт 7.3 раздела 7 после слова «использованием» дополнить словом «, заменой».</w:t>
      </w:r>
    </w:p>
    <w:p w14:paraId="7136B2B7" w14:textId="6900E95A" w:rsidR="005F18B5" w:rsidRPr="003013BF" w:rsidRDefault="005F18B5" w:rsidP="00E97435">
      <w:pPr>
        <w:pStyle w:val="a9"/>
        <w:numPr>
          <w:ilvl w:val="0"/>
          <w:numId w:val="1"/>
        </w:num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3013BF">
        <w:t>Внести в номенклатуру и объемы резерва материальных ресурсов для предупреждения и ликвидации последствий чрезвычайных ситуаций на территории МО «Тымовский городской округ», утвержденные постановлением администрации МО «Тымовский городской округ» от 25 сентября 2023 г. № 129,</w:t>
      </w:r>
      <w:r w:rsidR="007B5831">
        <w:t xml:space="preserve"> заменив </w:t>
      </w:r>
      <w:r w:rsidRPr="003013BF">
        <w:t>в заголовке аббревиатуру, знаки препинания и слова "МО «Тымовский городской округ»" словами «Тымовского муниципального округа Сахалинской области»</w:t>
      </w:r>
      <w:r w:rsidR="007B5831">
        <w:t>.</w:t>
      </w:r>
    </w:p>
    <w:p w14:paraId="193EEA20" w14:textId="77777777" w:rsidR="00965915" w:rsidRPr="003013BF" w:rsidRDefault="00965915" w:rsidP="003013BF">
      <w:pPr>
        <w:pStyle w:val="a9"/>
        <w:numPr>
          <w:ilvl w:val="0"/>
          <w:numId w:val="1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3013BF">
        <w:t>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1DA88453" w14:textId="77777777" w:rsidR="00965915" w:rsidRPr="003013BF" w:rsidRDefault="00965915" w:rsidP="003013BF">
      <w:pPr>
        <w:pStyle w:val="a9"/>
        <w:numPr>
          <w:ilvl w:val="0"/>
          <w:numId w:val="1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3013BF">
        <w:t>Контроль за исполнением настоящего постановления оставляю за собой.</w:t>
      </w:r>
    </w:p>
    <w:p w14:paraId="64E92E8E" w14:textId="76D262B3" w:rsidR="00965915" w:rsidRPr="003013BF" w:rsidRDefault="00965915" w:rsidP="003013BF">
      <w:pPr>
        <w:ind w:firstLine="708"/>
        <w:jc w:val="both"/>
      </w:pPr>
    </w:p>
    <w:p w14:paraId="002164C4" w14:textId="5D42936A" w:rsidR="005F18B5" w:rsidRPr="003013BF" w:rsidRDefault="005F18B5" w:rsidP="003013BF">
      <w:pPr>
        <w:ind w:firstLine="708"/>
        <w:jc w:val="both"/>
      </w:pPr>
    </w:p>
    <w:p w14:paraId="5E1E2704" w14:textId="21244FAF" w:rsidR="005F18B5" w:rsidRDefault="005F18B5" w:rsidP="003013BF">
      <w:pPr>
        <w:ind w:firstLine="708"/>
        <w:jc w:val="both"/>
      </w:pPr>
    </w:p>
    <w:p w14:paraId="0911B94E" w14:textId="77777777" w:rsidR="003013BF" w:rsidRPr="003013BF" w:rsidRDefault="003013BF" w:rsidP="003013BF">
      <w:pPr>
        <w:ind w:firstLine="708"/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965915" w:rsidRPr="003013BF" w14:paraId="601B57CA" w14:textId="77777777" w:rsidTr="00C52DF2">
        <w:tc>
          <w:tcPr>
            <w:tcW w:w="4530" w:type="dxa"/>
          </w:tcPr>
          <w:p w14:paraId="60ABE596" w14:textId="77777777" w:rsidR="00965915" w:rsidRPr="003013BF" w:rsidRDefault="005F18B5" w:rsidP="003013BF">
            <w:pPr>
              <w:jc w:val="both"/>
            </w:pPr>
            <w:r w:rsidRPr="003013BF">
              <w:rPr>
                <w:rFonts w:cs="Arial"/>
              </w:rPr>
              <w:t>Исполняющий обязанности мэра Тымовского муниципального округа Сахалинской области</w:t>
            </w:r>
          </w:p>
        </w:tc>
        <w:tc>
          <w:tcPr>
            <w:tcW w:w="4530" w:type="dxa"/>
            <w:vAlign w:val="bottom"/>
          </w:tcPr>
          <w:p w14:paraId="3D9389D4" w14:textId="77777777" w:rsidR="00965915" w:rsidRPr="003013BF" w:rsidRDefault="005F18B5" w:rsidP="003013BF">
            <w:pPr>
              <w:jc w:val="right"/>
            </w:pPr>
            <w:r w:rsidRPr="003013BF">
              <w:rPr>
                <w:rFonts w:cs="Arial"/>
              </w:rPr>
              <w:t>Ю.В.</w:t>
            </w:r>
            <w:r w:rsidR="00965915" w:rsidRPr="003013BF">
              <w:rPr>
                <w:rFonts w:cs="Arial"/>
              </w:rPr>
              <w:t xml:space="preserve"> </w:t>
            </w:r>
            <w:r w:rsidRPr="003013BF">
              <w:rPr>
                <w:rFonts w:cs="Arial"/>
              </w:rPr>
              <w:t>Долгая</w:t>
            </w:r>
          </w:p>
        </w:tc>
      </w:tr>
    </w:tbl>
    <w:p w14:paraId="1403CF0E" w14:textId="77777777" w:rsidR="00965915" w:rsidRPr="003013BF" w:rsidRDefault="00965915" w:rsidP="003013BF"/>
    <w:p w14:paraId="07C4D2A1" w14:textId="77777777" w:rsidR="00E01492" w:rsidRPr="003013BF" w:rsidRDefault="00E01492" w:rsidP="003013BF">
      <w:pPr>
        <w:jc w:val="both"/>
      </w:pPr>
    </w:p>
    <w:sectPr w:rsidR="00E01492" w:rsidRPr="003013BF" w:rsidSect="00A2578D">
      <w:headerReference w:type="default" r:id="rId11"/>
      <w:footerReference w:type="default" r:id="rId12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4457F9" w14:textId="77777777" w:rsidR="00F9094A" w:rsidRDefault="00F9094A" w:rsidP="002B277E">
      <w:r>
        <w:separator/>
      </w:r>
    </w:p>
  </w:endnote>
  <w:endnote w:type="continuationSeparator" w:id="0">
    <w:p w14:paraId="0AADFD1E" w14:textId="77777777" w:rsidR="00F9094A" w:rsidRDefault="00F9094A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5F18B5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101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BDBF0E" w14:textId="77777777" w:rsidR="00F9094A" w:rsidRDefault="00F9094A" w:rsidP="002B277E">
      <w:r>
        <w:separator/>
      </w:r>
    </w:p>
  </w:footnote>
  <w:footnote w:type="continuationSeparator" w:id="0">
    <w:p w14:paraId="7F72E72D" w14:textId="77777777" w:rsidR="00F9094A" w:rsidRDefault="00F9094A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1572706"/>
      <w:docPartObj>
        <w:docPartGallery w:val="Page Numbers (Top of Page)"/>
        <w:docPartUnique/>
      </w:docPartObj>
    </w:sdtPr>
    <w:sdtEndPr/>
    <w:sdtContent>
      <w:p w14:paraId="32FC9F9F" w14:textId="0A93510C" w:rsidR="00A2578D" w:rsidRDefault="00A257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5831">
          <w:rPr>
            <w:noProof/>
          </w:rPr>
          <w:t>2</w:t>
        </w:r>
        <w:r>
          <w:fldChar w:fldCharType="end"/>
        </w:r>
      </w:p>
    </w:sdtContent>
  </w:sdt>
  <w:p w14:paraId="5115926D" w14:textId="77777777" w:rsidR="00A2578D" w:rsidRDefault="00A2578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A50262"/>
    <w:multiLevelType w:val="hybridMultilevel"/>
    <w:tmpl w:val="A8E60A6A"/>
    <w:lvl w:ilvl="0" w:tplc="FD66D5DA">
      <w:start w:val="1"/>
      <w:numFmt w:val="decimal"/>
      <w:lvlText w:val="%1."/>
      <w:lvlJc w:val="left"/>
      <w:pPr>
        <w:ind w:left="4308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013BF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5F18B5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85E04"/>
    <w:rsid w:val="007B5831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65915"/>
    <w:rsid w:val="0098771C"/>
    <w:rsid w:val="009A2756"/>
    <w:rsid w:val="009C642D"/>
    <w:rsid w:val="00A006F8"/>
    <w:rsid w:val="00A008AD"/>
    <w:rsid w:val="00A152E3"/>
    <w:rsid w:val="00A2578D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9094A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A2578D"/>
    <w:pPr>
      <w:ind w:left="720"/>
      <w:contextualSpacing/>
    </w:pPr>
  </w:style>
  <w:style w:type="paragraph" w:styleId="aa">
    <w:name w:val="Balloon Text"/>
    <w:basedOn w:val="a"/>
    <w:link w:val="ab"/>
    <w:uiPriority w:val="99"/>
    <w:rsid w:val="003013BF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3013B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542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3625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8</cp:revision>
  <cp:lastPrinted>2025-05-21T06:20:00Z</cp:lastPrinted>
  <dcterms:created xsi:type="dcterms:W3CDTF">2025-01-28T04:24:00Z</dcterms:created>
  <dcterms:modified xsi:type="dcterms:W3CDTF">2025-05-21T06:23:00Z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