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Pr="00C46649" w:rsidRDefault="004A6442" w:rsidP="004A6442">
      <w:pPr>
        <w:jc w:val="center"/>
      </w:pPr>
      <w:r w:rsidRPr="00C46649"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C46649" w:rsidRDefault="00D20844" w:rsidP="00D20844">
      <w:pPr>
        <w:jc w:val="center"/>
      </w:pPr>
      <w:r w:rsidRPr="00C46649">
        <w:t>ПОСТАНОВЛЕНИЕ</w:t>
      </w:r>
    </w:p>
    <w:p w14:paraId="45D9C13F" w14:textId="77777777" w:rsidR="00D20844" w:rsidRPr="00C46649" w:rsidRDefault="00D20844" w:rsidP="00D20844">
      <w:pPr>
        <w:jc w:val="center"/>
      </w:pPr>
      <w:r w:rsidRPr="00C46649">
        <w:t>администрации Тымовского муниципального округа</w:t>
      </w:r>
    </w:p>
    <w:p w14:paraId="21807C8C" w14:textId="4DD768ED" w:rsidR="007C2A32" w:rsidRPr="00C46649" w:rsidRDefault="00D20844" w:rsidP="00D20844">
      <w:pPr>
        <w:jc w:val="center"/>
      </w:pPr>
      <w:r w:rsidRPr="00C46649">
        <w:t>Сахалинской области</w:t>
      </w:r>
    </w:p>
    <w:p w14:paraId="30BD7724" w14:textId="77777777" w:rsidR="001E3A2D" w:rsidRPr="00C46649" w:rsidRDefault="001E3A2D" w:rsidP="001E3A2D"/>
    <w:p w14:paraId="6F9070EC" w14:textId="77777777" w:rsidR="001E3A2D" w:rsidRPr="00C46649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C46649" w14:paraId="5BB7F93D" w14:textId="77777777" w:rsidTr="004A6442">
        <w:tc>
          <w:tcPr>
            <w:tcW w:w="4530" w:type="dxa"/>
          </w:tcPr>
          <w:p w14:paraId="6C64D918" w14:textId="40AB333C" w:rsidR="004D272B" w:rsidRPr="00C46649" w:rsidRDefault="004D272B" w:rsidP="00C46649">
            <w:r w:rsidRPr="00C46649">
              <w:t>от 21</w:t>
            </w:r>
            <w:r w:rsidR="00C46649" w:rsidRPr="00C46649">
              <w:t xml:space="preserve"> апреля </w:t>
            </w:r>
            <w:r w:rsidRPr="00C46649">
              <w:t>2025</w:t>
            </w:r>
            <w:r w:rsidR="00C46649" w:rsidRPr="00C46649">
              <w:t xml:space="preserve"> г.</w:t>
            </w:r>
          </w:p>
        </w:tc>
        <w:tc>
          <w:tcPr>
            <w:tcW w:w="4530" w:type="dxa"/>
          </w:tcPr>
          <w:p w14:paraId="73E96441" w14:textId="6B281E71" w:rsidR="004D272B" w:rsidRPr="00C46649" w:rsidRDefault="004D272B" w:rsidP="00C46649">
            <w:r w:rsidRPr="00C46649">
              <w:t xml:space="preserve">№ </w:t>
            </w:r>
            <w:r w:rsidRPr="00C46649">
              <w:rPr>
                <w:lang w:val="en-US"/>
              </w:rPr>
              <w:t>59</w:t>
            </w:r>
          </w:p>
        </w:tc>
      </w:tr>
    </w:tbl>
    <w:p w14:paraId="525D4434" w14:textId="77777777" w:rsidR="001E3A2D" w:rsidRPr="00C46649" w:rsidRDefault="001E3A2D" w:rsidP="001E3A2D">
      <w:pPr>
        <w:jc w:val="both"/>
      </w:pPr>
    </w:p>
    <w:p w14:paraId="5F0E6AF0" w14:textId="77777777" w:rsidR="001E3A2D" w:rsidRPr="00C46649" w:rsidRDefault="001E3A2D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1E3A2D" w:rsidRPr="00C46649" w14:paraId="16F5CA22" w14:textId="77777777" w:rsidTr="001902C6">
        <w:trPr>
          <w:trHeight w:val="547"/>
        </w:trPr>
        <w:tc>
          <w:tcPr>
            <w:tcW w:w="4536" w:type="dxa"/>
          </w:tcPr>
          <w:p w14:paraId="4729502E" w14:textId="7C07D29E" w:rsidR="001E3A2D" w:rsidRPr="00C46649" w:rsidRDefault="001902C6" w:rsidP="00C46649">
            <w:pPr>
              <w:jc w:val="both"/>
            </w:pPr>
            <w:bookmarkStart w:id="0" w:name="_GoBack"/>
            <w:r w:rsidRPr="00C46649">
              <w:t>Об установлении контрольного уровня средней заработной платы на 2025 год педагогическим работникам учреждений дополнительного образования</w:t>
            </w:r>
            <w:bookmarkEnd w:id="0"/>
          </w:p>
        </w:tc>
      </w:tr>
    </w:tbl>
    <w:p w14:paraId="6E583086" w14:textId="77777777" w:rsidR="001E3A2D" w:rsidRPr="00C46649" w:rsidRDefault="001E3A2D" w:rsidP="001E3A2D">
      <w:pPr>
        <w:jc w:val="both"/>
      </w:pPr>
    </w:p>
    <w:p w14:paraId="484A6B08" w14:textId="77777777" w:rsidR="001E3A2D" w:rsidRPr="00C46649" w:rsidRDefault="001E3A2D" w:rsidP="001E3A2D">
      <w:pPr>
        <w:jc w:val="both"/>
      </w:pPr>
    </w:p>
    <w:p w14:paraId="1A7D54DB" w14:textId="77777777" w:rsidR="00DA6A43" w:rsidRPr="00C46649" w:rsidRDefault="00DA6A43" w:rsidP="00DA6A43">
      <w:pPr>
        <w:ind w:firstLine="709"/>
        <w:jc w:val="both"/>
      </w:pPr>
      <w:r w:rsidRPr="00C46649">
        <w:t>В соответствии с Федеральным законом Российской Федерации от 6 октября 2003 г. № 131-ФЗ «Об общих принципах организации местного самоуправления в Российской Федерации», в целях исполнения Указов Президента Российской Федерации от 7 мая 2012 г. № 597 «О мероприятиях по реализации государственной социальной политики», администрация Тымовского муниципального округа Сахалинской области ПОСТАНОВЛЯЕТ:</w:t>
      </w:r>
    </w:p>
    <w:p w14:paraId="552D0733" w14:textId="77777777" w:rsidR="00DA6A43" w:rsidRPr="00C46649" w:rsidRDefault="00DA6A43" w:rsidP="00DA6A43">
      <w:pPr>
        <w:ind w:firstLine="709"/>
        <w:jc w:val="both"/>
      </w:pPr>
      <w:r w:rsidRPr="00C46649">
        <w:t>1. Установить контрольный уровень средней заработной платы на 2025 год педагогическим работникам учреждений дополнительного образования сферы культуры 131 569,00 рублей, с учетом льгот.</w:t>
      </w:r>
    </w:p>
    <w:p w14:paraId="3B7A031C" w14:textId="77777777" w:rsidR="00DA6A43" w:rsidRPr="00C46649" w:rsidRDefault="00DA6A43" w:rsidP="00DA6A43">
      <w:pPr>
        <w:ind w:firstLine="709"/>
        <w:jc w:val="both"/>
      </w:pPr>
      <w:r w:rsidRPr="00C46649">
        <w:t>2. Установить контрольный уровень средней заработной платы на 2025 год педагогическим работникам учреждений дополнительного образования сферы образования 131 569,00 рублей, с учетом льгот.</w:t>
      </w:r>
    </w:p>
    <w:p w14:paraId="52D62795" w14:textId="4E5DBD93" w:rsidR="00DA6A43" w:rsidRPr="00C46649" w:rsidRDefault="00DA6A43" w:rsidP="00DA6A43">
      <w:pPr>
        <w:ind w:firstLine="709"/>
        <w:jc w:val="both"/>
      </w:pPr>
      <w:r w:rsidRPr="00C46649">
        <w:t>3. Управлению образования Тымовского муниципального округа Сахалинской области (Ботов</w:t>
      </w:r>
      <w:r w:rsidR="001902C6" w:rsidRPr="00C46649">
        <w:t>а Н.С.</w:t>
      </w:r>
      <w:r w:rsidRPr="00C46649">
        <w:t>), управлению культуры и спорта Тымовского муниципального округа Сахалинской области (Ежовкин</w:t>
      </w:r>
      <w:r w:rsidR="001902C6" w:rsidRPr="00C46649">
        <w:t>а А.А.</w:t>
      </w:r>
      <w:r w:rsidRPr="00C46649">
        <w:t>) обеспечить соблюдение контрольного уровня средней заработной платы, установленной настоящим постановлением.</w:t>
      </w:r>
    </w:p>
    <w:p w14:paraId="7CB953DF" w14:textId="0031D83A" w:rsidR="00DA6A43" w:rsidRPr="00C46649" w:rsidRDefault="00DA6A43" w:rsidP="00DA6A43">
      <w:pPr>
        <w:ind w:firstLine="709"/>
        <w:jc w:val="both"/>
      </w:pPr>
      <w:r w:rsidRPr="00C46649">
        <w:t>4. Настоящее постановление вступает в силу со дня его официального опубликования (обнародования) и применяется к правоотношениям, возникшим с 1 января 2025 г</w:t>
      </w:r>
      <w:r w:rsidR="001902C6" w:rsidRPr="00C46649">
        <w:t>ода</w:t>
      </w:r>
      <w:r w:rsidRPr="00C46649">
        <w:t>.</w:t>
      </w:r>
    </w:p>
    <w:p w14:paraId="6CD37C8F" w14:textId="77777777" w:rsidR="00DA6A43" w:rsidRPr="00C46649" w:rsidRDefault="00DA6A43" w:rsidP="00DA6A43">
      <w:pPr>
        <w:ind w:firstLine="709"/>
        <w:jc w:val="both"/>
      </w:pPr>
      <w:r w:rsidRPr="00C46649">
        <w:t>5. 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085E5F2E" w14:textId="2FE9C585" w:rsidR="00DA6A43" w:rsidRPr="00C46649" w:rsidRDefault="00DA6A43" w:rsidP="00DA6A43">
      <w:pPr>
        <w:ind w:firstLine="709"/>
        <w:jc w:val="both"/>
      </w:pPr>
      <w:r w:rsidRPr="00C46649">
        <w:t xml:space="preserve">6. Контроль за исполнением настоящего постановления возложить на </w:t>
      </w:r>
      <w:r w:rsidR="001902C6" w:rsidRPr="00C46649">
        <w:t xml:space="preserve">исполняющего обязанности </w:t>
      </w:r>
      <w:r w:rsidRPr="00C46649">
        <w:t>вице-мэра Тымовского муниципального округа Сахалинской области Алтухова Р.В.</w:t>
      </w:r>
    </w:p>
    <w:p w14:paraId="7994844C" w14:textId="77777777" w:rsidR="00585B3B" w:rsidRPr="00C46649" w:rsidRDefault="00585B3B" w:rsidP="00585B3B">
      <w:pPr>
        <w:spacing w:line="360" w:lineRule="auto"/>
        <w:ind w:firstLine="709"/>
        <w:jc w:val="both"/>
      </w:pPr>
    </w:p>
    <w:p w14:paraId="108265CF" w14:textId="77777777" w:rsidR="00E01492" w:rsidRPr="00C46649" w:rsidRDefault="00E01492" w:rsidP="00585B3B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C46649" w14:paraId="25199E29" w14:textId="77777777" w:rsidTr="00E01492">
        <w:tc>
          <w:tcPr>
            <w:tcW w:w="4530" w:type="dxa"/>
          </w:tcPr>
          <w:p w14:paraId="409B9BF7" w14:textId="061CCC95" w:rsidR="00E01492" w:rsidRPr="00C46649" w:rsidRDefault="001902C6" w:rsidP="00DA6A43">
            <w:pPr>
              <w:jc w:val="both"/>
            </w:pPr>
            <w:r w:rsidRPr="00C46649">
              <w:rPr>
                <w:rFonts w:cs="Arial"/>
              </w:rPr>
              <w:t>Исполняющий обязанности мэра 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128FC5EB" w14:textId="77777777" w:rsidR="001902C6" w:rsidRPr="00C46649" w:rsidRDefault="001902C6" w:rsidP="00DA6A43">
            <w:pPr>
              <w:jc w:val="right"/>
              <w:rPr>
                <w:rFonts w:cs="Arial"/>
              </w:rPr>
            </w:pPr>
            <w:r w:rsidRPr="00C46649">
              <w:rPr>
                <w:rFonts w:cs="Arial"/>
              </w:rPr>
              <w:t xml:space="preserve">  </w:t>
            </w:r>
          </w:p>
          <w:p w14:paraId="4BEE96A2" w14:textId="77777777" w:rsidR="001902C6" w:rsidRPr="00C46649" w:rsidRDefault="001902C6" w:rsidP="00DA6A43">
            <w:pPr>
              <w:jc w:val="right"/>
              <w:rPr>
                <w:rFonts w:cs="Arial"/>
              </w:rPr>
            </w:pPr>
          </w:p>
          <w:p w14:paraId="2CBB3629" w14:textId="4603E3B5" w:rsidR="00E01492" w:rsidRPr="00C46649" w:rsidRDefault="001902C6" w:rsidP="00DA6A43">
            <w:pPr>
              <w:jc w:val="right"/>
            </w:pPr>
            <w:proofErr w:type="spellStart"/>
            <w:r w:rsidRPr="00C46649">
              <w:rPr>
                <w:rFonts w:cs="Arial"/>
              </w:rPr>
              <w:t>Ю.В.Долгая</w:t>
            </w:r>
            <w:proofErr w:type="spellEnd"/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1902C6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F4B668" w14:textId="77777777" w:rsidR="000D482E" w:rsidRDefault="000D482E" w:rsidP="002B277E">
      <w:r>
        <w:separator/>
      </w:r>
    </w:p>
  </w:endnote>
  <w:endnote w:type="continuationSeparator" w:id="0">
    <w:p w14:paraId="11A53EC5" w14:textId="77777777" w:rsidR="000D482E" w:rsidRDefault="000D482E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1902C6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85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0232D6" w14:textId="77777777" w:rsidR="000D482E" w:rsidRDefault="000D482E" w:rsidP="002B277E">
      <w:r>
        <w:separator/>
      </w:r>
    </w:p>
  </w:footnote>
  <w:footnote w:type="continuationSeparator" w:id="0">
    <w:p w14:paraId="2E5B8268" w14:textId="77777777" w:rsidR="000D482E" w:rsidRDefault="000D482E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5879716"/>
      <w:docPartObj>
        <w:docPartGallery w:val="Page Numbers (Top of Page)"/>
        <w:docPartUnique/>
      </w:docPartObj>
    </w:sdtPr>
    <w:sdtEndPr/>
    <w:sdtContent>
      <w:p w14:paraId="5427ED16" w14:textId="7EC278F1" w:rsidR="001902C6" w:rsidRDefault="001902C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6649">
          <w:rPr>
            <w:noProof/>
          </w:rPr>
          <w:t>2</w:t>
        </w:r>
        <w:r>
          <w:fldChar w:fldCharType="end"/>
        </w:r>
      </w:p>
    </w:sdtContent>
  </w:sdt>
  <w:p w14:paraId="3C2A756F" w14:textId="77777777" w:rsidR="001902C6" w:rsidRDefault="001902C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0D482E"/>
    <w:rsid w:val="00110D98"/>
    <w:rsid w:val="00112407"/>
    <w:rsid w:val="0011649F"/>
    <w:rsid w:val="001276B4"/>
    <w:rsid w:val="001521AD"/>
    <w:rsid w:val="00167B06"/>
    <w:rsid w:val="001902C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159A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74C9D"/>
    <w:rsid w:val="00BD098D"/>
    <w:rsid w:val="00BF0C2A"/>
    <w:rsid w:val="00C176EF"/>
    <w:rsid w:val="00C20303"/>
    <w:rsid w:val="00C247BA"/>
    <w:rsid w:val="00C46649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A6A43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C4664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C466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655878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8</cp:revision>
  <cp:lastPrinted>2025-04-20T22:44:00Z</cp:lastPrinted>
  <dcterms:created xsi:type="dcterms:W3CDTF">2025-01-28T04:24:00Z</dcterms:created>
  <dcterms:modified xsi:type="dcterms:W3CDTF">2025-04-20T23:11:00Z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