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76" w:rsidRDefault="00975976" w:rsidP="00975976">
      <w:pPr>
        <w:pStyle w:val="a3"/>
        <w:spacing w:line="360" w:lineRule="auto"/>
        <w:ind w:firstLine="708"/>
        <w:jc w:val="both"/>
        <w:rPr>
          <w:sz w:val="24"/>
        </w:rPr>
      </w:pPr>
    </w:p>
    <w:tbl>
      <w:tblPr>
        <w:tblW w:w="13750" w:type="dxa"/>
        <w:tblLook w:val="01E0" w:firstRow="1" w:lastRow="1" w:firstColumn="1" w:lastColumn="1" w:noHBand="0" w:noVBand="0"/>
      </w:tblPr>
      <w:tblGrid>
        <w:gridCol w:w="9639"/>
        <w:gridCol w:w="4111"/>
      </w:tblGrid>
      <w:tr w:rsidR="00975976" w:rsidTr="00975976">
        <w:tc>
          <w:tcPr>
            <w:tcW w:w="9639" w:type="dxa"/>
          </w:tcPr>
          <w:p w:rsidR="00975976" w:rsidRDefault="00975976">
            <w:pPr>
              <w:tabs>
                <w:tab w:val="left" w:pos="8955"/>
              </w:tabs>
              <w:spacing w:line="256" w:lineRule="auto"/>
              <w:ind w:right="461" w:firstLine="1171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F42DF7" w:rsidRPr="00F42DF7" w:rsidRDefault="00975976" w:rsidP="00F42DF7">
            <w:pPr>
              <w:tabs>
                <w:tab w:val="left" w:pos="3705"/>
              </w:tabs>
              <w:ind w:left="142"/>
              <w:jc w:val="center"/>
              <w:rPr>
                <w:color w:val="000000"/>
                <w:sz w:val="28"/>
                <w:szCs w:val="36"/>
              </w:rPr>
            </w:pPr>
            <w:r>
              <w:rPr>
                <w:sz w:val="24"/>
                <w:szCs w:val="24"/>
              </w:rPr>
              <w:t>«</w:t>
            </w:r>
            <w:r w:rsidR="00F42DF7" w:rsidRPr="00F42DF7">
              <w:rPr>
                <w:color w:val="000000"/>
                <w:sz w:val="28"/>
                <w:szCs w:val="36"/>
              </w:rPr>
              <w:t>Сахалинская область</w:t>
            </w:r>
          </w:p>
          <w:p w:rsidR="00F42DF7" w:rsidRPr="00F42DF7" w:rsidRDefault="00F42DF7" w:rsidP="00F42DF7">
            <w:pPr>
              <w:ind w:left="142"/>
              <w:jc w:val="center"/>
              <w:rPr>
                <w:color w:val="000000"/>
                <w:sz w:val="28"/>
                <w:szCs w:val="36"/>
              </w:rPr>
            </w:pPr>
            <w:r w:rsidRPr="00F42DF7">
              <w:rPr>
                <w:color w:val="000000"/>
                <w:sz w:val="28"/>
                <w:szCs w:val="36"/>
              </w:rPr>
              <w:t>Комитет по управлению муниципальной собственностью</w:t>
            </w:r>
          </w:p>
          <w:p w:rsidR="00F42DF7" w:rsidRPr="00F42DF7" w:rsidRDefault="00F42DF7" w:rsidP="00F42DF7">
            <w:pPr>
              <w:ind w:left="142"/>
              <w:jc w:val="center"/>
              <w:rPr>
                <w:color w:val="000000"/>
                <w:sz w:val="28"/>
                <w:szCs w:val="36"/>
              </w:rPr>
            </w:pPr>
            <w:r w:rsidRPr="00F42DF7">
              <w:rPr>
                <w:color w:val="000000"/>
                <w:sz w:val="28"/>
                <w:szCs w:val="36"/>
              </w:rPr>
              <w:t>МО «Тымовский городской округ»</w:t>
            </w:r>
          </w:p>
          <w:p w:rsidR="00F42DF7" w:rsidRPr="00F42DF7" w:rsidRDefault="00F42DF7" w:rsidP="00F42DF7">
            <w:pPr>
              <w:spacing w:after="200" w:line="276" w:lineRule="auto"/>
              <w:ind w:left="142"/>
              <w:jc w:val="center"/>
              <w:rPr>
                <w:color w:val="000000"/>
                <w:sz w:val="28"/>
                <w:szCs w:val="36"/>
              </w:rPr>
            </w:pPr>
            <w:r w:rsidRPr="00F42DF7">
              <w:rPr>
                <w:color w:val="000000"/>
                <w:sz w:val="28"/>
                <w:szCs w:val="36"/>
              </w:rPr>
              <w:t>РАСПОРЯЖЕНИЕ</w:t>
            </w:r>
          </w:p>
          <w:p w:rsidR="00B27AB4" w:rsidRPr="00AB3DFD" w:rsidRDefault="00B27AB4" w:rsidP="00B27AB4">
            <w:pPr>
              <w:jc w:val="both"/>
              <w:rPr>
                <w:sz w:val="22"/>
                <w:szCs w:val="22"/>
                <w:u w:val="single"/>
              </w:rPr>
            </w:pPr>
            <w:r w:rsidRPr="00611F77">
              <w:rPr>
                <w:sz w:val="22"/>
                <w:szCs w:val="22"/>
              </w:rPr>
              <w:t xml:space="preserve">от </w:t>
            </w:r>
            <w:r w:rsidRPr="00611F77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  <w:u w:val="single"/>
              </w:rPr>
              <w:t>30     мая</w:t>
            </w:r>
            <w:r w:rsidRPr="00611F77">
              <w:rPr>
                <w:sz w:val="22"/>
                <w:szCs w:val="22"/>
                <w:u w:val="single"/>
              </w:rPr>
              <w:t>_____ 20</w:t>
            </w:r>
            <w:r>
              <w:rPr>
                <w:sz w:val="22"/>
                <w:szCs w:val="22"/>
                <w:u w:val="single"/>
              </w:rPr>
              <w:t xml:space="preserve">22 </w:t>
            </w:r>
            <w:r w:rsidRPr="00611F77">
              <w:rPr>
                <w:sz w:val="22"/>
                <w:szCs w:val="22"/>
                <w:u w:val="single"/>
              </w:rPr>
              <w:t>года</w:t>
            </w:r>
            <w:r w:rsidRPr="00611F77">
              <w:rPr>
                <w:sz w:val="22"/>
                <w:szCs w:val="22"/>
              </w:rPr>
              <w:t xml:space="preserve">                         №   </w:t>
            </w:r>
            <w:r>
              <w:rPr>
                <w:sz w:val="22"/>
                <w:szCs w:val="22"/>
              </w:rPr>
              <w:t>_</w:t>
            </w:r>
            <w:r w:rsidRPr="00AB3DFD">
              <w:rPr>
                <w:sz w:val="22"/>
                <w:szCs w:val="22"/>
                <w:u w:val="single"/>
              </w:rPr>
              <w:t>259</w:t>
            </w:r>
          </w:p>
          <w:p w:rsidR="00B27AB4" w:rsidRPr="00611F77" w:rsidRDefault="00B27AB4" w:rsidP="00B27AB4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712"/>
            </w:tblGrid>
            <w:tr w:rsidR="00B27AB4" w:rsidRPr="00611F77" w:rsidTr="000A1A48">
              <w:trPr>
                <w:trHeight w:val="1477"/>
              </w:trPr>
              <w:tc>
                <w:tcPr>
                  <w:tcW w:w="4712" w:type="dxa"/>
                  <w:shd w:val="clear" w:color="auto" w:fill="auto"/>
                </w:tcPr>
                <w:p w:rsidR="00B27AB4" w:rsidRPr="00611F77" w:rsidRDefault="00B27AB4" w:rsidP="00B27AB4">
                  <w:pPr>
                    <w:pStyle w:val="ConsPlusTitle"/>
                    <w:widowControl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611F77">
                    <w:rPr>
                      <w:rFonts w:ascii="Times New Roman" w:hAnsi="Times New Roman" w:cs="Times New Roman"/>
                      <w:b w:val="0"/>
                      <w:szCs w:val="22"/>
                    </w:rPr>
                    <w:t xml:space="preserve">Об утверждении административного регламента предоставления муниципальной услуги «Прием декларации об использовании земельного участка, предоставленного гражданину (гражданам) Российской Федерации в безвозмездное пользование» </w:t>
                  </w:r>
                </w:p>
              </w:tc>
            </w:tr>
          </w:tbl>
          <w:p w:rsidR="00B27AB4" w:rsidRPr="00611F77" w:rsidRDefault="00B27AB4" w:rsidP="00B27AB4">
            <w:pPr>
              <w:autoSpaceDE w:val="0"/>
              <w:rPr>
                <w:sz w:val="22"/>
                <w:szCs w:val="22"/>
              </w:rPr>
            </w:pPr>
          </w:p>
          <w:p w:rsidR="00B27AB4" w:rsidRPr="00611F77" w:rsidRDefault="00B27AB4" w:rsidP="00B27AB4">
            <w:pPr>
              <w:pStyle w:val="20"/>
              <w:shd w:val="clear" w:color="auto" w:fill="auto"/>
              <w:spacing w:line="274" w:lineRule="exact"/>
              <w:ind w:left="81" w:firstLine="820"/>
              <w:jc w:val="both"/>
            </w:pPr>
            <w:r w:rsidRPr="00611F77">
              <w:rPr>
                <w:color w:val="000000"/>
                <w:lang w:bidi="ru-RU"/>
              </w:rPr>
              <w:t>В соответствии с Земельным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</w:t>
            </w:r>
            <w:r w:rsidRPr="00611F77">
              <w:t xml:space="preserve"> Федеральным законом от 27.07.2010 г. № 210-ФЗ «Об организации предоставления государственных и муниципальных услуг»,</w:t>
            </w:r>
            <w:r w:rsidRPr="00611F77">
              <w:rPr>
                <w:color w:val="000000"/>
                <w:lang w:bidi="ru-RU"/>
              </w:rPr>
              <w:t xml:space="preserve"> </w:t>
            </w:r>
            <w:r w:rsidRPr="00611F77">
              <w:t xml:space="preserve">распоряжением Правительства Сахалинской области от 15.09.2015 г. № 459-р «Об утверждении Типового административного регламента предоставления государственных (муниципальных) услуг органами местного самоуправления муниципальных образований Сахалинской области», распоряжением Правительства Сахалинской области от 23.05.2017 г. № 278-р «О внесении изменений в типовой административный регламент предоставления государственных (муниципальных) услуг органами местного самоуправления муниципальных образований Сахалинской области», </w:t>
            </w:r>
            <w:r w:rsidRPr="00611F77">
              <w:rPr>
                <w:color w:val="000000"/>
                <w:lang w:bidi="ru-RU"/>
              </w:rPr>
              <w:t>постановлением администрации МО «Тымовский городской округ» от 27.07.2012 г. № 63 «Об утверждении Реестра муниципальных услуг в МО «Тымовский городской округ» предоставляемых органами местного самоуправления МО «Тымовский городской округ»,</w:t>
            </w:r>
            <w:r w:rsidRPr="00611F77">
              <w:t xml:space="preserve"> </w:t>
            </w:r>
            <w:r w:rsidRPr="00611F77">
              <w:rPr>
                <w:color w:val="000000"/>
                <w:lang w:bidi="ru-RU"/>
              </w:rPr>
              <w:t xml:space="preserve">постановлением администрации МО «Тымовский городской округ» от 20.10.2015 г. № 139 «Об утверждении перечня муниципальных услуг, предоставляемых органами местного самоуправления МО «Тымовский городской округ» при осуществлении отдельных государственных полномочий, переданных федеральными законами и законами Сахалинской области», </w:t>
            </w:r>
            <w:r w:rsidRPr="00611F77">
              <w:t>положением о комитете по управлению муниципальной собственностью МО «Тымовский городской округ», утвержденного решением Собрания МО «Тымовский городской округ» от 31.05.2019 г. № 52</w:t>
            </w:r>
            <w:r w:rsidRPr="00611F77">
              <w:rPr>
                <w:color w:val="000000"/>
                <w:lang w:eastAsia="ru-RU" w:bidi="ru-RU"/>
              </w:rPr>
              <w:t>:</w:t>
            </w:r>
          </w:p>
          <w:p w:rsidR="00B27AB4" w:rsidRPr="00611F77" w:rsidRDefault="00B27AB4" w:rsidP="00B27AB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086"/>
              </w:tabs>
              <w:spacing w:line="274" w:lineRule="exact"/>
              <w:ind w:left="81" w:firstLine="820"/>
              <w:jc w:val="both"/>
            </w:pPr>
            <w:r w:rsidRPr="00611F77">
              <w:rPr>
                <w:color w:val="000000"/>
                <w:lang w:eastAsia="ru-RU" w:bidi="ru-RU"/>
              </w:rPr>
              <w:t>Утвердить административный регламент предоставления муниципальной услуги «</w:t>
            </w:r>
            <w:r w:rsidRPr="00611F77">
              <w:rPr>
                <w:lang w:eastAsia="ru-RU"/>
              </w:rPr>
              <w:t>Прием декларации об использовании земельного участка, предоставленного гражданину (гражданам) Российской Федерации в безвозмездное пользование</w:t>
            </w:r>
            <w:r w:rsidRPr="00611F77">
              <w:rPr>
                <w:color w:val="000000"/>
                <w:lang w:eastAsia="ru-RU" w:bidi="ru-RU"/>
              </w:rPr>
              <w:t>» (прилагается).</w:t>
            </w:r>
          </w:p>
          <w:p w:rsidR="00B27AB4" w:rsidRPr="00611F77" w:rsidRDefault="00B27AB4" w:rsidP="00B27AB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086"/>
              </w:tabs>
              <w:spacing w:line="274" w:lineRule="exact"/>
              <w:ind w:left="81" w:firstLine="820"/>
              <w:jc w:val="both"/>
            </w:pPr>
            <w:r w:rsidRPr="00611F77">
              <w:rPr>
                <w:color w:val="000000"/>
                <w:lang w:eastAsia="ru-RU" w:bidi="ru-RU"/>
              </w:rPr>
              <w:t xml:space="preserve"> Опубликовать настоящее распоряжение в газете «Тымовский вестник» и разместить в информационно-телекоммуникационной сети «Интернет» на официальном сайте комитета по управлению муниципальной собственностью МО «Тымовский городской округ».</w:t>
            </w:r>
          </w:p>
          <w:p w:rsidR="00B27AB4" w:rsidRPr="00611F77" w:rsidRDefault="00B27AB4" w:rsidP="00B27AB4">
            <w:pPr>
              <w:pStyle w:val="20"/>
              <w:tabs>
                <w:tab w:val="left" w:pos="1086"/>
              </w:tabs>
              <w:spacing w:line="274" w:lineRule="exact"/>
              <w:ind w:firstLine="851"/>
              <w:jc w:val="both"/>
              <w:rPr>
                <w:color w:val="000000"/>
                <w:lang w:eastAsia="ru-RU" w:bidi="ru-RU"/>
              </w:rPr>
            </w:pPr>
            <w:r w:rsidRPr="00611F77">
              <w:rPr>
                <w:color w:val="000000"/>
                <w:lang w:eastAsia="ru-RU" w:bidi="ru-RU"/>
              </w:rPr>
              <w:t>3. Считать утратившими силу распоряжения:</w:t>
            </w:r>
          </w:p>
          <w:p w:rsidR="00B27AB4" w:rsidRDefault="00B27AB4" w:rsidP="00B27AB4">
            <w:pPr>
              <w:pStyle w:val="20"/>
              <w:tabs>
                <w:tab w:val="left" w:pos="1086"/>
              </w:tabs>
              <w:spacing w:line="274" w:lineRule="exact"/>
              <w:jc w:val="both"/>
              <w:rPr>
                <w:color w:val="000000"/>
                <w:lang w:eastAsia="ru-RU" w:bidi="ru-RU"/>
              </w:rPr>
            </w:pPr>
            <w:r w:rsidRPr="00611F77">
              <w:rPr>
                <w:color w:val="000000"/>
                <w:lang w:eastAsia="ru-RU" w:bidi="ru-RU"/>
              </w:rPr>
              <w:t xml:space="preserve">              - № 455 от 15</w:t>
            </w:r>
            <w:r>
              <w:rPr>
                <w:color w:val="000000"/>
                <w:lang w:eastAsia="ru-RU" w:bidi="ru-RU"/>
              </w:rPr>
              <w:t>.09</w:t>
            </w:r>
            <w:r w:rsidRPr="00611F77">
              <w:rPr>
                <w:color w:val="000000"/>
                <w:lang w:eastAsia="ru-RU" w:bidi="ru-RU"/>
              </w:rPr>
              <w:t>.2017 г. «</w:t>
            </w:r>
            <w:r w:rsidRPr="00611F77">
              <w:t>Об утверждении административного регламента предоставления муниципальной услуги «Прием декларации об использовании земельного участка, предоставленного гражданину (гражданам) Российской Федерации в безвозмездное пользование»</w:t>
            </w:r>
            <w:r w:rsidRPr="00611F77">
              <w:rPr>
                <w:color w:val="000000"/>
                <w:lang w:eastAsia="ru-RU" w:bidi="ru-RU"/>
              </w:rPr>
              <w:t>;</w:t>
            </w:r>
          </w:p>
          <w:p w:rsidR="00B27AB4" w:rsidRPr="00611F77" w:rsidRDefault="00B27AB4" w:rsidP="00B27AB4">
            <w:pPr>
              <w:pStyle w:val="20"/>
              <w:tabs>
                <w:tab w:val="left" w:pos="1086"/>
              </w:tabs>
              <w:spacing w:line="274" w:lineRule="exact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              - № 192</w:t>
            </w:r>
            <w:r w:rsidRPr="00611F77">
              <w:rPr>
                <w:color w:val="000000"/>
                <w:lang w:eastAsia="ru-RU" w:bidi="ru-RU"/>
              </w:rPr>
              <w:t xml:space="preserve"> от </w:t>
            </w:r>
            <w:r>
              <w:rPr>
                <w:color w:val="000000"/>
                <w:lang w:eastAsia="ru-RU" w:bidi="ru-RU"/>
              </w:rPr>
              <w:t>29.04.2021</w:t>
            </w:r>
            <w:r w:rsidRPr="00611F77">
              <w:rPr>
                <w:color w:val="000000"/>
                <w:lang w:eastAsia="ru-RU" w:bidi="ru-RU"/>
              </w:rPr>
              <w:t xml:space="preserve"> г. «</w:t>
            </w:r>
            <w:r w:rsidRPr="00611F77">
              <w:t>Об утверждении административного регламента предоставления муниципальной услуги «Прием декларации об использовании земельного участка, предоставленного гражданину (гражданам) Российской Федерации в безвозмездное пользование»</w:t>
            </w:r>
            <w:r w:rsidRPr="00611F77">
              <w:rPr>
                <w:color w:val="000000"/>
                <w:lang w:eastAsia="ru-RU" w:bidi="ru-RU"/>
              </w:rPr>
              <w:t>;</w:t>
            </w:r>
          </w:p>
          <w:p w:rsidR="00B27AB4" w:rsidRPr="00611F77" w:rsidRDefault="00B27AB4" w:rsidP="00B27AB4">
            <w:pPr>
              <w:pStyle w:val="20"/>
              <w:shd w:val="clear" w:color="auto" w:fill="auto"/>
              <w:tabs>
                <w:tab w:val="left" w:pos="1086"/>
              </w:tabs>
              <w:spacing w:line="274" w:lineRule="exact"/>
              <w:ind w:firstLine="709"/>
              <w:jc w:val="both"/>
            </w:pPr>
            <w:r w:rsidRPr="00611F77">
              <w:rPr>
                <w:color w:val="000000"/>
                <w:lang w:eastAsia="ru-RU" w:bidi="ru-RU"/>
              </w:rPr>
              <w:t xml:space="preserve">   </w:t>
            </w:r>
            <w:r w:rsidRPr="00611F77">
              <w:t xml:space="preserve">4. Контроль за исполнением настоящего распоряжения </w:t>
            </w:r>
            <w:r>
              <w:t>оставлю за собой</w:t>
            </w:r>
            <w:r w:rsidRPr="00611F77">
              <w:t xml:space="preserve">. </w:t>
            </w:r>
          </w:p>
          <w:p w:rsidR="00B27AB4" w:rsidRPr="00611F77" w:rsidRDefault="00B27AB4" w:rsidP="00B27AB4">
            <w:pPr>
              <w:jc w:val="both"/>
              <w:rPr>
                <w:sz w:val="22"/>
                <w:szCs w:val="22"/>
              </w:rPr>
            </w:pPr>
          </w:p>
          <w:p w:rsidR="00B27AB4" w:rsidRPr="00611F77" w:rsidRDefault="00B27AB4" w:rsidP="00B27AB4">
            <w:pPr>
              <w:jc w:val="both"/>
              <w:rPr>
                <w:sz w:val="22"/>
                <w:szCs w:val="22"/>
              </w:rPr>
            </w:pPr>
          </w:p>
          <w:p w:rsidR="00B27AB4" w:rsidRPr="00611F77" w:rsidRDefault="00B27AB4" w:rsidP="00B27AB4">
            <w:pPr>
              <w:tabs>
                <w:tab w:val="left" w:pos="8051"/>
              </w:tabs>
              <w:rPr>
                <w:sz w:val="22"/>
                <w:szCs w:val="22"/>
              </w:rPr>
            </w:pPr>
            <w:r w:rsidRPr="00611F77">
              <w:rPr>
                <w:sz w:val="22"/>
                <w:szCs w:val="22"/>
              </w:rPr>
              <w:t>Исполняющий обязанности председателя</w:t>
            </w:r>
          </w:p>
          <w:p w:rsidR="00B27AB4" w:rsidRPr="00611F77" w:rsidRDefault="00B27AB4" w:rsidP="00B27AB4">
            <w:pPr>
              <w:rPr>
                <w:sz w:val="22"/>
                <w:szCs w:val="22"/>
              </w:rPr>
            </w:pPr>
            <w:r w:rsidRPr="00611F77">
              <w:rPr>
                <w:sz w:val="22"/>
                <w:szCs w:val="22"/>
              </w:rPr>
              <w:t xml:space="preserve">КУМС МО «Тымовский городской </w:t>
            </w:r>
            <w:proofErr w:type="gramStart"/>
            <w:r w:rsidRPr="00611F77">
              <w:rPr>
                <w:sz w:val="22"/>
                <w:szCs w:val="22"/>
              </w:rPr>
              <w:t xml:space="preserve">округ»   </w:t>
            </w:r>
            <w:proofErr w:type="gramEnd"/>
            <w:r w:rsidRPr="00611F77">
              <w:rPr>
                <w:sz w:val="22"/>
                <w:szCs w:val="22"/>
              </w:rPr>
              <w:t xml:space="preserve">                                                      О.В. </w:t>
            </w:r>
            <w:proofErr w:type="spellStart"/>
            <w:r w:rsidRPr="00611F77">
              <w:rPr>
                <w:sz w:val="22"/>
                <w:szCs w:val="22"/>
              </w:rPr>
              <w:t>Егораева</w:t>
            </w:r>
            <w:proofErr w:type="spellEnd"/>
          </w:p>
          <w:p w:rsidR="00B27AB4" w:rsidRDefault="00B27AB4" w:rsidP="00B27AB4"/>
          <w:p w:rsidR="00B27AB4" w:rsidRDefault="00B27AB4" w:rsidP="00B27AB4"/>
          <w:p w:rsidR="00B27AB4" w:rsidRDefault="00B27AB4" w:rsidP="00B27AB4"/>
          <w:p w:rsidR="00B27AB4" w:rsidRDefault="00B27AB4" w:rsidP="00B27AB4"/>
          <w:tbl>
            <w:tblPr>
              <w:tblStyle w:val="a8"/>
              <w:tblW w:w="4859" w:type="dxa"/>
              <w:tblInd w:w="45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9"/>
            </w:tblGrid>
            <w:tr w:rsidR="00B27AB4" w:rsidRPr="002457A1" w:rsidTr="000A1A48">
              <w:trPr>
                <w:trHeight w:val="249"/>
              </w:trPr>
              <w:tc>
                <w:tcPr>
                  <w:tcW w:w="4859" w:type="dxa"/>
                </w:tcPr>
                <w:p w:rsidR="00B27AB4" w:rsidRDefault="00B27AB4" w:rsidP="00B27AB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7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</w:t>
                  </w:r>
                </w:p>
                <w:p w:rsidR="00B27AB4" w:rsidRDefault="00B27AB4" w:rsidP="00B27AB4">
                  <w:pPr>
                    <w:jc w:val="center"/>
                  </w:pPr>
                  <w:r>
                    <w:t xml:space="preserve">распоряжением Комитета по управлению </w:t>
                  </w:r>
                </w:p>
                <w:p w:rsidR="00B27AB4" w:rsidRDefault="00B27AB4" w:rsidP="00B27AB4">
                  <w:pPr>
                    <w:jc w:val="center"/>
                  </w:pPr>
                  <w:r>
                    <w:t xml:space="preserve">муниципальной собственностью МО «Тымовский </w:t>
                  </w:r>
                  <w:r w:rsidRPr="002457A1">
                    <w:t>городской округ»</w:t>
                  </w:r>
                </w:p>
                <w:p w:rsidR="00B27AB4" w:rsidRDefault="00B27AB4" w:rsidP="00B27AB4">
                  <w:pPr>
                    <w:jc w:val="center"/>
                  </w:pPr>
                  <w:r>
                    <w:t xml:space="preserve"> </w:t>
                  </w:r>
                </w:p>
                <w:p w:rsidR="00B27AB4" w:rsidRPr="002457A1" w:rsidRDefault="00B27AB4" w:rsidP="00B27AB4">
                  <w:pPr>
                    <w:jc w:val="center"/>
                  </w:pPr>
                  <w:r>
                    <w:t>от___</w:t>
                  </w:r>
                  <w:r>
                    <w:rPr>
                      <w:u w:val="single"/>
                    </w:rPr>
                    <w:t>30 мая</w:t>
                  </w:r>
                  <w:r>
                    <w:t xml:space="preserve">__2022г. № </w:t>
                  </w:r>
                  <w:r w:rsidRPr="00313B76">
                    <w:rPr>
                      <w:u w:val="single"/>
                    </w:rPr>
                    <w:t>259</w:t>
                  </w:r>
                </w:p>
              </w:tc>
            </w:tr>
            <w:tr w:rsidR="00B27AB4" w:rsidRPr="002457A1" w:rsidTr="000A1A48">
              <w:trPr>
                <w:trHeight w:val="249"/>
              </w:trPr>
              <w:tc>
                <w:tcPr>
                  <w:tcW w:w="4859" w:type="dxa"/>
                </w:tcPr>
                <w:p w:rsidR="00B27AB4" w:rsidRPr="002457A1" w:rsidRDefault="00B27AB4" w:rsidP="00B27AB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7AB4" w:rsidRPr="002457A1" w:rsidTr="000A1A48">
              <w:trPr>
                <w:trHeight w:val="249"/>
              </w:trPr>
              <w:tc>
                <w:tcPr>
                  <w:tcW w:w="4859" w:type="dxa"/>
                </w:tcPr>
                <w:p w:rsidR="00B27AB4" w:rsidRPr="002457A1" w:rsidRDefault="00B27AB4" w:rsidP="00B27AB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7AB4" w:rsidRPr="002457A1" w:rsidTr="000A1A48">
              <w:trPr>
                <w:trHeight w:val="249"/>
              </w:trPr>
              <w:tc>
                <w:tcPr>
                  <w:tcW w:w="4859" w:type="dxa"/>
                </w:tcPr>
                <w:p w:rsidR="00B27AB4" w:rsidRPr="002457A1" w:rsidRDefault="00B27AB4" w:rsidP="00B27AB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27AB4" w:rsidRPr="00B27AB4" w:rsidRDefault="00B27AB4" w:rsidP="00B27A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38"/>
            <w:bookmarkEnd w:id="1"/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РЕГЛАМЕНТ</w:t>
            </w:r>
          </w:p>
          <w:p w:rsidR="00B27AB4" w:rsidRPr="00B27AB4" w:rsidRDefault="00B27AB4" w:rsidP="00B27A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ПРЕДОСТАВЛЕНИЯ МУНИЦИПАЛЬНОЙ УСЛУГИ «ПРИЕМ ДЕКЛАРАЦИИ ОБ ИСПОЛЬЗОВАНИИ ЗЕМЕЛЬНОГО УЧАСТКА, ПРЕДОСТАВЛЕННОГО</w:t>
            </w:r>
          </w:p>
          <w:p w:rsidR="00B27AB4" w:rsidRPr="00B27AB4" w:rsidRDefault="00B27AB4" w:rsidP="00B27A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ГРАЖДАНИНУ (ГРАЖДАНАМ) РОССИЙСКОЙ ФЕДЕРАЦИИ</w:t>
            </w:r>
          </w:p>
          <w:p w:rsidR="00B27AB4" w:rsidRPr="00B27AB4" w:rsidRDefault="00B27AB4" w:rsidP="00B27A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БЕЗВОЗМЕЗДНОЕ </w:t>
            </w:r>
            <w:proofErr w:type="gramStart"/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ПОЛЬЗОВАНИЕ»…</w:t>
            </w:r>
            <w:proofErr w:type="gramEnd"/>
          </w:p>
          <w:p w:rsidR="00975976" w:rsidRDefault="00975976" w:rsidP="00975976">
            <w:pPr>
              <w:ind w:left="147" w:right="157"/>
              <w:jc w:val="center"/>
            </w:pPr>
            <w:r>
              <w:rPr>
                <w:spacing w:val="-3"/>
                <w:sz w:val="24"/>
                <w:szCs w:val="24"/>
              </w:rPr>
              <w:t>С п</w:t>
            </w:r>
            <w:r w:rsidRPr="00975976">
              <w:rPr>
                <w:spacing w:val="-3"/>
                <w:sz w:val="24"/>
                <w:szCs w:val="24"/>
              </w:rPr>
              <w:t>олны</w:t>
            </w:r>
            <w:r>
              <w:rPr>
                <w:spacing w:val="-3"/>
                <w:sz w:val="24"/>
                <w:szCs w:val="24"/>
              </w:rPr>
              <w:t>м</w:t>
            </w:r>
            <w:r w:rsidRPr="00975976">
              <w:rPr>
                <w:spacing w:val="-3"/>
                <w:sz w:val="24"/>
                <w:szCs w:val="24"/>
              </w:rPr>
              <w:t xml:space="preserve"> текст</w:t>
            </w:r>
            <w:r>
              <w:rPr>
                <w:spacing w:val="-3"/>
                <w:sz w:val="24"/>
                <w:szCs w:val="24"/>
              </w:rPr>
              <w:t>ом</w:t>
            </w:r>
            <w:r w:rsidRPr="00975976">
              <w:rPr>
                <w:spacing w:val="-3"/>
                <w:sz w:val="24"/>
                <w:szCs w:val="24"/>
              </w:rPr>
              <w:t xml:space="preserve"> регламента  </w:t>
            </w:r>
            <w:r>
              <w:rPr>
                <w:spacing w:val="-3"/>
                <w:sz w:val="24"/>
                <w:szCs w:val="24"/>
              </w:rPr>
              <w:t xml:space="preserve">можно ознакомиться </w:t>
            </w:r>
            <w:r w:rsidRPr="00975976">
              <w:rPr>
                <w:spacing w:val="-3"/>
                <w:sz w:val="24"/>
                <w:szCs w:val="24"/>
              </w:rPr>
              <w:t>на сайте «</w:t>
            </w:r>
            <w:hyperlink r:id="rId5" w:history="1">
              <w:r w:rsidRPr="00975976">
                <w:rPr>
                  <w:rStyle w:val="a4"/>
                  <w:rFonts w:ascii="Arial" w:hAnsi="Arial" w:cs="Arial"/>
                  <w:color w:val="CA0000"/>
                  <w:sz w:val="18"/>
                  <w:szCs w:val="18"/>
                </w:rPr>
                <w:t>kums-tymovsk@sakhalin.gov.ru</w:t>
              </w:r>
            </w:hyperlink>
            <w:r w:rsidRPr="00975976">
              <w:t>» в разделе «РЕГЛАМЕНТЫ</w:t>
            </w:r>
            <w:r>
              <w:t>»</w:t>
            </w:r>
          </w:p>
          <w:p w:rsidR="00975976" w:rsidRDefault="00975976" w:rsidP="00975976">
            <w:pPr>
              <w:ind w:left="147" w:right="157"/>
              <w:jc w:val="center"/>
            </w:pPr>
          </w:p>
          <w:p w:rsidR="00975976" w:rsidRDefault="00975976" w:rsidP="00975976">
            <w:pPr>
              <w:tabs>
                <w:tab w:val="left" w:pos="8051"/>
              </w:tabs>
              <w:spacing w:line="276" w:lineRule="auto"/>
              <w:ind w:left="426"/>
              <w:rPr>
                <w:sz w:val="24"/>
                <w:szCs w:val="24"/>
              </w:rPr>
            </w:pPr>
          </w:p>
          <w:p w:rsidR="00975976" w:rsidRDefault="00975976" w:rsidP="00975976">
            <w:pPr>
              <w:tabs>
                <w:tab w:val="left" w:pos="8051"/>
              </w:tabs>
              <w:spacing w:line="276" w:lineRule="auto"/>
              <w:ind w:left="426"/>
              <w:rPr>
                <w:sz w:val="24"/>
                <w:szCs w:val="24"/>
              </w:rPr>
            </w:pPr>
          </w:p>
          <w:p w:rsidR="00975976" w:rsidRPr="006745BD" w:rsidRDefault="00975976" w:rsidP="00975976">
            <w:pPr>
              <w:tabs>
                <w:tab w:val="left" w:pos="8051"/>
              </w:tabs>
              <w:spacing w:line="276" w:lineRule="auto"/>
              <w:ind w:left="426"/>
              <w:rPr>
                <w:sz w:val="24"/>
                <w:szCs w:val="24"/>
              </w:rPr>
            </w:pPr>
            <w:r w:rsidRPr="006745BD">
              <w:rPr>
                <w:sz w:val="24"/>
                <w:szCs w:val="24"/>
              </w:rPr>
              <w:t>Исполняющий обязанности председателя</w:t>
            </w:r>
          </w:p>
          <w:p w:rsidR="00975976" w:rsidRPr="006745BD" w:rsidRDefault="00975976" w:rsidP="00975976">
            <w:pPr>
              <w:spacing w:line="276" w:lineRule="auto"/>
              <w:ind w:left="426"/>
              <w:rPr>
                <w:sz w:val="24"/>
                <w:szCs w:val="24"/>
              </w:rPr>
            </w:pPr>
            <w:r w:rsidRPr="006745BD">
              <w:rPr>
                <w:sz w:val="24"/>
                <w:szCs w:val="24"/>
              </w:rPr>
              <w:t xml:space="preserve">КУМС МО «Тымовский городской </w:t>
            </w:r>
            <w:proofErr w:type="gramStart"/>
            <w:r w:rsidRPr="006745BD">
              <w:rPr>
                <w:sz w:val="24"/>
                <w:szCs w:val="24"/>
              </w:rPr>
              <w:t xml:space="preserve">округ»   </w:t>
            </w:r>
            <w:proofErr w:type="gramEnd"/>
            <w:r w:rsidRPr="006745BD">
              <w:rPr>
                <w:sz w:val="24"/>
                <w:szCs w:val="24"/>
              </w:rPr>
              <w:t xml:space="preserve">                           </w:t>
            </w:r>
            <w:r w:rsidR="00F42DF7">
              <w:rPr>
                <w:sz w:val="24"/>
                <w:szCs w:val="24"/>
              </w:rPr>
              <w:t xml:space="preserve">      </w:t>
            </w:r>
            <w:r w:rsidRPr="006745BD">
              <w:rPr>
                <w:sz w:val="24"/>
                <w:szCs w:val="24"/>
              </w:rPr>
              <w:t xml:space="preserve">     О.В. Егораева</w:t>
            </w:r>
          </w:p>
          <w:p w:rsidR="00975976" w:rsidRDefault="00975976" w:rsidP="00975976">
            <w:pPr>
              <w:ind w:left="147" w:right="157"/>
              <w:jc w:val="center"/>
            </w:pPr>
          </w:p>
          <w:p w:rsidR="00975976" w:rsidRDefault="00975976" w:rsidP="00975976">
            <w:pPr>
              <w:ind w:left="147" w:right="157"/>
              <w:jc w:val="center"/>
              <w:rPr>
                <w:b/>
                <w:spacing w:val="-3"/>
                <w:sz w:val="24"/>
                <w:szCs w:val="24"/>
              </w:rPr>
            </w:pPr>
          </w:p>
          <w:p w:rsidR="00975976" w:rsidRDefault="00975976" w:rsidP="00975976">
            <w:pPr>
              <w:ind w:left="147" w:right="157"/>
              <w:jc w:val="center"/>
              <w:rPr>
                <w:b/>
                <w:spacing w:val="-3"/>
                <w:sz w:val="24"/>
                <w:szCs w:val="24"/>
              </w:rPr>
            </w:pPr>
          </w:p>
          <w:p w:rsidR="00975976" w:rsidRDefault="00975976" w:rsidP="00975976">
            <w:pPr>
              <w:ind w:left="147" w:right="157"/>
              <w:jc w:val="center"/>
              <w:rPr>
                <w:b/>
                <w:spacing w:val="-3"/>
                <w:sz w:val="24"/>
                <w:szCs w:val="24"/>
              </w:rPr>
            </w:pPr>
          </w:p>
          <w:p w:rsidR="00975976" w:rsidRDefault="00975976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975976" w:rsidRDefault="00975976">
            <w:pPr>
              <w:spacing w:line="256" w:lineRule="auto"/>
              <w:ind w:left="400"/>
              <w:jc w:val="both"/>
              <w:rPr>
                <w:sz w:val="28"/>
                <w:szCs w:val="28"/>
                <w:lang w:eastAsia="en-US"/>
              </w:rPr>
            </w:pPr>
          </w:p>
          <w:p w:rsidR="00975976" w:rsidRDefault="00975976">
            <w:pPr>
              <w:spacing w:line="256" w:lineRule="auto"/>
              <w:ind w:left="400"/>
              <w:jc w:val="center"/>
              <w:rPr>
                <w:sz w:val="28"/>
                <w:szCs w:val="28"/>
                <w:lang w:eastAsia="en-US"/>
              </w:rPr>
            </w:pPr>
          </w:p>
          <w:p w:rsidR="00975976" w:rsidRDefault="00975976">
            <w:pPr>
              <w:spacing w:line="256" w:lineRule="auto"/>
              <w:ind w:left="40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75976" w:rsidRDefault="00975976" w:rsidP="00975976"/>
    <w:p w:rsidR="005A4654" w:rsidRDefault="005A4654"/>
    <w:sectPr w:rsidR="005A4654" w:rsidSect="00FF75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07A"/>
    <w:multiLevelType w:val="multilevel"/>
    <w:tmpl w:val="0CB4A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8B"/>
    <w:rsid w:val="000C7C79"/>
    <w:rsid w:val="0023388F"/>
    <w:rsid w:val="0028228B"/>
    <w:rsid w:val="00303E79"/>
    <w:rsid w:val="00446A33"/>
    <w:rsid w:val="005A4654"/>
    <w:rsid w:val="006B4FB9"/>
    <w:rsid w:val="007B0FA3"/>
    <w:rsid w:val="008B5C0A"/>
    <w:rsid w:val="00927B42"/>
    <w:rsid w:val="00975976"/>
    <w:rsid w:val="00B27AB4"/>
    <w:rsid w:val="00D673F4"/>
    <w:rsid w:val="00D90265"/>
    <w:rsid w:val="00F42DF7"/>
    <w:rsid w:val="00FA1A20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7E153-D7B9-47D9-ADD5-2A9671D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75976"/>
    <w:pPr>
      <w:widowControl w:val="0"/>
      <w:autoSpaceDE w:val="0"/>
      <w:autoSpaceDN w:val="0"/>
      <w:ind w:left="18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uiPriority w:val="99"/>
    <w:rsid w:val="0023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B5C0A"/>
    <w:rPr>
      <w:color w:val="1D85B3"/>
      <w:u w:val="single"/>
    </w:rPr>
  </w:style>
  <w:style w:type="paragraph" w:styleId="a5">
    <w:name w:val="Normal (Web)"/>
    <w:basedOn w:val="a"/>
    <w:uiPriority w:val="99"/>
    <w:unhideWhenUsed/>
    <w:rsid w:val="008B5C0A"/>
    <w:pPr>
      <w:spacing w:before="100" w:beforeAutospacing="1" w:after="15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97597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975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7597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5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759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5976"/>
    <w:pPr>
      <w:widowControl w:val="0"/>
      <w:shd w:val="clear" w:color="auto" w:fill="FFFFFF"/>
      <w:spacing w:line="259" w:lineRule="exact"/>
      <w:jc w:val="center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9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97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446A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99"/>
    <w:rsid w:val="0044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s-tymovsk@admsakhal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Надежда Алексеевна</dc:creator>
  <cp:keywords/>
  <dc:description/>
  <cp:lastModifiedBy>Пенская Мария Владимировна</cp:lastModifiedBy>
  <cp:revision>3</cp:revision>
  <cp:lastPrinted>2022-03-21T04:07:00Z</cp:lastPrinted>
  <dcterms:created xsi:type="dcterms:W3CDTF">2022-06-01T23:34:00Z</dcterms:created>
  <dcterms:modified xsi:type="dcterms:W3CDTF">2022-06-02T00:48:00Z</dcterms:modified>
</cp:coreProperties>
</file>