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bookmarkStart w:id="0" w:name="_GoBack"/>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34339C" w:rsidRDefault="00D20844" w:rsidP="00D20844">
      <w:pPr>
        <w:jc w:val="center"/>
        <w:rPr>
          <w:sz w:val="28"/>
          <w:szCs w:val="28"/>
        </w:rPr>
      </w:pPr>
      <w:r w:rsidRPr="0034339C">
        <w:rPr>
          <w:sz w:val="28"/>
          <w:szCs w:val="28"/>
        </w:rPr>
        <w:t>ПОСТАНОВЛЕНИЕ</w:t>
      </w:r>
    </w:p>
    <w:p w14:paraId="45D9C13F" w14:textId="77777777" w:rsidR="00D20844" w:rsidRPr="0034339C" w:rsidRDefault="00D20844" w:rsidP="00D20844">
      <w:pPr>
        <w:jc w:val="center"/>
        <w:rPr>
          <w:sz w:val="28"/>
          <w:szCs w:val="28"/>
        </w:rPr>
      </w:pPr>
      <w:r w:rsidRPr="0034339C">
        <w:rPr>
          <w:sz w:val="28"/>
          <w:szCs w:val="28"/>
        </w:rPr>
        <w:t>администрации Тымовского муниципального округа</w:t>
      </w:r>
    </w:p>
    <w:p w14:paraId="21807C8C" w14:textId="4DD768ED" w:rsidR="007C2A32" w:rsidRPr="0034339C" w:rsidRDefault="00D20844" w:rsidP="00D20844">
      <w:pPr>
        <w:jc w:val="center"/>
        <w:rPr>
          <w:sz w:val="28"/>
          <w:szCs w:val="28"/>
        </w:rPr>
      </w:pPr>
      <w:r w:rsidRPr="0034339C">
        <w:rPr>
          <w:sz w:val="28"/>
          <w:szCs w:val="28"/>
        </w:rPr>
        <w:t>Сахалинской области</w:t>
      </w:r>
    </w:p>
    <w:p w14:paraId="30BD7724" w14:textId="77777777" w:rsidR="001E3A2D" w:rsidRPr="0034339C" w:rsidRDefault="001E3A2D" w:rsidP="001E3A2D">
      <w:pPr>
        <w:rPr>
          <w:sz w:val="28"/>
          <w:szCs w:val="28"/>
        </w:rPr>
      </w:pPr>
    </w:p>
    <w:p w14:paraId="6F9070EC" w14:textId="77777777" w:rsidR="001E3A2D" w:rsidRPr="0034339C"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34339C" w14:paraId="5BB7F93D" w14:textId="77777777" w:rsidTr="004A6442">
        <w:tc>
          <w:tcPr>
            <w:tcW w:w="4530" w:type="dxa"/>
          </w:tcPr>
          <w:p w14:paraId="6C64D918" w14:textId="78FD25C8" w:rsidR="004D272B" w:rsidRPr="0034339C" w:rsidRDefault="004D272B" w:rsidP="0034339C">
            <w:pPr>
              <w:rPr>
                <w:sz w:val="28"/>
                <w:szCs w:val="28"/>
              </w:rPr>
            </w:pPr>
            <w:r w:rsidRPr="0034339C">
              <w:rPr>
                <w:sz w:val="28"/>
                <w:szCs w:val="28"/>
              </w:rPr>
              <w:t>от 29</w:t>
            </w:r>
            <w:r w:rsidR="0034339C" w:rsidRPr="0034339C">
              <w:rPr>
                <w:sz w:val="28"/>
                <w:szCs w:val="28"/>
              </w:rPr>
              <w:t xml:space="preserve"> мая </w:t>
            </w:r>
            <w:r w:rsidRPr="0034339C">
              <w:rPr>
                <w:sz w:val="28"/>
                <w:szCs w:val="28"/>
              </w:rPr>
              <w:t>2025</w:t>
            </w:r>
            <w:r w:rsidR="0034339C" w:rsidRPr="0034339C">
              <w:rPr>
                <w:sz w:val="28"/>
                <w:szCs w:val="28"/>
              </w:rPr>
              <w:t xml:space="preserve"> г.</w:t>
            </w:r>
          </w:p>
        </w:tc>
        <w:tc>
          <w:tcPr>
            <w:tcW w:w="4530" w:type="dxa"/>
          </w:tcPr>
          <w:p w14:paraId="73E96441" w14:textId="2CBC4FCA" w:rsidR="004D272B" w:rsidRPr="0034339C" w:rsidRDefault="004D272B" w:rsidP="0034339C">
            <w:pPr>
              <w:rPr>
                <w:sz w:val="28"/>
                <w:szCs w:val="28"/>
              </w:rPr>
            </w:pPr>
            <w:r w:rsidRPr="0034339C">
              <w:rPr>
                <w:sz w:val="28"/>
                <w:szCs w:val="28"/>
              </w:rPr>
              <w:t xml:space="preserve">№ </w:t>
            </w:r>
            <w:r w:rsidRPr="0034339C">
              <w:rPr>
                <w:sz w:val="28"/>
                <w:szCs w:val="28"/>
                <w:lang w:val="en-US"/>
              </w:rPr>
              <w:t>98</w:t>
            </w:r>
          </w:p>
        </w:tc>
      </w:tr>
    </w:tbl>
    <w:p w14:paraId="525D4434" w14:textId="0542525F" w:rsidR="001E3A2D" w:rsidRPr="0034339C" w:rsidRDefault="001E3A2D" w:rsidP="001E3A2D">
      <w:pPr>
        <w:jc w:val="both"/>
        <w:rPr>
          <w:sz w:val="28"/>
          <w:szCs w:val="28"/>
        </w:rPr>
      </w:pPr>
    </w:p>
    <w:p w14:paraId="5F0E6AF0" w14:textId="77777777" w:rsidR="001E3A2D" w:rsidRPr="0034339C" w:rsidRDefault="001E3A2D" w:rsidP="001E3A2D">
      <w:pPr>
        <w:jc w:val="both"/>
        <w:rPr>
          <w:sz w:val="28"/>
          <w:szCs w:val="28"/>
        </w:rPr>
      </w:pPr>
    </w:p>
    <w:tbl>
      <w:tblPr>
        <w:tblW w:w="0" w:type="auto"/>
        <w:tblLook w:val="0000" w:firstRow="0" w:lastRow="0" w:firstColumn="0" w:lastColumn="0" w:noHBand="0" w:noVBand="0"/>
      </w:tblPr>
      <w:tblGrid>
        <w:gridCol w:w="4820"/>
      </w:tblGrid>
      <w:tr w:rsidR="001E3A2D" w:rsidRPr="0034339C" w14:paraId="16F5CA22" w14:textId="77777777" w:rsidTr="0090112E">
        <w:trPr>
          <w:trHeight w:val="547"/>
        </w:trPr>
        <w:tc>
          <w:tcPr>
            <w:tcW w:w="4820" w:type="dxa"/>
          </w:tcPr>
          <w:p w14:paraId="4729502E" w14:textId="485BC5FA" w:rsidR="001E3A2D" w:rsidRPr="0034339C" w:rsidRDefault="00915F1D" w:rsidP="0090112E">
            <w:pPr>
              <w:jc w:val="both"/>
              <w:rPr>
                <w:sz w:val="28"/>
                <w:szCs w:val="28"/>
              </w:rPr>
            </w:pPr>
            <w:r w:rsidRPr="0034339C">
              <w:rPr>
                <w:sz w:val="28"/>
                <w:szCs w:val="28"/>
              </w:rPr>
              <w:t xml:space="preserve">Об утверждении административного регламента предоставления администрацией Тымовского муниципального округа муниципальной услуги «Предоставление единовременной материальной помощи членам семьи в связи с гибелью (смертью) отдельных категорий граждан, </w:t>
            </w:r>
            <w:r w:rsidR="0034339C" w:rsidRPr="0034339C">
              <w:rPr>
                <w:rFonts w:eastAsia="Arial Unicode MS"/>
                <w:kern w:val="2"/>
                <w:sz w:val="28"/>
                <w:szCs w:val="28"/>
              </w:rPr>
              <w:t>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Курской области</w:t>
            </w:r>
            <w:r w:rsidR="0034339C" w:rsidRPr="0034339C">
              <w:rPr>
                <w:rFonts w:eastAsia="Arial Unicode MS"/>
                <w:kern w:val="2"/>
                <w:sz w:val="28"/>
                <w:szCs w:val="28"/>
              </w:rPr>
              <w:t>»</w:t>
            </w:r>
          </w:p>
        </w:tc>
      </w:tr>
    </w:tbl>
    <w:p w14:paraId="484A6B08" w14:textId="01184946" w:rsidR="001E3A2D" w:rsidRPr="0034339C" w:rsidRDefault="001E3A2D" w:rsidP="001E3A2D">
      <w:pPr>
        <w:jc w:val="both"/>
        <w:rPr>
          <w:sz w:val="28"/>
          <w:szCs w:val="28"/>
        </w:rPr>
      </w:pPr>
    </w:p>
    <w:p w14:paraId="1BBFB11D" w14:textId="77777777" w:rsidR="00915F1D" w:rsidRPr="0034339C" w:rsidRDefault="00915F1D" w:rsidP="001E3A2D">
      <w:pPr>
        <w:jc w:val="both"/>
        <w:rPr>
          <w:sz w:val="28"/>
          <w:szCs w:val="28"/>
        </w:rPr>
      </w:pPr>
    </w:p>
    <w:p w14:paraId="3C1EB066" w14:textId="77777777" w:rsidR="0090112E" w:rsidRPr="0034339C" w:rsidRDefault="0090112E" w:rsidP="0090112E">
      <w:pPr>
        <w:widowControl w:val="0"/>
        <w:suppressAutoHyphens/>
        <w:ind w:firstLine="567"/>
        <w:contextualSpacing/>
        <w:jc w:val="both"/>
        <w:rPr>
          <w:rFonts w:eastAsia="Arial Unicode MS"/>
          <w:color w:val="000000" w:themeColor="text1"/>
          <w:kern w:val="2"/>
          <w:sz w:val="28"/>
          <w:szCs w:val="28"/>
        </w:rPr>
      </w:pPr>
      <w:r w:rsidRPr="0034339C">
        <w:rPr>
          <w:sz w:val="28"/>
          <w:szCs w:val="28"/>
        </w:rPr>
        <w:t xml:space="preserve">В соответствии с Федеральным законом от 27.07.2010 № 210-ФЗ «Об организации предоставления государственных и муниципальных услуг», постановлением администрации МО «Тымовский городской округ» от 22.01.2020 № 4 «О разработке и утверждении административных регламентов предоставления муниципальной услуги», администрация Тымовского муниципального округа </w:t>
      </w:r>
      <w:r w:rsidRPr="0034339C">
        <w:rPr>
          <w:rFonts w:eastAsia="Arial Unicode MS"/>
          <w:color w:val="000000" w:themeColor="text1"/>
          <w:kern w:val="2"/>
          <w:sz w:val="28"/>
          <w:szCs w:val="28"/>
        </w:rPr>
        <w:t>ПОСТАНОВЛЯЕТ:</w:t>
      </w:r>
    </w:p>
    <w:p w14:paraId="0061FDFE" w14:textId="77777777" w:rsidR="0090112E" w:rsidRPr="0034339C" w:rsidRDefault="0090112E" w:rsidP="0090112E">
      <w:pPr>
        <w:widowControl w:val="0"/>
        <w:tabs>
          <w:tab w:val="left" w:pos="426"/>
        </w:tabs>
        <w:suppressAutoHyphens/>
        <w:ind w:firstLine="567"/>
        <w:jc w:val="both"/>
        <w:rPr>
          <w:color w:val="000000" w:themeColor="text1"/>
          <w:sz w:val="28"/>
          <w:szCs w:val="28"/>
        </w:rPr>
      </w:pPr>
      <w:r w:rsidRPr="0034339C">
        <w:rPr>
          <w:color w:val="000000" w:themeColor="text1"/>
          <w:sz w:val="28"/>
          <w:szCs w:val="28"/>
        </w:rPr>
        <w:t>1. Утвердить административны</w:t>
      </w:r>
      <w:r w:rsidRPr="0034339C">
        <w:rPr>
          <w:sz w:val="28"/>
          <w:szCs w:val="28"/>
        </w:rPr>
        <w:t>й регламент</w:t>
      </w:r>
      <w:r w:rsidRPr="0034339C">
        <w:rPr>
          <w:color w:val="000000" w:themeColor="text1"/>
          <w:sz w:val="28"/>
          <w:szCs w:val="28"/>
        </w:rPr>
        <w:t xml:space="preserve"> предоставления администрацией Тымовского муниципального округа муниципальной услуги «</w:t>
      </w:r>
      <w:r w:rsidRPr="0034339C">
        <w:rPr>
          <w:rFonts w:eastAsia="Arial Unicode MS"/>
          <w:kern w:val="2"/>
          <w:sz w:val="28"/>
          <w:szCs w:val="28"/>
        </w:rPr>
        <w:t xml:space="preserve">Предоставление единовременной материальной помощи членам семьи в связи с гибелью (смертью)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w:t>
      </w:r>
      <w:r w:rsidRPr="0034339C">
        <w:rPr>
          <w:rFonts w:eastAsia="Arial Unicode MS"/>
          <w:kern w:val="2"/>
          <w:sz w:val="28"/>
          <w:szCs w:val="28"/>
        </w:rPr>
        <w:lastRenderedPageBreak/>
        <w:t>Запорожской области, Херсонской области, Украины, в контртеррористической операции на территориях Белгородской области, Брянской области, Курской области</w:t>
      </w:r>
      <w:r w:rsidRPr="0034339C">
        <w:rPr>
          <w:color w:val="000000" w:themeColor="text1"/>
          <w:sz w:val="28"/>
          <w:szCs w:val="28"/>
        </w:rPr>
        <w:t>» (прилагается).</w:t>
      </w:r>
    </w:p>
    <w:p w14:paraId="4A59B0F2" w14:textId="580758E3" w:rsidR="0090112E" w:rsidRPr="0034339C" w:rsidRDefault="0090112E" w:rsidP="0090112E">
      <w:pPr>
        <w:widowControl w:val="0"/>
        <w:tabs>
          <w:tab w:val="left" w:pos="426"/>
        </w:tabs>
        <w:suppressAutoHyphens/>
        <w:ind w:firstLine="567"/>
        <w:jc w:val="both"/>
        <w:rPr>
          <w:sz w:val="28"/>
          <w:szCs w:val="28"/>
        </w:rPr>
      </w:pPr>
      <w:r w:rsidRPr="0034339C">
        <w:rPr>
          <w:sz w:val="28"/>
          <w:szCs w:val="28"/>
        </w:rPr>
        <w:t>2. Опубликовать настоящее постановление в сетевом издании «Тымовский вестник» и разместить в информационно-телекоммуникационной сети «Интернет» на официальном сайте администрации Тымовского муниципального округа.</w:t>
      </w:r>
    </w:p>
    <w:p w14:paraId="6DE60C2E" w14:textId="575860A7" w:rsidR="0090112E" w:rsidRDefault="0090112E" w:rsidP="0090112E">
      <w:pPr>
        <w:widowControl w:val="0"/>
        <w:tabs>
          <w:tab w:val="left" w:pos="426"/>
        </w:tabs>
        <w:suppressAutoHyphens/>
        <w:ind w:firstLine="567"/>
        <w:jc w:val="both"/>
        <w:rPr>
          <w:color w:val="000000" w:themeColor="text1"/>
          <w:sz w:val="28"/>
          <w:szCs w:val="28"/>
        </w:rPr>
      </w:pPr>
      <w:r w:rsidRPr="0034339C">
        <w:rPr>
          <w:color w:val="000000" w:themeColor="text1"/>
          <w:sz w:val="28"/>
          <w:szCs w:val="28"/>
        </w:rPr>
        <w:t xml:space="preserve">3. Контроль исполнения настоящего постановления возложить на </w:t>
      </w:r>
      <w:r w:rsidR="0034339C">
        <w:rPr>
          <w:color w:val="000000" w:themeColor="text1"/>
          <w:sz w:val="28"/>
          <w:szCs w:val="28"/>
        </w:rPr>
        <w:t>в</w:t>
      </w:r>
      <w:r w:rsidRPr="0034339C">
        <w:rPr>
          <w:color w:val="000000" w:themeColor="text1"/>
          <w:sz w:val="28"/>
          <w:szCs w:val="28"/>
        </w:rPr>
        <w:t xml:space="preserve">ице-мэра Тымовского муниципального округа </w:t>
      </w:r>
      <w:proofErr w:type="spellStart"/>
      <w:r w:rsidRPr="0034339C">
        <w:rPr>
          <w:color w:val="000000" w:themeColor="text1"/>
          <w:sz w:val="28"/>
          <w:szCs w:val="28"/>
        </w:rPr>
        <w:t>Атухова</w:t>
      </w:r>
      <w:proofErr w:type="spellEnd"/>
      <w:r w:rsidRPr="0034339C">
        <w:rPr>
          <w:color w:val="000000" w:themeColor="text1"/>
          <w:sz w:val="28"/>
          <w:szCs w:val="28"/>
        </w:rPr>
        <w:t xml:space="preserve"> Р.В.</w:t>
      </w:r>
    </w:p>
    <w:p w14:paraId="557708B2" w14:textId="7A1E753C" w:rsidR="0034339C" w:rsidRDefault="0034339C" w:rsidP="0090112E">
      <w:pPr>
        <w:widowControl w:val="0"/>
        <w:tabs>
          <w:tab w:val="left" w:pos="426"/>
        </w:tabs>
        <w:suppressAutoHyphens/>
        <w:ind w:firstLine="567"/>
        <w:jc w:val="both"/>
        <w:rPr>
          <w:color w:val="000000" w:themeColor="text1"/>
          <w:sz w:val="28"/>
          <w:szCs w:val="28"/>
        </w:rPr>
      </w:pPr>
    </w:p>
    <w:p w14:paraId="7D848717" w14:textId="204ED43E" w:rsidR="0034339C" w:rsidRDefault="0034339C" w:rsidP="0090112E">
      <w:pPr>
        <w:widowControl w:val="0"/>
        <w:tabs>
          <w:tab w:val="left" w:pos="426"/>
        </w:tabs>
        <w:suppressAutoHyphens/>
        <w:ind w:firstLine="567"/>
        <w:jc w:val="both"/>
        <w:rPr>
          <w:color w:val="000000" w:themeColor="text1"/>
          <w:sz w:val="28"/>
          <w:szCs w:val="28"/>
        </w:rPr>
      </w:pPr>
    </w:p>
    <w:p w14:paraId="0B311350" w14:textId="64D2E4A7" w:rsidR="0034339C" w:rsidRDefault="0034339C" w:rsidP="0090112E">
      <w:pPr>
        <w:widowControl w:val="0"/>
        <w:tabs>
          <w:tab w:val="left" w:pos="426"/>
        </w:tabs>
        <w:suppressAutoHyphens/>
        <w:ind w:firstLine="567"/>
        <w:jc w:val="both"/>
        <w:rPr>
          <w:color w:val="000000" w:themeColor="text1"/>
          <w:sz w:val="28"/>
          <w:szCs w:val="28"/>
        </w:rPr>
      </w:pPr>
    </w:p>
    <w:p w14:paraId="099ACC0A" w14:textId="77777777" w:rsidR="0034339C" w:rsidRPr="0034339C" w:rsidRDefault="0034339C" w:rsidP="0090112E">
      <w:pPr>
        <w:widowControl w:val="0"/>
        <w:tabs>
          <w:tab w:val="left" w:pos="426"/>
        </w:tabs>
        <w:suppressAutoHyphens/>
        <w:ind w:firstLine="567"/>
        <w:jc w:val="both"/>
        <w:rPr>
          <w:color w:val="000000" w:themeColor="text1"/>
          <w:sz w:val="28"/>
          <w:szCs w:val="28"/>
        </w:rPr>
      </w:pPr>
    </w:p>
    <w:tbl>
      <w:tblPr>
        <w:tblW w:w="9493" w:type="dxa"/>
        <w:tblLayout w:type="fixed"/>
        <w:tblLook w:val="04A0" w:firstRow="1" w:lastRow="0" w:firstColumn="1" w:lastColumn="0" w:noHBand="0" w:noVBand="1"/>
      </w:tblPr>
      <w:tblGrid>
        <w:gridCol w:w="3402"/>
        <w:gridCol w:w="2830"/>
        <w:gridCol w:w="3261"/>
      </w:tblGrid>
      <w:tr w:rsidR="0090112E" w:rsidRPr="0034339C" w14:paraId="759F1656" w14:textId="77777777" w:rsidTr="00F10368">
        <w:trPr>
          <w:cantSplit/>
          <w:trHeight w:val="1975"/>
        </w:trPr>
        <w:tc>
          <w:tcPr>
            <w:tcW w:w="3402" w:type="dxa"/>
            <w:vAlign w:val="center"/>
            <w:hideMark/>
          </w:tcPr>
          <w:p w14:paraId="2D6E27E3" w14:textId="77777777" w:rsidR="0090112E" w:rsidRPr="0034339C" w:rsidRDefault="0090112E" w:rsidP="00F10368">
            <w:pPr>
              <w:contextualSpacing/>
              <w:rPr>
                <w:sz w:val="28"/>
                <w:szCs w:val="28"/>
              </w:rPr>
            </w:pPr>
            <w:r w:rsidRPr="0034339C">
              <w:rPr>
                <w:rFonts w:cs="Arial"/>
                <w:sz w:val="28"/>
                <w:szCs w:val="28"/>
              </w:rPr>
              <w:t>Исполняющий обязанности мэра Тымовского муниципального округа</w:t>
            </w:r>
          </w:p>
        </w:tc>
        <w:tc>
          <w:tcPr>
            <w:tcW w:w="2830" w:type="dxa"/>
            <w:vAlign w:val="center"/>
            <w:hideMark/>
          </w:tcPr>
          <w:p w14:paraId="75FD0DF2" w14:textId="77777777" w:rsidR="0090112E" w:rsidRPr="0034339C" w:rsidRDefault="0090112E" w:rsidP="00F10368">
            <w:pPr>
              <w:pStyle w:val="6"/>
              <w:spacing w:before="0"/>
              <w:contextualSpacing/>
              <w:rPr>
                <w:sz w:val="28"/>
                <w:szCs w:val="28"/>
              </w:rPr>
            </w:pPr>
          </w:p>
        </w:tc>
        <w:tc>
          <w:tcPr>
            <w:tcW w:w="3261" w:type="dxa"/>
            <w:vAlign w:val="center"/>
            <w:hideMark/>
          </w:tcPr>
          <w:p w14:paraId="080CFEFE" w14:textId="77777777" w:rsidR="0090112E" w:rsidRPr="0034339C" w:rsidRDefault="0090112E" w:rsidP="00F10368">
            <w:pPr>
              <w:suppressAutoHyphens/>
              <w:ind w:right="306"/>
              <w:contextualSpacing/>
              <w:jc w:val="right"/>
              <w:rPr>
                <w:rFonts w:cs="Arial"/>
                <w:b/>
                <w:sz w:val="28"/>
                <w:szCs w:val="28"/>
              </w:rPr>
            </w:pPr>
            <w:r w:rsidRPr="0034339C">
              <w:rPr>
                <w:rFonts w:cs="Arial"/>
                <w:sz w:val="28"/>
                <w:szCs w:val="28"/>
              </w:rPr>
              <w:t>Ю.В. Долгая</w:t>
            </w:r>
          </w:p>
        </w:tc>
      </w:tr>
      <w:bookmarkEnd w:id="0"/>
    </w:tbl>
    <w:p w14:paraId="07C4D2A1" w14:textId="4036E999" w:rsidR="00E01492" w:rsidRDefault="00E01492" w:rsidP="00585B3B">
      <w:pPr>
        <w:jc w:val="both"/>
        <w:rPr>
          <w:sz w:val="28"/>
          <w:szCs w:val="28"/>
        </w:rPr>
      </w:pPr>
    </w:p>
    <w:p w14:paraId="15AC6AA0" w14:textId="6DCAA928" w:rsidR="0090112E" w:rsidRDefault="0090112E" w:rsidP="00585B3B">
      <w:pPr>
        <w:jc w:val="both"/>
        <w:rPr>
          <w:sz w:val="28"/>
          <w:szCs w:val="28"/>
        </w:rPr>
      </w:pPr>
    </w:p>
    <w:p w14:paraId="12C85367" w14:textId="6893A8E8" w:rsidR="0090112E" w:rsidRDefault="0090112E" w:rsidP="00585B3B">
      <w:pPr>
        <w:jc w:val="both"/>
        <w:rPr>
          <w:sz w:val="28"/>
          <w:szCs w:val="28"/>
        </w:rPr>
      </w:pPr>
    </w:p>
    <w:p w14:paraId="03C3C751" w14:textId="31F15822" w:rsidR="0090112E" w:rsidRDefault="0090112E" w:rsidP="00585B3B">
      <w:pPr>
        <w:jc w:val="both"/>
        <w:rPr>
          <w:sz w:val="28"/>
          <w:szCs w:val="28"/>
        </w:rPr>
      </w:pPr>
    </w:p>
    <w:p w14:paraId="12CED823" w14:textId="294398C1" w:rsidR="0090112E" w:rsidRDefault="0090112E" w:rsidP="00585B3B">
      <w:pPr>
        <w:jc w:val="both"/>
        <w:rPr>
          <w:sz w:val="28"/>
          <w:szCs w:val="28"/>
        </w:rPr>
      </w:pPr>
    </w:p>
    <w:p w14:paraId="2147DEA2" w14:textId="7A2F8397" w:rsidR="0090112E" w:rsidRDefault="0090112E" w:rsidP="00585B3B">
      <w:pPr>
        <w:jc w:val="both"/>
        <w:rPr>
          <w:sz w:val="28"/>
          <w:szCs w:val="28"/>
        </w:rPr>
      </w:pPr>
    </w:p>
    <w:p w14:paraId="0BD82196" w14:textId="4B33C908" w:rsidR="0090112E" w:rsidRDefault="0090112E" w:rsidP="00585B3B">
      <w:pPr>
        <w:jc w:val="both"/>
        <w:rPr>
          <w:sz w:val="28"/>
          <w:szCs w:val="28"/>
        </w:rPr>
      </w:pPr>
    </w:p>
    <w:p w14:paraId="1CB404B6" w14:textId="6AD7A975" w:rsidR="0090112E" w:rsidRDefault="0090112E" w:rsidP="00585B3B">
      <w:pPr>
        <w:jc w:val="both"/>
        <w:rPr>
          <w:sz w:val="28"/>
          <w:szCs w:val="28"/>
        </w:rPr>
      </w:pPr>
    </w:p>
    <w:p w14:paraId="6E8CE5B0" w14:textId="17A943B9" w:rsidR="0090112E" w:rsidRDefault="0090112E" w:rsidP="00585B3B">
      <w:pPr>
        <w:jc w:val="both"/>
        <w:rPr>
          <w:sz w:val="28"/>
          <w:szCs w:val="28"/>
        </w:rPr>
      </w:pPr>
    </w:p>
    <w:p w14:paraId="5397BD9D" w14:textId="02E1E205" w:rsidR="0090112E" w:rsidRDefault="0090112E" w:rsidP="00585B3B">
      <w:pPr>
        <w:jc w:val="both"/>
        <w:rPr>
          <w:sz w:val="28"/>
          <w:szCs w:val="28"/>
        </w:rPr>
      </w:pPr>
    </w:p>
    <w:p w14:paraId="2EA89490" w14:textId="61C77B15" w:rsidR="0090112E" w:rsidRDefault="0090112E" w:rsidP="00585B3B">
      <w:pPr>
        <w:jc w:val="both"/>
        <w:rPr>
          <w:sz w:val="28"/>
          <w:szCs w:val="28"/>
        </w:rPr>
      </w:pPr>
    </w:p>
    <w:p w14:paraId="3CC9CB64" w14:textId="2C6B92F7" w:rsidR="0090112E" w:rsidRDefault="0090112E" w:rsidP="00585B3B">
      <w:pPr>
        <w:jc w:val="both"/>
        <w:rPr>
          <w:sz w:val="28"/>
          <w:szCs w:val="28"/>
        </w:rPr>
      </w:pPr>
    </w:p>
    <w:p w14:paraId="35F1E9D1" w14:textId="1A588D2C" w:rsidR="0090112E" w:rsidRDefault="0090112E" w:rsidP="00585B3B">
      <w:pPr>
        <w:jc w:val="both"/>
        <w:rPr>
          <w:sz w:val="28"/>
          <w:szCs w:val="28"/>
        </w:rPr>
      </w:pPr>
    </w:p>
    <w:p w14:paraId="522C98FD" w14:textId="4F1F7D78" w:rsidR="0090112E" w:rsidRDefault="0090112E" w:rsidP="00585B3B">
      <w:pPr>
        <w:jc w:val="both"/>
        <w:rPr>
          <w:sz w:val="28"/>
          <w:szCs w:val="28"/>
        </w:rPr>
      </w:pPr>
    </w:p>
    <w:p w14:paraId="061D5750" w14:textId="5EB172B6" w:rsidR="0090112E" w:rsidRDefault="0090112E" w:rsidP="00585B3B">
      <w:pPr>
        <w:jc w:val="both"/>
        <w:rPr>
          <w:sz w:val="28"/>
          <w:szCs w:val="28"/>
        </w:rPr>
      </w:pPr>
    </w:p>
    <w:p w14:paraId="588A99B1" w14:textId="51200AA5" w:rsidR="0090112E" w:rsidRDefault="0090112E" w:rsidP="00585B3B">
      <w:pPr>
        <w:jc w:val="both"/>
        <w:rPr>
          <w:sz w:val="28"/>
          <w:szCs w:val="28"/>
        </w:rPr>
      </w:pPr>
    </w:p>
    <w:p w14:paraId="554530C2" w14:textId="26E900E3" w:rsidR="0090112E" w:rsidRDefault="0090112E" w:rsidP="00585B3B">
      <w:pPr>
        <w:jc w:val="both"/>
        <w:rPr>
          <w:sz w:val="28"/>
          <w:szCs w:val="28"/>
        </w:rPr>
      </w:pPr>
    </w:p>
    <w:p w14:paraId="53D3D0D1" w14:textId="1D6295F4" w:rsidR="0090112E" w:rsidRDefault="0090112E" w:rsidP="00585B3B">
      <w:pPr>
        <w:jc w:val="both"/>
        <w:rPr>
          <w:sz w:val="28"/>
          <w:szCs w:val="28"/>
        </w:rPr>
      </w:pPr>
    </w:p>
    <w:p w14:paraId="6A1F6DE1" w14:textId="26FDCC6F" w:rsidR="0090112E" w:rsidRDefault="0090112E" w:rsidP="00585B3B">
      <w:pPr>
        <w:jc w:val="both"/>
        <w:rPr>
          <w:sz w:val="28"/>
          <w:szCs w:val="28"/>
        </w:rPr>
      </w:pPr>
    </w:p>
    <w:p w14:paraId="71988667" w14:textId="54DFAFB9" w:rsidR="0090112E" w:rsidRDefault="0090112E" w:rsidP="00585B3B">
      <w:pPr>
        <w:jc w:val="both"/>
        <w:rPr>
          <w:sz w:val="28"/>
          <w:szCs w:val="28"/>
        </w:rPr>
      </w:pPr>
    </w:p>
    <w:p w14:paraId="24653A94" w14:textId="1DED2BD8" w:rsidR="0090112E" w:rsidRDefault="0090112E" w:rsidP="00585B3B">
      <w:pPr>
        <w:jc w:val="both"/>
        <w:rPr>
          <w:sz w:val="28"/>
          <w:szCs w:val="28"/>
        </w:rPr>
      </w:pPr>
    </w:p>
    <w:p w14:paraId="2EB7BF08" w14:textId="015F2D21" w:rsidR="0090112E" w:rsidRDefault="0090112E" w:rsidP="00585B3B">
      <w:pPr>
        <w:jc w:val="both"/>
        <w:rPr>
          <w:sz w:val="28"/>
          <w:szCs w:val="28"/>
        </w:rPr>
      </w:pPr>
    </w:p>
    <w:p w14:paraId="3B530CED" w14:textId="102EBCCF" w:rsidR="0090112E" w:rsidRDefault="0090112E" w:rsidP="00585B3B">
      <w:pPr>
        <w:jc w:val="both"/>
        <w:rPr>
          <w:sz w:val="28"/>
          <w:szCs w:val="28"/>
        </w:rPr>
      </w:pPr>
    </w:p>
    <w:p w14:paraId="6C0DFA7B" w14:textId="6CE3D5FD" w:rsidR="0090112E" w:rsidRDefault="0090112E" w:rsidP="00585B3B">
      <w:pPr>
        <w:jc w:val="both"/>
        <w:rPr>
          <w:sz w:val="28"/>
          <w:szCs w:val="28"/>
        </w:rPr>
      </w:pPr>
    </w:p>
    <w:p w14:paraId="7B953D2C" w14:textId="0A76B581" w:rsidR="0090112E" w:rsidRDefault="0090112E" w:rsidP="00585B3B">
      <w:pPr>
        <w:jc w:val="both"/>
        <w:rPr>
          <w:sz w:val="28"/>
          <w:szCs w:val="28"/>
        </w:rPr>
      </w:pPr>
    </w:p>
    <w:p w14:paraId="071DDAA7" w14:textId="0D4B25DE" w:rsidR="0090112E" w:rsidRDefault="0090112E" w:rsidP="00585B3B">
      <w:pPr>
        <w:jc w:val="both"/>
        <w:rPr>
          <w:sz w:val="28"/>
          <w:szCs w:val="28"/>
        </w:rPr>
      </w:pPr>
    </w:p>
    <w:p w14:paraId="2541B54B" w14:textId="2F1C28C7" w:rsidR="0090112E" w:rsidRDefault="0090112E" w:rsidP="00585B3B">
      <w:pPr>
        <w:jc w:val="both"/>
        <w:rPr>
          <w:sz w:val="28"/>
          <w:szCs w:val="28"/>
        </w:rPr>
      </w:pPr>
    </w:p>
    <w:p w14:paraId="7813FDB5" w14:textId="77777777" w:rsidR="0090112E" w:rsidRPr="004F120D" w:rsidRDefault="0090112E" w:rsidP="0090112E">
      <w:pPr>
        <w:pStyle w:val="ConsPlusNormal"/>
        <w:ind w:firstLine="4820"/>
        <w:contextualSpacing/>
        <w:jc w:val="center"/>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УТВЕРЖДЕН</w:t>
      </w:r>
    </w:p>
    <w:p w14:paraId="31F8FFF8" w14:textId="77777777" w:rsidR="0090112E" w:rsidRPr="004F120D" w:rsidRDefault="0090112E" w:rsidP="0090112E">
      <w:pPr>
        <w:pStyle w:val="ConsPlusNormal"/>
        <w:ind w:firstLine="4820"/>
        <w:contextualSpacing/>
        <w:jc w:val="center"/>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постановлением администрации</w:t>
      </w:r>
    </w:p>
    <w:p w14:paraId="38809733" w14:textId="77777777" w:rsidR="0090112E" w:rsidRPr="004F120D" w:rsidRDefault="0090112E" w:rsidP="0090112E">
      <w:pPr>
        <w:pStyle w:val="ConsPlusNormal"/>
        <w:ind w:firstLine="4820"/>
        <w:contextualSpacing/>
        <w:jc w:val="center"/>
        <w:rPr>
          <w:rFonts w:ascii="Times New Roman" w:hAnsi="Times New Roman" w:cs="Times New Roman"/>
          <w:color w:val="000000" w:themeColor="text1"/>
          <w:sz w:val="24"/>
          <w:szCs w:val="24"/>
        </w:rPr>
      </w:pPr>
      <w:r w:rsidRPr="00ED6EA4">
        <w:rPr>
          <w:rFonts w:ascii="Times New Roman" w:hAnsi="Times New Roman" w:cs="Times New Roman"/>
          <w:color w:val="000000" w:themeColor="text1"/>
          <w:sz w:val="24"/>
          <w:szCs w:val="24"/>
        </w:rPr>
        <w:t>Тымовского муниципального округа</w:t>
      </w:r>
    </w:p>
    <w:p w14:paraId="38354BA8" w14:textId="58A00015" w:rsidR="0090112E" w:rsidRPr="0034339C" w:rsidRDefault="0090112E" w:rsidP="0090112E">
      <w:pPr>
        <w:pStyle w:val="ConsPlusNormal"/>
        <w:ind w:firstLine="4678"/>
        <w:contextualSpacing/>
        <w:jc w:val="center"/>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от </w:t>
      </w:r>
      <w:r w:rsidR="0034339C">
        <w:rPr>
          <w:rFonts w:ascii="Times New Roman" w:hAnsi="Times New Roman" w:cs="Times New Roman"/>
          <w:color w:val="000000" w:themeColor="text1"/>
          <w:sz w:val="24"/>
          <w:szCs w:val="24"/>
        </w:rPr>
        <w:t xml:space="preserve">29.05.2025 </w:t>
      </w:r>
      <w:r w:rsidRPr="004F120D">
        <w:rPr>
          <w:rFonts w:ascii="Times New Roman" w:hAnsi="Times New Roman" w:cs="Times New Roman"/>
          <w:color w:val="000000" w:themeColor="text1"/>
          <w:sz w:val="24"/>
          <w:szCs w:val="24"/>
        </w:rPr>
        <w:t xml:space="preserve">№ </w:t>
      </w:r>
      <w:r w:rsidR="0034339C" w:rsidRPr="0034339C">
        <w:rPr>
          <w:rFonts w:ascii="Times New Roman" w:hAnsi="Times New Roman" w:cs="Times New Roman"/>
          <w:color w:val="000000" w:themeColor="text1"/>
          <w:sz w:val="24"/>
          <w:szCs w:val="24"/>
        </w:rPr>
        <w:t>98</w:t>
      </w:r>
    </w:p>
    <w:p w14:paraId="6FA4347C" w14:textId="77777777" w:rsidR="0090112E" w:rsidRPr="004F120D" w:rsidRDefault="0090112E" w:rsidP="0090112E">
      <w:pPr>
        <w:pStyle w:val="ConsPlusNormal"/>
        <w:contextualSpacing/>
        <w:rPr>
          <w:rFonts w:ascii="Times New Roman" w:hAnsi="Times New Roman" w:cs="Times New Roman"/>
          <w:b/>
          <w:sz w:val="24"/>
          <w:szCs w:val="24"/>
        </w:rPr>
      </w:pPr>
    </w:p>
    <w:p w14:paraId="097E6BB1" w14:textId="77777777" w:rsidR="0090112E" w:rsidRDefault="0090112E" w:rsidP="0090112E">
      <w:pPr>
        <w:pStyle w:val="ConsPlusTitle"/>
        <w:contextualSpacing/>
        <w:jc w:val="center"/>
        <w:rPr>
          <w:rFonts w:ascii="Times New Roman" w:hAnsi="Times New Roman" w:cs="Times New Roman"/>
          <w:color w:val="000000" w:themeColor="text1"/>
          <w:sz w:val="24"/>
          <w:szCs w:val="24"/>
        </w:rPr>
      </w:pPr>
    </w:p>
    <w:p w14:paraId="68A2E1A7" w14:textId="77777777" w:rsidR="0090112E" w:rsidRDefault="0090112E" w:rsidP="0090112E">
      <w:pPr>
        <w:pStyle w:val="ConsPlusTitle"/>
        <w:contextualSpacing/>
        <w:jc w:val="center"/>
        <w:rPr>
          <w:rFonts w:ascii="Times New Roman" w:hAnsi="Times New Roman" w:cs="Times New Roman"/>
          <w:color w:val="000000" w:themeColor="text1"/>
          <w:sz w:val="24"/>
          <w:szCs w:val="24"/>
        </w:rPr>
      </w:pPr>
    </w:p>
    <w:p w14:paraId="4BB7B8EE" w14:textId="00DD74B0" w:rsidR="0090112E" w:rsidRDefault="0034339C" w:rsidP="0090112E">
      <w:pPr>
        <w:pStyle w:val="ConsPlusTitle"/>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Pr="00ED6EA4">
        <w:rPr>
          <w:rFonts w:ascii="Times New Roman" w:hAnsi="Times New Roman" w:cs="Times New Roman"/>
          <w:color w:val="000000" w:themeColor="text1"/>
          <w:sz w:val="24"/>
          <w:szCs w:val="24"/>
        </w:rPr>
        <w:t xml:space="preserve">ДМИНИСТРАТИВНЫЙ РЕГЛАМЕНТ </w:t>
      </w:r>
    </w:p>
    <w:p w14:paraId="623E6690" w14:textId="77777777" w:rsidR="0090112E" w:rsidRPr="004F120D" w:rsidRDefault="0090112E" w:rsidP="0090112E">
      <w:pPr>
        <w:pStyle w:val="ConsPlusTitle"/>
        <w:contextualSpacing/>
        <w:jc w:val="center"/>
        <w:rPr>
          <w:rFonts w:ascii="Times New Roman" w:hAnsi="Times New Roman" w:cs="Times New Roman"/>
          <w:color w:val="000000" w:themeColor="text1"/>
          <w:sz w:val="24"/>
          <w:szCs w:val="24"/>
        </w:rPr>
      </w:pPr>
      <w:r w:rsidRPr="00ED6EA4">
        <w:rPr>
          <w:rFonts w:ascii="Times New Roman" w:hAnsi="Times New Roman" w:cs="Times New Roman"/>
          <w:color w:val="000000" w:themeColor="text1"/>
          <w:sz w:val="24"/>
          <w:szCs w:val="24"/>
        </w:rPr>
        <w:t>предоставления администрацией Тымовского муниципального округа муниципальной услуги «Предоставление единовременной материальной помощи членам семьи в связи с гибелью (смертью)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Курской области»</w:t>
      </w:r>
    </w:p>
    <w:p w14:paraId="0EF195EE" w14:textId="77777777" w:rsidR="0090112E" w:rsidRPr="004F120D" w:rsidRDefault="0090112E" w:rsidP="0090112E">
      <w:pPr>
        <w:pStyle w:val="ConsPlusNormal"/>
        <w:ind w:firstLine="709"/>
        <w:contextualSpacing/>
        <w:jc w:val="center"/>
        <w:rPr>
          <w:rFonts w:ascii="Times New Roman" w:hAnsi="Times New Roman" w:cs="Times New Roman"/>
          <w:sz w:val="24"/>
          <w:szCs w:val="24"/>
        </w:rPr>
      </w:pPr>
    </w:p>
    <w:p w14:paraId="6511895A" w14:textId="77777777" w:rsidR="0090112E" w:rsidRPr="00122DA4" w:rsidRDefault="0090112E" w:rsidP="0090112E">
      <w:pPr>
        <w:pStyle w:val="ConsPlusNormal"/>
        <w:contextualSpacing/>
        <w:jc w:val="center"/>
        <w:outlineLvl w:val="1"/>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Раздел 1. ОБЩИЕ ПОЛОЖЕНИЯ</w:t>
      </w:r>
    </w:p>
    <w:p w14:paraId="6CCF1CE1" w14:textId="77777777" w:rsidR="0090112E" w:rsidRPr="00122DA4" w:rsidRDefault="0090112E" w:rsidP="0090112E">
      <w:pPr>
        <w:pStyle w:val="ConsPlusNormal"/>
        <w:contextualSpacing/>
        <w:jc w:val="center"/>
        <w:rPr>
          <w:rFonts w:ascii="Times New Roman" w:hAnsi="Times New Roman" w:cs="Times New Roman"/>
          <w:b/>
          <w:color w:val="000000"/>
          <w:sz w:val="24"/>
          <w:szCs w:val="24"/>
        </w:rPr>
      </w:pPr>
    </w:p>
    <w:p w14:paraId="6093E61D" w14:textId="77777777" w:rsidR="0090112E" w:rsidRPr="00122DA4" w:rsidRDefault="0090112E" w:rsidP="0090112E">
      <w:pPr>
        <w:pStyle w:val="ConsPlusNormal"/>
        <w:contextualSpacing/>
        <w:jc w:val="center"/>
        <w:outlineLvl w:val="2"/>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1.1. Предмет регулирования административного регламента</w:t>
      </w:r>
    </w:p>
    <w:p w14:paraId="24EFC279"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1D0470EE"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sz w:val="24"/>
          <w:szCs w:val="24"/>
        </w:rPr>
        <w:t>Настоящий административный регламент устанавливает сроки и последовательность административных процедур и административных действий при предоставлении муниципальной услуги «</w:t>
      </w:r>
      <w:r w:rsidRPr="00ED6EA4">
        <w:rPr>
          <w:rFonts w:ascii="Times New Roman" w:hAnsi="Times New Roman" w:cs="Times New Roman"/>
          <w:sz w:val="24"/>
          <w:szCs w:val="24"/>
        </w:rPr>
        <w:t>Предоставление единовременной материальной помощи членам семьи в связи с гибелью (смертью)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Курской области</w:t>
      </w:r>
      <w:r w:rsidRPr="004F120D">
        <w:rPr>
          <w:rFonts w:ascii="Times New Roman" w:hAnsi="Times New Roman" w:cs="Times New Roman"/>
          <w:sz w:val="24"/>
          <w:szCs w:val="24"/>
        </w:rPr>
        <w:t>»</w:t>
      </w:r>
      <w:r w:rsidRPr="004F120D">
        <w:rPr>
          <w:rFonts w:ascii="Times New Roman" w:hAnsi="Times New Roman" w:cs="Times New Roman"/>
          <w:color w:val="000000"/>
          <w:sz w:val="24"/>
          <w:szCs w:val="24"/>
        </w:rPr>
        <w:t>.</w:t>
      </w:r>
    </w:p>
    <w:p w14:paraId="4E6D0D30"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489FC327" w14:textId="77777777" w:rsidR="0090112E" w:rsidRPr="00122DA4" w:rsidRDefault="0090112E" w:rsidP="0090112E">
      <w:pPr>
        <w:pStyle w:val="ConsPlusNormal"/>
        <w:contextualSpacing/>
        <w:jc w:val="center"/>
        <w:outlineLvl w:val="2"/>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1.2. Круг заявителей</w:t>
      </w:r>
    </w:p>
    <w:p w14:paraId="340E8B68"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2D06DF43" w14:textId="77777777" w:rsidR="0090112E" w:rsidRDefault="0090112E" w:rsidP="0090112E">
      <w:pPr>
        <w:autoSpaceDE w:val="0"/>
        <w:autoSpaceDN w:val="0"/>
        <w:adjustRightInd w:val="0"/>
        <w:ind w:firstLine="567"/>
        <w:contextualSpacing/>
        <w:jc w:val="both"/>
      </w:pPr>
      <w:r w:rsidRPr="004F120D">
        <w:t xml:space="preserve">1.2.1. Заявителями являются </w:t>
      </w:r>
      <w:r>
        <w:t>граждане Российской Федерации, члены семьи участников специальной военной операции, участников контртеррористической операции проживающие на</w:t>
      </w:r>
      <w:r w:rsidRPr="004F120D">
        <w:t xml:space="preserve"> территории </w:t>
      </w:r>
      <w:r w:rsidRPr="004F120D">
        <w:rPr>
          <w:color w:val="000000"/>
        </w:rPr>
        <w:t>Тымовск</w:t>
      </w:r>
      <w:r>
        <w:rPr>
          <w:color w:val="000000"/>
        </w:rPr>
        <w:t>ого</w:t>
      </w:r>
      <w:r w:rsidRPr="004F120D">
        <w:rPr>
          <w:color w:val="000000"/>
        </w:rPr>
        <w:t xml:space="preserve"> </w:t>
      </w:r>
      <w:r>
        <w:rPr>
          <w:color w:val="000000"/>
        </w:rPr>
        <w:t>муниципального</w:t>
      </w:r>
      <w:r w:rsidRPr="004F120D">
        <w:rPr>
          <w:color w:val="000000"/>
        </w:rPr>
        <w:t xml:space="preserve"> округ</w:t>
      </w:r>
      <w:r>
        <w:rPr>
          <w:color w:val="000000"/>
        </w:rPr>
        <w:t>а Сахалинской области</w:t>
      </w:r>
      <w:r w:rsidRPr="004F120D">
        <w:t xml:space="preserve">, </w:t>
      </w:r>
      <w:r>
        <w:t>в следующей очередности права на предоставление единовременной материальной помощи:</w:t>
      </w:r>
    </w:p>
    <w:p w14:paraId="7BAFD5F1" w14:textId="77777777" w:rsidR="0090112E" w:rsidRDefault="0090112E" w:rsidP="0090112E">
      <w:pPr>
        <w:autoSpaceDE w:val="0"/>
        <w:autoSpaceDN w:val="0"/>
        <w:adjustRightInd w:val="0"/>
        <w:ind w:firstLine="567"/>
        <w:contextualSpacing/>
        <w:jc w:val="both"/>
      </w:pPr>
      <w:r w:rsidRPr="00C22BD6">
        <w:t>- супруга (супруг) участника специальной военной операции, участника контртеррористической операции, состоявшая (состоявший) в зарегистрированном браке на день гибели (смерти) участника специальной военной операции, участника контртеррористической операции, и не вступившая (вступивший) в зарегистрированный брак с иным лицом на день подачи заявления об оказании единовременной материальной помощи в связи с гибелью (смертью) участника специальной военной операции, участника контртеррористической операции</w:t>
      </w:r>
      <w:r>
        <w:t>;</w:t>
      </w:r>
    </w:p>
    <w:p w14:paraId="23AF7F21" w14:textId="77777777" w:rsidR="0090112E" w:rsidRDefault="0090112E" w:rsidP="0090112E">
      <w:pPr>
        <w:autoSpaceDE w:val="0"/>
        <w:autoSpaceDN w:val="0"/>
        <w:adjustRightInd w:val="0"/>
        <w:ind w:firstLine="567"/>
        <w:contextualSpacing/>
        <w:jc w:val="both"/>
      </w:pPr>
      <w:r>
        <w:t xml:space="preserve">- </w:t>
      </w:r>
      <w:r w:rsidRPr="00CD645A">
        <w:t xml:space="preserve">мать участника специальной военной операции, участника контртеррористической операции, в случае если участник специальной военной операции, участник контртеррористической операции на день гибели (смерти) не состоял в зарегистрированном браке либо супруга (супруг) участника специальной военной операции, участника контртеррористической операции на день подачи заявления вступила (вступил) в брак с иным лицом (за исключением случая, когда установлен факт лишения (ограничения) матери участника специальной военной </w:t>
      </w:r>
      <w:r w:rsidRPr="00CD645A">
        <w:lastRenderedPageBreak/>
        <w:t>операции, участника контртеррористической операции в родительских правах на дату гибели (смерти) участника специальной военной операции, участника контртеррористической операции);</w:t>
      </w:r>
    </w:p>
    <w:p w14:paraId="1EACE324" w14:textId="77777777" w:rsidR="0090112E" w:rsidRDefault="0090112E" w:rsidP="0090112E">
      <w:pPr>
        <w:autoSpaceDE w:val="0"/>
        <w:autoSpaceDN w:val="0"/>
        <w:adjustRightInd w:val="0"/>
        <w:ind w:firstLine="567"/>
        <w:contextualSpacing/>
        <w:jc w:val="both"/>
      </w:pPr>
      <w:r>
        <w:t xml:space="preserve">- </w:t>
      </w:r>
      <w:r w:rsidRPr="00CD645A">
        <w:t>отец участника специальной военной операции, участника контртеррористической операции, в случае смерти матери участника специальной военной операции, участника контртеррористической операции, если участник специальной военной операции, участник контртеррористической операции на день гибели (смерти) не состоял в зарегистрированном браке либо супруга (супруг) участника специальной военной операции, участника контртеррористической операции на день подачи заявления вступила (вступил) в брак с иным лицом (за исключением случая, когда установлен факт лишения (ограничения) отца участника специальной военной операции, участника контртеррористической операции в родительских правах на дату гибели (смерти) участника специальной военной операции, участника контртеррористической операции);</w:t>
      </w:r>
    </w:p>
    <w:p w14:paraId="6992A0DC" w14:textId="77777777" w:rsidR="0090112E" w:rsidRDefault="0090112E" w:rsidP="0090112E">
      <w:pPr>
        <w:autoSpaceDE w:val="0"/>
        <w:autoSpaceDN w:val="0"/>
        <w:adjustRightInd w:val="0"/>
        <w:ind w:firstLine="567"/>
        <w:contextualSpacing/>
        <w:jc w:val="both"/>
      </w:pPr>
      <w:r>
        <w:t xml:space="preserve">- </w:t>
      </w:r>
      <w:r w:rsidRPr="00CD645A">
        <w:t xml:space="preserve">дети (в том числе усыновленные, удочеренные) участника специальной военной операции, участника контртеррористической операции, не достигшие возраста 18 лет, или старше этого возраста, если они стали инвалидами до достижения ими возраста 18 лет, или если они обучаются в образовательных организациях по очной форме обучения до окончания обучения, но не более чем до достижения ими возраста 23 лет, в равных долях, при отсутствии лиц, указанных в абзацах </w:t>
      </w:r>
      <w:r>
        <w:t>2</w:t>
      </w:r>
      <w:r w:rsidRPr="00CD645A">
        <w:t xml:space="preserve"> - </w:t>
      </w:r>
      <w:r>
        <w:t>4</w:t>
      </w:r>
      <w:r w:rsidRPr="00CD645A">
        <w:t xml:space="preserve"> настоящего пункта.</w:t>
      </w:r>
    </w:p>
    <w:p w14:paraId="39320E62" w14:textId="77777777" w:rsidR="0090112E" w:rsidRDefault="0090112E" w:rsidP="0090112E">
      <w:pPr>
        <w:autoSpaceDE w:val="0"/>
        <w:autoSpaceDN w:val="0"/>
        <w:adjustRightInd w:val="0"/>
        <w:ind w:firstLine="567"/>
        <w:contextualSpacing/>
        <w:jc w:val="both"/>
      </w:pPr>
      <w:r w:rsidRPr="00CD645A">
        <w:t>Возраст ребенка (детей) участника специальной военной операции, участника контртеррористической операции учитывается по состоянию на день его гибели (смерти) (за исключением ребенка (детей) участни</w:t>
      </w:r>
      <w:r>
        <w:t xml:space="preserve">ка специальной военной операции (участника </w:t>
      </w:r>
      <w:r w:rsidRPr="00CD645A">
        <w:t>контртеррористической операции), рожденного (рожденных) после гибели</w:t>
      </w:r>
      <w:r>
        <w:t xml:space="preserve"> (смерти) участника специальной военной операции (участника </w:t>
      </w:r>
      <w:r w:rsidRPr="00CD645A">
        <w:t>контртеррористической операции), в отношении которого (которых) факт отцовства установлен в соответствии с пунктом 2 статьи 48 Семейного кодекса Российской Федерации, право которого (которых) возникает с даты вступления в силу решения суда об установлении факта признания отцовства</w:t>
      </w:r>
      <w:r>
        <w:t>;</w:t>
      </w:r>
    </w:p>
    <w:p w14:paraId="505EA61C" w14:textId="77777777" w:rsidR="0090112E" w:rsidRDefault="0090112E" w:rsidP="0090112E">
      <w:pPr>
        <w:autoSpaceDE w:val="0"/>
        <w:autoSpaceDN w:val="0"/>
        <w:adjustRightInd w:val="0"/>
        <w:ind w:firstLine="567"/>
        <w:contextualSpacing/>
        <w:jc w:val="both"/>
      </w:pPr>
      <w:r>
        <w:t>- совершеннолетние дети (в том числе усыновленные, удочеренные) участника специальной военной операции, участника контртеррористической операции в равных долях, при отсутствии лиц, указанных в абзацах 2-5 настоящего пункта);</w:t>
      </w:r>
    </w:p>
    <w:p w14:paraId="5A175836" w14:textId="77777777" w:rsidR="0090112E" w:rsidRDefault="0090112E" w:rsidP="0090112E">
      <w:pPr>
        <w:autoSpaceDE w:val="0"/>
        <w:autoSpaceDN w:val="0"/>
        <w:adjustRightInd w:val="0"/>
        <w:ind w:firstLine="567"/>
        <w:contextualSpacing/>
        <w:jc w:val="both"/>
      </w:pPr>
      <w:r>
        <w:t xml:space="preserve">- полнородные и </w:t>
      </w:r>
      <w:proofErr w:type="spellStart"/>
      <w:r>
        <w:t>неполнородные</w:t>
      </w:r>
      <w:proofErr w:type="spellEnd"/>
      <w:r>
        <w:t xml:space="preserve"> братья и сестры участника специальной военной операции, участника контртеррористической операции в равных долях, при отсутствии лиц, указанных в абзацах 2-6 настоящего пункта);</w:t>
      </w:r>
    </w:p>
    <w:p w14:paraId="4C9FF9DD" w14:textId="77777777" w:rsidR="0090112E" w:rsidRPr="004F120D" w:rsidRDefault="0090112E" w:rsidP="0090112E">
      <w:pPr>
        <w:autoSpaceDE w:val="0"/>
        <w:autoSpaceDN w:val="0"/>
        <w:adjustRightInd w:val="0"/>
        <w:ind w:firstLine="567"/>
        <w:contextualSpacing/>
        <w:jc w:val="both"/>
      </w:pPr>
      <w:r>
        <w:t xml:space="preserve">- лицо, признанное судом, фактически воспитывавшим и содержавшим участника специальной военной операции, участника контртеррористической операции, при отсутствии лиц, указанных в абзацах 2 - 7 настоящего пункта </w:t>
      </w:r>
      <w:r w:rsidRPr="004F120D">
        <w:t>(далее - заявители).</w:t>
      </w:r>
    </w:p>
    <w:p w14:paraId="304182D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sz w:val="24"/>
          <w:szCs w:val="24"/>
        </w:rPr>
        <w:t xml:space="preserve">1.2.2. </w:t>
      </w:r>
      <w:r w:rsidRPr="00A0617D">
        <w:rPr>
          <w:rFonts w:ascii="Times New Roman" w:hAnsi="Times New Roman" w:cs="Times New Roman"/>
          <w:color w:val="000000" w:themeColor="text1"/>
          <w:sz w:val="24"/>
          <w:szCs w:val="24"/>
        </w:rPr>
        <w:t>Полномочиями выступать от имени заявителя при взаимодействии с соответствующими органами исполнительной власти, органами местного самоуправления и иными организациями обладают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(далее - представители заявителя) либо законный представитель несовершеннолетнего ребенка, погибшего (умершего) участника специальной военной операции, участника контртеррористической операции либо несовершеннолетний ребенок (в случае объявления несовершеннолетнего полностью дееспособным (эмансипированным)).</w:t>
      </w:r>
    </w:p>
    <w:p w14:paraId="5C45D0CA" w14:textId="77777777" w:rsidR="0090112E" w:rsidRPr="004F120D" w:rsidRDefault="0090112E" w:rsidP="0090112E">
      <w:pPr>
        <w:autoSpaceDE w:val="0"/>
        <w:autoSpaceDN w:val="0"/>
        <w:adjustRightInd w:val="0"/>
        <w:ind w:firstLine="567"/>
        <w:contextualSpacing/>
        <w:jc w:val="both"/>
      </w:pPr>
    </w:p>
    <w:p w14:paraId="7D67CF4A" w14:textId="77777777" w:rsidR="0090112E" w:rsidRPr="00122DA4" w:rsidRDefault="0090112E" w:rsidP="0090112E">
      <w:pPr>
        <w:pStyle w:val="ConsPlusNormal"/>
        <w:contextualSpacing/>
        <w:jc w:val="center"/>
        <w:outlineLvl w:val="2"/>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1.3. Требования к порядку информирования о предоставлении муниципальной услуги</w:t>
      </w:r>
    </w:p>
    <w:p w14:paraId="12883808"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0EDA3EFC" w14:textId="77777777" w:rsidR="0090112E" w:rsidRPr="004F120D" w:rsidRDefault="0090112E" w:rsidP="0090112E">
      <w:pPr>
        <w:pStyle w:val="ConsPlusNormal"/>
        <w:ind w:firstLine="709"/>
        <w:contextualSpacing/>
        <w:jc w:val="both"/>
        <w:rPr>
          <w:rFonts w:ascii="Times New Roman" w:hAnsi="Times New Roman" w:cs="Times New Roman"/>
          <w:color w:val="000000"/>
          <w:sz w:val="24"/>
          <w:szCs w:val="24"/>
        </w:rPr>
      </w:pPr>
      <w:bookmarkStart w:id="1" w:name="P56"/>
      <w:bookmarkEnd w:id="1"/>
      <w:r w:rsidRPr="004F120D">
        <w:rPr>
          <w:rFonts w:ascii="Times New Roman" w:hAnsi="Times New Roman" w:cs="Times New Roman"/>
          <w:color w:val="000000"/>
          <w:sz w:val="24"/>
          <w:szCs w:val="24"/>
        </w:rPr>
        <w:t>1.3.1. Справочная информация:</w:t>
      </w:r>
    </w:p>
    <w:p w14:paraId="65AF063D" w14:textId="77777777" w:rsidR="0090112E" w:rsidRPr="004F120D" w:rsidRDefault="0090112E" w:rsidP="0090112E">
      <w:pPr>
        <w:widowControl w:val="0"/>
        <w:autoSpaceDE w:val="0"/>
        <w:autoSpaceDN w:val="0"/>
        <w:ind w:firstLine="709"/>
        <w:contextualSpacing/>
        <w:jc w:val="both"/>
        <w:rPr>
          <w:color w:val="000000" w:themeColor="text1"/>
        </w:rPr>
      </w:pPr>
      <w:r w:rsidRPr="004F120D">
        <w:rPr>
          <w:color w:val="000000" w:themeColor="text1"/>
        </w:rPr>
        <w:lastRenderedPageBreak/>
        <w:t>Адрес места нахождения администрации Тымовск</w:t>
      </w:r>
      <w:r>
        <w:rPr>
          <w:color w:val="000000" w:themeColor="text1"/>
        </w:rPr>
        <w:t>ого</w:t>
      </w:r>
      <w:r w:rsidRPr="004F120D">
        <w:rPr>
          <w:color w:val="000000" w:themeColor="text1"/>
        </w:rPr>
        <w:t xml:space="preserve"> </w:t>
      </w:r>
      <w:r>
        <w:rPr>
          <w:color w:val="000000" w:themeColor="text1"/>
        </w:rPr>
        <w:t>муниципального</w:t>
      </w:r>
      <w:r w:rsidRPr="004F120D">
        <w:rPr>
          <w:color w:val="000000" w:themeColor="text1"/>
        </w:rPr>
        <w:t xml:space="preserve"> округ</w:t>
      </w:r>
      <w:r>
        <w:rPr>
          <w:color w:val="000000" w:themeColor="text1"/>
        </w:rPr>
        <w:t>а</w:t>
      </w:r>
      <w:r w:rsidRPr="004F120D">
        <w:rPr>
          <w:color w:val="000000" w:themeColor="text1"/>
        </w:rPr>
        <w:t xml:space="preserve"> (далее - ОМСУ): 694400, Сахалинская область, Тымовский городской округ, пгт. Тымовское, ул. Кировская, д 70.</w:t>
      </w:r>
    </w:p>
    <w:p w14:paraId="068F30F3" w14:textId="77777777" w:rsidR="0090112E" w:rsidRPr="004F120D" w:rsidRDefault="0090112E" w:rsidP="0090112E">
      <w:pPr>
        <w:widowControl w:val="0"/>
        <w:autoSpaceDE w:val="0"/>
        <w:autoSpaceDN w:val="0"/>
        <w:ind w:firstLine="567"/>
        <w:contextualSpacing/>
        <w:jc w:val="both"/>
        <w:rPr>
          <w:color w:val="000000" w:themeColor="text1"/>
        </w:rPr>
      </w:pPr>
      <w:r w:rsidRPr="004F120D">
        <w:rPr>
          <w:color w:val="000000" w:themeColor="text1"/>
        </w:rPr>
        <w:t xml:space="preserve">График работы ОМСУ: </w:t>
      </w:r>
    </w:p>
    <w:p w14:paraId="3E558523" w14:textId="77777777" w:rsidR="0090112E" w:rsidRPr="004F120D" w:rsidRDefault="0090112E" w:rsidP="0090112E">
      <w:pPr>
        <w:widowControl w:val="0"/>
        <w:autoSpaceDE w:val="0"/>
        <w:autoSpaceDN w:val="0"/>
        <w:ind w:firstLine="567"/>
        <w:contextualSpacing/>
        <w:jc w:val="both"/>
        <w:rPr>
          <w:color w:val="000000" w:themeColor="text1"/>
        </w:rPr>
      </w:pPr>
      <w:r w:rsidRPr="004F120D">
        <w:rPr>
          <w:color w:val="000000" w:themeColor="text1"/>
        </w:rPr>
        <w:t xml:space="preserve">Понедельник – четверг: с 9:00 до 17:15 </w:t>
      </w:r>
    </w:p>
    <w:p w14:paraId="71E165A8" w14:textId="77777777" w:rsidR="0090112E" w:rsidRPr="004F120D" w:rsidRDefault="0090112E" w:rsidP="0090112E">
      <w:pPr>
        <w:widowControl w:val="0"/>
        <w:autoSpaceDE w:val="0"/>
        <w:autoSpaceDN w:val="0"/>
        <w:ind w:firstLine="567"/>
        <w:contextualSpacing/>
        <w:jc w:val="both"/>
        <w:rPr>
          <w:color w:val="000000" w:themeColor="text1"/>
        </w:rPr>
      </w:pPr>
      <w:r w:rsidRPr="004F120D">
        <w:rPr>
          <w:color w:val="000000" w:themeColor="text1"/>
        </w:rPr>
        <w:t xml:space="preserve">Пятница: с 9:00 до 17:00 </w:t>
      </w:r>
    </w:p>
    <w:p w14:paraId="6F05C4FB" w14:textId="77777777" w:rsidR="0090112E" w:rsidRPr="004F120D" w:rsidRDefault="0090112E" w:rsidP="0090112E">
      <w:pPr>
        <w:widowControl w:val="0"/>
        <w:autoSpaceDE w:val="0"/>
        <w:autoSpaceDN w:val="0"/>
        <w:ind w:firstLine="567"/>
        <w:contextualSpacing/>
        <w:jc w:val="both"/>
        <w:rPr>
          <w:color w:val="000000" w:themeColor="text1"/>
        </w:rPr>
      </w:pPr>
      <w:r w:rsidRPr="004F120D">
        <w:rPr>
          <w:color w:val="000000" w:themeColor="text1"/>
        </w:rPr>
        <w:t>Приемный день: вторник с 9:00 до 16:00</w:t>
      </w:r>
    </w:p>
    <w:p w14:paraId="4B62C133" w14:textId="77777777" w:rsidR="0090112E" w:rsidRPr="004F120D" w:rsidRDefault="0090112E" w:rsidP="0090112E">
      <w:pPr>
        <w:widowControl w:val="0"/>
        <w:autoSpaceDE w:val="0"/>
        <w:autoSpaceDN w:val="0"/>
        <w:ind w:firstLine="567"/>
        <w:contextualSpacing/>
        <w:jc w:val="both"/>
        <w:rPr>
          <w:color w:val="000000" w:themeColor="text1"/>
        </w:rPr>
      </w:pPr>
      <w:r w:rsidRPr="004F120D">
        <w:rPr>
          <w:color w:val="000000" w:themeColor="text1"/>
        </w:rPr>
        <w:t>Обеденный перерыв: с 13:00 до 14:00</w:t>
      </w:r>
    </w:p>
    <w:p w14:paraId="269AB0A6" w14:textId="77777777" w:rsidR="0090112E" w:rsidRPr="004F120D" w:rsidRDefault="0090112E" w:rsidP="0090112E">
      <w:pPr>
        <w:widowControl w:val="0"/>
        <w:autoSpaceDE w:val="0"/>
        <w:autoSpaceDN w:val="0"/>
        <w:ind w:firstLine="567"/>
        <w:contextualSpacing/>
        <w:jc w:val="both"/>
        <w:rPr>
          <w:color w:val="000000" w:themeColor="text1"/>
        </w:rPr>
      </w:pPr>
      <w:r w:rsidRPr="004F120D">
        <w:rPr>
          <w:color w:val="000000" w:themeColor="text1"/>
        </w:rPr>
        <w:t>Справочные телефоны ОМСУ: 8(42447)911</w:t>
      </w:r>
      <w:r>
        <w:rPr>
          <w:color w:val="000000" w:themeColor="text1"/>
        </w:rPr>
        <w:t>51</w:t>
      </w:r>
      <w:r w:rsidRPr="004F120D">
        <w:rPr>
          <w:color w:val="000000" w:themeColor="text1"/>
        </w:rPr>
        <w:t>; 8(42447)91</w:t>
      </w:r>
      <w:r>
        <w:rPr>
          <w:color w:val="000000" w:themeColor="text1"/>
        </w:rPr>
        <w:t>036</w:t>
      </w:r>
      <w:r w:rsidRPr="004F120D">
        <w:rPr>
          <w:color w:val="000000" w:themeColor="text1"/>
        </w:rPr>
        <w:t>, 8(42447)91</w:t>
      </w:r>
      <w:r>
        <w:rPr>
          <w:color w:val="000000" w:themeColor="text1"/>
        </w:rPr>
        <w:t>037</w:t>
      </w:r>
      <w:r w:rsidRPr="004F120D">
        <w:rPr>
          <w:color w:val="000000" w:themeColor="text1"/>
        </w:rPr>
        <w:t>.</w:t>
      </w:r>
    </w:p>
    <w:p w14:paraId="17779218" w14:textId="77777777" w:rsidR="0090112E" w:rsidRPr="004F120D" w:rsidRDefault="0090112E" w:rsidP="0090112E">
      <w:pPr>
        <w:widowControl w:val="0"/>
        <w:autoSpaceDE w:val="0"/>
        <w:autoSpaceDN w:val="0"/>
        <w:ind w:firstLine="540"/>
        <w:contextualSpacing/>
        <w:jc w:val="both"/>
        <w:rPr>
          <w:color w:val="000000" w:themeColor="text1"/>
        </w:rPr>
      </w:pPr>
      <w:r w:rsidRPr="004F120D">
        <w:rPr>
          <w:color w:val="000000" w:themeColor="text1"/>
        </w:rPr>
        <w:t xml:space="preserve">Адрес официального сайта ОМСУ: </w:t>
      </w:r>
      <w:r w:rsidRPr="004F120D">
        <w:t>https://tymovsk.sakhalin.gov.ru</w:t>
      </w:r>
      <w:r w:rsidRPr="004F120D">
        <w:rPr>
          <w:color w:val="000000" w:themeColor="text1"/>
        </w:rPr>
        <w:t>.</w:t>
      </w:r>
    </w:p>
    <w:p w14:paraId="612C68A0" w14:textId="77777777" w:rsidR="0090112E" w:rsidRPr="004F120D" w:rsidRDefault="0090112E" w:rsidP="0090112E">
      <w:pPr>
        <w:widowControl w:val="0"/>
        <w:autoSpaceDE w:val="0"/>
        <w:autoSpaceDN w:val="0"/>
        <w:ind w:firstLine="540"/>
        <w:contextualSpacing/>
        <w:jc w:val="both"/>
        <w:rPr>
          <w:color w:val="000000" w:themeColor="text1"/>
        </w:rPr>
      </w:pPr>
      <w:r w:rsidRPr="004F120D">
        <w:rPr>
          <w:color w:val="000000" w:themeColor="text1"/>
        </w:rPr>
        <w:t xml:space="preserve">Адрес электронной почты ОМСУ: </w:t>
      </w:r>
      <w:r w:rsidRPr="004F120D">
        <w:t>tymovsk.sakhalin.gov.ru</w:t>
      </w:r>
      <w:r w:rsidRPr="004F120D">
        <w:rPr>
          <w:color w:val="000000" w:themeColor="text1"/>
        </w:rPr>
        <w:t>.</w:t>
      </w:r>
    </w:p>
    <w:p w14:paraId="7FB6AE05"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1.3.2. Информация по вопросам предоставления муниципальной услуги сообщается заявителям:</w:t>
      </w:r>
    </w:p>
    <w:p w14:paraId="1E3EE53D"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 при личном обращении в ОМСУ;</w:t>
      </w:r>
    </w:p>
    <w:p w14:paraId="6DED0C88"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 при обращении с использованием средств телефонной связи по номер</w:t>
      </w:r>
      <w:r>
        <w:rPr>
          <w:rFonts w:ascii="Times New Roman" w:hAnsi="Times New Roman" w:cs="Times New Roman"/>
          <w:sz w:val="24"/>
          <w:szCs w:val="24"/>
        </w:rPr>
        <w:t>ам</w:t>
      </w:r>
      <w:r w:rsidRPr="004F120D">
        <w:rPr>
          <w:rFonts w:ascii="Times New Roman" w:hAnsi="Times New Roman" w:cs="Times New Roman"/>
          <w:sz w:val="24"/>
          <w:szCs w:val="24"/>
        </w:rPr>
        <w:t xml:space="preserve"> телефонов </w:t>
      </w:r>
      <w:r w:rsidRPr="004F120D">
        <w:rPr>
          <w:rFonts w:ascii="Times New Roman" w:hAnsi="Times New Roman" w:cs="Times New Roman"/>
          <w:color w:val="000000" w:themeColor="text1"/>
          <w:sz w:val="24"/>
          <w:szCs w:val="24"/>
        </w:rPr>
        <w:t>8(42447)91</w:t>
      </w:r>
      <w:r>
        <w:rPr>
          <w:rFonts w:ascii="Times New Roman" w:hAnsi="Times New Roman" w:cs="Times New Roman"/>
          <w:color w:val="000000" w:themeColor="text1"/>
          <w:sz w:val="24"/>
          <w:szCs w:val="24"/>
        </w:rPr>
        <w:t>151</w:t>
      </w:r>
      <w:r w:rsidRPr="004F120D">
        <w:rPr>
          <w:rFonts w:ascii="Times New Roman" w:hAnsi="Times New Roman" w:cs="Times New Roman"/>
          <w:color w:val="000000" w:themeColor="text1"/>
          <w:sz w:val="24"/>
          <w:szCs w:val="24"/>
        </w:rPr>
        <w:t>; 8(42447)91</w:t>
      </w:r>
      <w:r>
        <w:rPr>
          <w:rFonts w:ascii="Times New Roman" w:hAnsi="Times New Roman" w:cs="Times New Roman"/>
          <w:color w:val="000000" w:themeColor="text1"/>
          <w:sz w:val="24"/>
          <w:szCs w:val="24"/>
        </w:rPr>
        <w:t>036</w:t>
      </w:r>
      <w:r w:rsidRPr="004F120D">
        <w:rPr>
          <w:rFonts w:ascii="Times New Roman" w:hAnsi="Times New Roman" w:cs="Times New Roman"/>
          <w:color w:val="000000" w:themeColor="text1"/>
          <w:sz w:val="24"/>
          <w:szCs w:val="24"/>
        </w:rPr>
        <w:t>.</w:t>
      </w:r>
    </w:p>
    <w:p w14:paraId="3A06A02A"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 при письменном обращении в ОМСУ по почте либо в электронном виде;</w:t>
      </w:r>
    </w:p>
    <w:p w14:paraId="2B3B2E52"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 посредством размещения сведений:</w:t>
      </w:r>
    </w:p>
    <w:p w14:paraId="186CC912"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1) на официальном Интернет-сайте ОМСУ https://tymovsk.sakhalin.gov.ru/;</w:t>
      </w:r>
    </w:p>
    <w:p w14:paraId="206A83BE"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2) в региональной государственной информационной системе «Портал государственных услуг Российской Федерации» https://www.gosuslugi.ru;</w:t>
      </w:r>
    </w:p>
    <w:p w14:paraId="314CDF73" w14:textId="77777777" w:rsidR="0090112E" w:rsidRPr="004F120D" w:rsidRDefault="0090112E" w:rsidP="0090112E">
      <w:pPr>
        <w:pStyle w:val="ConsPlusNormal"/>
        <w:shd w:val="clear" w:color="auto" w:fill="FFFFFF" w:themeFill="background1"/>
        <w:ind w:firstLine="540"/>
        <w:contextualSpacing/>
        <w:jc w:val="both"/>
        <w:rPr>
          <w:rFonts w:ascii="Times New Roman" w:hAnsi="Times New Roman" w:cs="Times New Roman"/>
          <w:sz w:val="24"/>
          <w:szCs w:val="24"/>
        </w:rPr>
      </w:pPr>
      <w:r w:rsidRPr="004F120D">
        <w:rPr>
          <w:rFonts w:ascii="Times New Roman" w:hAnsi="Times New Roman" w:cs="Times New Roman"/>
          <w:sz w:val="24"/>
          <w:szCs w:val="24"/>
        </w:rPr>
        <w:t>3) в федеральной государственной информационной системе «Единый портал государственных и муниципальных услуг (функций)» (далее - ЕПГУ) www.gosuslugi.ru;</w:t>
      </w:r>
    </w:p>
    <w:p w14:paraId="6D2506EE"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4) на информационном стенде, расположенном в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w:t>
      </w:r>
    </w:p>
    <w:p w14:paraId="4087D597"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1.3.3. Сведения о ходе предоставления муниципальной услуги сообщаются заявителям:</w:t>
      </w:r>
    </w:p>
    <w:p w14:paraId="3619E8E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 при личном обращении в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в момент обращения;</w:t>
      </w:r>
    </w:p>
    <w:p w14:paraId="1B07F694"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 при обращении в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с использованием средств телефонной связи в момент обращения;</w:t>
      </w:r>
    </w:p>
    <w:p w14:paraId="1B8B4264" w14:textId="77777777" w:rsidR="0090112E" w:rsidRPr="004F120D" w:rsidRDefault="0090112E" w:rsidP="0090112E">
      <w:pPr>
        <w:pStyle w:val="ConsPlusNormal"/>
        <w:ind w:firstLine="540"/>
        <w:contextualSpacing/>
        <w:jc w:val="both"/>
        <w:rPr>
          <w:rFonts w:ascii="Times New Roman" w:hAnsi="Times New Roman" w:cs="Times New Roman"/>
          <w:sz w:val="24"/>
          <w:szCs w:val="24"/>
        </w:rPr>
      </w:pPr>
      <w:r w:rsidRPr="004F120D">
        <w:rPr>
          <w:rFonts w:ascii="Times New Roman" w:hAnsi="Times New Roman" w:cs="Times New Roman"/>
          <w:color w:val="000000"/>
          <w:sz w:val="24"/>
          <w:szCs w:val="24"/>
        </w:rPr>
        <w:t xml:space="preserve">- при письменном обращении в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путем направления ответов почтовым отправлением, посредством информационно-телекоммуникационных сетей общего пользования (по электронной почте, по факсу, а также в форме электронного документа) в адрес, указанный в обращении в срок предоставления муниципальной услуги, установленный подразделом 2.4 раздела 2 настоящего административного регламента.</w:t>
      </w:r>
    </w:p>
    <w:p w14:paraId="487EB9C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1.3.4. Информирование проводится в форме:</w:t>
      </w:r>
    </w:p>
    <w:p w14:paraId="40A959F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устного информирования;</w:t>
      </w:r>
    </w:p>
    <w:p w14:paraId="3BED1054"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письменного информирования.</w:t>
      </w:r>
    </w:p>
    <w:p w14:paraId="109837D1"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1.3.4.1. Устное информирование осуществляется специалистами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при обращении заявителей за информацией лично или по телефону.</w:t>
      </w:r>
    </w:p>
    <w:p w14:paraId="3AA20379"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Специалисты, осуществляющие устное информирование, принимают все необходимые меры для дачи полного и оперативного ответа на поставленные вопросы.</w:t>
      </w:r>
    </w:p>
    <w:p w14:paraId="746C1BC9"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Устное информирование каждого заявителя осуществляется в течение времени, необходимого для его информирования.</w:t>
      </w:r>
    </w:p>
    <w:p w14:paraId="7272DE4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1.3.4.2. При ответах на телефонные звонки специалисты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подробно, в корректной форме информируют обратившихся заявителей по интересующим их вопросам. Ответ должен начинаться с информации о наименовании учреждения, в который обратился заявитель, фамилии, имени, отчестве и должности специалиста, принявшего телефонный звонок.</w:t>
      </w:r>
    </w:p>
    <w:p w14:paraId="3BC58E1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При устном обращении заявителя (по телефону) специалисты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дают ответы самостоятельно. Если специалист, к которому обратился заявитель, не может ответить на вопрос самостоятельно, то заявитель должен быть направлен к другому специалисту или же обратившемуся заявителю должен быть сообщен телефонный номер, по </w:t>
      </w:r>
      <w:r w:rsidRPr="004F120D">
        <w:rPr>
          <w:rFonts w:ascii="Times New Roman" w:hAnsi="Times New Roman" w:cs="Times New Roman"/>
          <w:color w:val="000000"/>
          <w:sz w:val="24"/>
          <w:szCs w:val="24"/>
        </w:rPr>
        <w:lastRenderedPageBreak/>
        <w:t>которому можно получить необходимую информацию, либо специалист предлагает заявителю обратиться письменно.</w:t>
      </w:r>
    </w:p>
    <w:p w14:paraId="24E851BC"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1.3.4.3. Письменное информирование осуществляется путем направления письменных ответов почтовым отправлением или посредством информационно-телекоммуникационных сетей общего пользования (по электронной почте, по факсу) исходя из выбранного заявителем способа направления ему ответа.</w:t>
      </w:r>
    </w:p>
    <w:p w14:paraId="7F94632C"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Ответ на обращение заявителя предоставляется в простой, четкой и понятной форме с указанием фамилии, инициалов, номера телефона специалиста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w:t>
      </w:r>
    </w:p>
    <w:p w14:paraId="7AAD92EE" w14:textId="77777777" w:rsidR="0090112E" w:rsidRPr="004F120D" w:rsidRDefault="0090112E" w:rsidP="0090112E">
      <w:pPr>
        <w:pStyle w:val="ConsPlusNormal"/>
        <w:ind w:firstLine="539"/>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1.3.5. Информирование заявителей специалистами многофункционального центра предоставления государственных и муниципальных услуг (далее - МФЦ) и размещение информации о предоставлении муниципальной услуги в МФЦ осуществляется при наличии соглашения о взаимодействии между администрацией </w:t>
      </w:r>
      <w:r w:rsidRPr="004F120D">
        <w:rPr>
          <w:rFonts w:ascii="Times New Roman" w:hAnsi="Times New Roman" w:cs="Times New Roman"/>
          <w:sz w:val="24"/>
          <w:szCs w:val="24"/>
        </w:rPr>
        <w:t>МО</w:t>
      </w:r>
      <w:r w:rsidRPr="004F120D">
        <w:rPr>
          <w:rFonts w:ascii="Times New Roman" w:hAnsi="Times New Roman" w:cs="Times New Roman"/>
          <w:color w:val="000000"/>
          <w:sz w:val="24"/>
          <w:szCs w:val="24"/>
        </w:rPr>
        <w:t xml:space="preserve"> «Тымовский городской округ» и МФЦ в соответствии с требованиями </w:t>
      </w:r>
      <w:hyperlink r:id="rId11" w:history="1">
        <w:r w:rsidRPr="004F120D">
          <w:rPr>
            <w:rFonts w:ascii="Times New Roman" w:hAnsi="Times New Roman" w:cs="Times New Roman"/>
            <w:color w:val="000000"/>
            <w:sz w:val="24"/>
            <w:szCs w:val="24"/>
          </w:rPr>
          <w:t>постановления</w:t>
        </w:r>
      </w:hyperlink>
      <w:r w:rsidRPr="004F120D">
        <w:rPr>
          <w:rFonts w:ascii="Times New Roman" w:hAnsi="Times New Roman" w:cs="Times New Roman"/>
          <w:color w:val="000000"/>
          <w:sz w:val="24"/>
          <w:szCs w:val="24"/>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6FEAAFB7"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1.3.6.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обеспечивает размещение и актуализацию информации, указанной в </w:t>
      </w:r>
      <w:hyperlink w:anchor="P56" w:history="1">
        <w:r w:rsidRPr="004F120D">
          <w:rPr>
            <w:rFonts w:ascii="Times New Roman" w:hAnsi="Times New Roman" w:cs="Times New Roman"/>
            <w:color w:val="000000"/>
            <w:sz w:val="24"/>
            <w:szCs w:val="24"/>
          </w:rPr>
          <w:t>пункте 1.3.1</w:t>
        </w:r>
      </w:hyperlink>
      <w:r w:rsidRPr="004F120D">
        <w:rPr>
          <w:rFonts w:ascii="Times New Roman" w:hAnsi="Times New Roman" w:cs="Times New Roman"/>
          <w:color w:val="000000"/>
          <w:sz w:val="24"/>
          <w:szCs w:val="24"/>
        </w:rPr>
        <w:t xml:space="preserve"> настоящего раздела административного регламента, на информационном стенде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официальном Интернет-сайте, ОМСУ в государственной информационной системе «Реестр государственных и муниципальных услуг (функций), предоставляемых органами исполнительной власти Сахалинской области, органами местного самоуправления муниципальных образований Сахалинской области, а также подведомственными им учреждениями» (далее – региональный реестр), ЕПГУ и РПГУ.</w:t>
      </w:r>
    </w:p>
    <w:p w14:paraId="1963F80B"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На ЕПГУ и РПГУ размещается следующая информация:</w:t>
      </w:r>
    </w:p>
    <w:p w14:paraId="2B2F7B84"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7A22F4C"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 круг заявителей;</w:t>
      </w:r>
    </w:p>
    <w:p w14:paraId="03FD673B"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3) срок предоставления муниципальной услуги;</w:t>
      </w:r>
    </w:p>
    <w:p w14:paraId="2B6DF62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4) результат предоставления муниципальной услуги, порядок представления документа, являющегося результатом предоставления муниципальной услуги;</w:t>
      </w:r>
    </w:p>
    <w:p w14:paraId="34885CEE"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5) исчерпывающий перечень оснований для приостановления или отказа в предоставлении муниципальной услуги;</w:t>
      </w:r>
    </w:p>
    <w:p w14:paraId="6E61E37C"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6)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3C6101C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7) формы заявлений (уведомлений, сообщений), используемые при предоставлении муниципальной услуги.</w:t>
      </w:r>
    </w:p>
    <w:p w14:paraId="708D571A" w14:textId="77777777" w:rsidR="0090112E" w:rsidRPr="004F120D" w:rsidRDefault="0090112E" w:rsidP="0090112E">
      <w:pPr>
        <w:pStyle w:val="ConsPlusNormal"/>
        <w:ind w:firstLine="540"/>
        <w:contextualSpacing/>
        <w:jc w:val="both"/>
        <w:rPr>
          <w:rFonts w:ascii="Times New Roman" w:hAnsi="Times New Roman" w:cs="Times New Roman"/>
          <w:i/>
          <w:color w:val="000000"/>
          <w:sz w:val="24"/>
          <w:szCs w:val="24"/>
        </w:rPr>
      </w:pPr>
    </w:p>
    <w:p w14:paraId="7953624C" w14:textId="77777777" w:rsidR="0090112E" w:rsidRPr="00122DA4" w:rsidRDefault="0090112E" w:rsidP="0090112E">
      <w:pPr>
        <w:pStyle w:val="ConsPlusNormal"/>
        <w:contextualSpacing/>
        <w:jc w:val="center"/>
        <w:outlineLvl w:val="1"/>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Раздел 2. СТАНДАРТ ПРЕДОСТАВЛЕНИЯ МУНИЦИПАЛЬНОЙ УСЛУГИ</w:t>
      </w:r>
    </w:p>
    <w:p w14:paraId="0EEF0682"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02D95750" w14:textId="77777777" w:rsidR="0090112E" w:rsidRPr="00122DA4" w:rsidRDefault="0090112E" w:rsidP="0090112E">
      <w:pPr>
        <w:pStyle w:val="ConsPlusNormal"/>
        <w:contextualSpacing/>
        <w:jc w:val="center"/>
        <w:outlineLvl w:val="2"/>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2.1. Наименование муниципальной услуги</w:t>
      </w:r>
    </w:p>
    <w:p w14:paraId="66F7405F"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366D7214"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561DBF">
        <w:rPr>
          <w:rFonts w:ascii="Times New Roman" w:hAnsi="Times New Roman" w:cs="Times New Roman"/>
          <w:color w:val="000000" w:themeColor="text1"/>
          <w:sz w:val="24"/>
          <w:szCs w:val="24"/>
        </w:rPr>
        <w:t>Предоставление единовременной материальной помощи членам семьи в связи с гибелью (смертью)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Курской области</w:t>
      </w:r>
      <w:r w:rsidRPr="004F120D">
        <w:rPr>
          <w:rFonts w:ascii="Times New Roman" w:hAnsi="Times New Roman" w:cs="Times New Roman"/>
          <w:color w:val="000000" w:themeColor="text1"/>
          <w:sz w:val="24"/>
          <w:szCs w:val="24"/>
        </w:rPr>
        <w:t>.</w:t>
      </w:r>
    </w:p>
    <w:p w14:paraId="1FBE3386" w14:textId="77777777" w:rsidR="0090112E" w:rsidRPr="004F120D" w:rsidRDefault="0090112E" w:rsidP="0090112E">
      <w:pPr>
        <w:pStyle w:val="ConsPlusNormal"/>
        <w:contextualSpacing/>
        <w:rPr>
          <w:rFonts w:ascii="Times New Roman" w:hAnsi="Times New Roman" w:cs="Times New Roman"/>
          <w:color w:val="000000"/>
          <w:sz w:val="24"/>
          <w:szCs w:val="24"/>
        </w:rPr>
      </w:pPr>
    </w:p>
    <w:p w14:paraId="79BFDE95" w14:textId="77777777" w:rsidR="0034339C" w:rsidRDefault="0034339C" w:rsidP="0090112E">
      <w:pPr>
        <w:pStyle w:val="ConsPlusNormal"/>
        <w:contextualSpacing/>
        <w:jc w:val="center"/>
        <w:outlineLvl w:val="2"/>
        <w:rPr>
          <w:rFonts w:ascii="Times New Roman" w:hAnsi="Times New Roman" w:cs="Times New Roman"/>
          <w:b/>
          <w:color w:val="000000"/>
          <w:sz w:val="24"/>
          <w:szCs w:val="24"/>
        </w:rPr>
      </w:pPr>
    </w:p>
    <w:p w14:paraId="18831F67" w14:textId="77777777" w:rsidR="0034339C" w:rsidRDefault="0034339C" w:rsidP="0090112E">
      <w:pPr>
        <w:pStyle w:val="ConsPlusNormal"/>
        <w:contextualSpacing/>
        <w:jc w:val="center"/>
        <w:outlineLvl w:val="2"/>
        <w:rPr>
          <w:rFonts w:ascii="Times New Roman" w:hAnsi="Times New Roman" w:cs="Times New Roman"/>
          <w:b/>
          <w:color w:val="000000"/>
          <w:sz w:val="24"/>
          <w:szCs w:val="24"/>
        </w:rPr>
      </w:pPr>
    </w:p>
    <w:p w14:paraId="5ECB4F61" w14:textId="7C02F522" w:rsidR="0090112E" w:rsidRPr="00122DA4" w:rsidRDefault="0090112E" w:rsidP="0090112E">
      <w:pPr>
        <w:pStyle w:val="ConsPlusNormal"/>
        <w:contextualSpacing/>
        <w:jc w:val="center"/>
        <w:outlineLvl w:val="2"/>
        <w:rPr>
          <w:rFonts w:ascii="Times New Roman" w:hAnsi="Times New Roman" w:cs="Times New Roman"/>
          <w:b/>
          <w:color w:val="000000"/>
          <w:sz w:val="24"/>
          <w:szCs w:val="24"/>
        </w:rPr>
      </w:pPr>
      <w:r w:rsidRPr="00122DA4">
        <w:rPr>
          <w:rFonts w:ascii="Times New Roman" w:hAnsi="Times New Roman" w:cs="Times New Roman"/>
          <w:b/>
          <w:color w:val="000000"/>
          <w:sz w:val="24"/>
          <w:szCs w:val="24"/>
        </w:rPr>
        <w:t>2.2. Наименование органа местного самоуправления Сахалинской области,</w:t>
      </w:r>
    </w:p>
    <w:p w14:paraId="38B122D1"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r w:rsidRPr="00122DA4">
        <w:rPr>
          <w:rFonts w:ascii="Times New Roman" w:hAnsi="Times New Roman" w:cs="Times New Roman"/>
          <w:b/>
          <w:color w:val="000000"/>
          <w:sz w:val="24"/>
          <w:szCs w:val="24"/>
        </w:rPr>
        <w:t>предоставляющего муниципальную услугу</w:t>
      </w:r>
    </w:p>
    <w:p w14:paraId="7E9178F3"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2DD9F7FE" w14:textId="0BB663F4"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Предоставление муниципальной услуги осуществляется </w:t>
      </w:r>
      <w:r w:rsidR="006F4BB8">
        <w:rPr>
          <w:rFonts w:ascii="Times New Roman" w:hAnsi="Times New Roman" w:cs="Times New Roman"/>
          <w:color w:val="000000"/>
          <w:sz w:val="24"/>
          <w:szCs w:val="24"/>
        </w:rPr>
        <w:t>ОМСУ</w:t>
      </w:r>
      <w:r w:rsidRPr="004F120D">
        <w:rPr>
          <w:rFonts w:ascii="Times New Roman" w:hAnsi="Times New Roman" w:cs="Times New Roman"/>
          <w:color w:val="000000"/>
          <w:sz w:val="24"/>
          <w:szCs w:val="24"/>
        </w:rPr>
        <w:t xml:space="preserve"> </w:t>
      </w:r>
      <w:r w:rsidRPr="004F120D">
        <w:rPr>
          <w:rFonts w:ascii="Times New Roman" w:hAnsi="Times New Roman" w:cs="Times New Roman"/>
          <w:color w:val="000000" w:themeColor="text1"/>
          <w:sz w:val="24"/>
          <w:szCs w:val="24"/>
        </w:rPr>
        <w:t xml:space="preserve">через </w:t>
      </w:r>
      <w:r w:rsidR="006F4BB8">
        <w:rPr>
          <w:rFonts w:ascii="Times New Roman" w:hAnsi="Times New Roman" w:cs="Times New Roman"/>
          <w:color w:val="000000" w:themeColor="text1"/>
          <w:sz w:val="24"/>
          <w:szCs w:val="24"/>
        </w:rPr>
        <w:t>М</w:t>
      </w:r>
      <w:r w:rsidRPr="00122DA4">
        <w:rPr>
          <w:rFonts w:ascii="Times New Roman" w:hAnsi="Times New Roman" w:cs="Times New Roman"/>
          <w:color w:val="000000" w:themeColor="text1"/>
          <w:sz w:val="24"/>
          <w:szCs w:val="24"/>
        </w:rPr>
        <w:t xml:space="preserve">униципальное казенное учреждение «Производственно-техническое управление по обеспечению деятельности органов местного самоуправления Тымовского </w:t>
      </w:r>
      <w:r w:rsidR="00461E0E">
        <w:rPr>
          <w:rFonts w:ascii="Times New Roman" w:hAnsi="Times New Roman" w:cs="Times New Roman"/>
          <w:color w:val="000000" w:themeColor="text1"/>
          <w:sz w:val="24"/>
          <w:szCs w:val="24"/>
        </w:rPr>
        <w:t>му</w:t>
      </w:r>
      <w:r w:rsidRPr="00122DA4">
        <w:rPr>
          <w:rFonts w:ascii="Times New Roman" w:hAnsi="Times New Roman" w:cs="Times New Roman"/>
          <w:color w:val="000000" w:themeColor="text1"/>
          <w:sz w:val="24"/>
          <w:szCs w:val="24"/>
        </w:rPr>
        <w:t>ниципального округа Сахалинской области</w:t>
      </w:r>
      <w:r w:rsidR="00461E0E">
        <w:rPr>
          <w:rFonts w:ascii="Times New Roman" w:hAnsi="Times New Roman" w:cs="Times New Roman"/>
          <w:color w:val="000000" w:themeColor="text1"/>
          <w:sz w:val="24"/>
          <w:szCs w:val="24"/>
        </w:rPr>
        <w:t>»</w:t>
      </w:r>
      <w:r w:rsidRPr="004F120D">
        <w:rPr>
          <w:rFonts w:ascii="Times New Roman" w:hAnsi="Times New Roman" w:cs="Times New Roman"/>
          <w:color w:val="000000"/>
          <w:sz w:val="24"/>
          <w:szCs w:val="24"/>
        </w:rPr>
        <w:t>.</w:t>
      </w:r>
    </w:p>
    <w:p w14:paraId="1E0B8C8A" w14:textId="77777777" w:rsidR="0090112E" w:rsidRPr="004F120D" w:rsidRDefault="0090112E" w:rsidP="0090112E">
      <w:pPr>
        <w:widowControl w:val="0"/>
        <w:autoSpaceDE w:val="0"/>
        <w:autoSpaceDN w:val="0"/>
        <w:ind w:firstLine="540"/>
        <w:contextualSpacing/>
        <w:jc w:val="both"/>
      </w:pPr>
    </w:p>
    <w:p w14:paraId="3C1B45A0" w14:textId="77777777" w:rsidR="0090112E" w:rsidRPr="00561DBF" w:rsidRDefault="0090112E" w:rsidP="0090112E">
      <w:pPr>
        <w:pStyle w:val="ConsPlusNormal"/>
        <w:contextualSpacing/>
        <w:jc w:val="center"/>
        <w:outlineLvl w:val="2"/>
        <w:rPr>
          <w:rFonts w:ascii="Times New Roman" w:hAnsi="Times New Roman" w:cs="Times New Roman"/>
          <w:b/>
          <w:color w:val="000000"/>
          <w:sz w:val="24"/>
          <w:szCs w:val="24"/>
        </w:rPr>
      </w:pPr>
      <w:r w:rsidRPr="00561DBF">
        <w:rPr>
          <w:rFonts w:ascii="Times New Roman" w:hAnsi="Times New Roman" w:cs="Times New Roman"/>
          <w:b/>
          <w:color w:val="000000"/>
          <w:sz w:val="24"/>
          <w:szCs w:val="24"/>
        </w:rPr>
        <w:t>2.3. Результат предоставления муниципальной услуги</w:t>
      </w:r>
    </w:p>
    <w:p w14:paraId="7D4AED81"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3E865AA9" w14:textId="77777777" w:rsidR="0090112E" w:rsidRPr="004F120D" w:rsidRDefault="0090112E" w:rsidP="0090112E">
      <w:pPr>
        <w:widowControl w:val="0"/>
        <w:autoSpaceDE w:val="0"/>
        <w:autoSpaceDN w:val="0"/>
        <w:ind w:firstLine="540"/>
        <w:contextualSpacing/>
        <w:jc w:val="both"/>
      </w:pPr>
      <w:r w:rsidRPr="004F120D">
        <w:t xml:space="preserve">Результатом предоставления муниципальной услуги являются: </w:t>
      </w:r>
    </w:p>
    <w:p w14:paraId="4350D558" w14:textId="77777777" w:rsidR="0090112E" w:rsidRPr="004F120D" w:rsidRDefault="0090112E" w:rsidP="0090112E">
      <w:pPr>
        <w:pStyle w:val="ConsPlusNormal"/>
        <w:ind w:firstLine="539"/>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при положительном решении -</w:t>
      </w:r>
      <w:r w:rsidRPr="008A7A19">
        <w:rPr>
          <w:rFonts w:ascii="Times New Roman" w:hAnsi="Times New Roman" w:cs="Times New Roman"/>
          <w:color w:val="000000" w:themeColor="text1"/>
          <w:sz w:val="24"/>
          <w:szCs w:val="24"/>
        </w:rPr>
        <w:t xml:space="preserve"> решение о предоставлении единовременной материальной помощи в связи с гибелью участника специальной военной операции (участника контртеррористической операции);</w:t>
      </w:r>
    </w:p>
    <w:p w14:paraId="0F15638B" w14:textId="77777777" w:rsidR="0090112E" w:rsidRPr="004F120D" w:rsidRDefault="0090112E" w:rsidP="0090112E">
      <w:pPr>
        <w:pStyle w:val="ConsPlusNormal"/>
        <w:ind w:firstLine="539"/>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2) при отрицательном решении </w:t>
      </w:r>
      <w:r w:rsidRPr="008A7A19">
        <w:rPr>
          <w:rFonts w:ascii="Times New Roman" w:hAnsi="Times New Roman" w:cs="Times New Roman"/>
          <w:color w:val="000000" w:themeColor="text1"/>
          <w:sz w:val="24"/>
          <w:szCs w:val="24"/>
        </w:rPr>
        <w:t>- уведомление об отказе в предоставлении единовременной материальной помощи в связи с гибелью участника специальной военной операции (участника контртеррористической операции)</w:t>
      </w:r>
      <w:r w:rsidRPr="004F120D">
        <w:rPr>
          <w:rFonts w:ascii="Times New Roman" w:hAnsi="Times New Roman" w:cs="Times New Roman"/>
          <w:color w:val="000000" w:themeColor="text1"/>
          <w:sz w:val="24"/>
          <w:szCs w:val="24"/>
        </w:rPr>
        <w:t>.</w:t>
      </w:r>
    </w:p>
    <w:p w14:paraId="4298856A" w14:textId="77777777" w:rsidR="0090112E" w:rsidRPr="004F120D" w:rsidRDefault="0090112E" w:rsidP="0090112E">
      <w:pPr>
        <w:pStyle w:val="ConsPlusNormal"/>
        <w:ind w:firstLine="539"/>
        <w:contextualSpacing/>
        <w:jc w:val="both"/>
        <w:rPr>
          <w:rFonts w:ascii="Times New Roman" w:hAnsi="Times New Roman" w:cs="Times New Roman"/>
          <w:color w:val="000000" w:themeColor="text1"/>
          <w:sz w:val="24"/>
          <w:szCs w:val="24"/>
        </w:rPr>
      </w:pPr>
    </w:p>
    <w:p w14:paraId="70431D01" w14:textId="77777777" w:rsidR="0090112E" w:rsidRPr="00032F3A" w:rsidRDefault="0090112E" w:rsidP="0090112E">
      <w:pPr>
        <w:pStyle w:val="ConsPlusNormal"/>
        <w:contextualSpacing/>
        <w:jc w:val="center"/>
        <w:outlineLvl w:val="2"/>
        <w:rPr>
          <w:rFonts w:ascii="Times New Roman" w:hAnsi="Times New Roman" w:cs="Times New Roman"/>
          <w:b/>
          <w:color w:val="000000"/>
          <w:sz w:val="24"/>
          <w:szCs w:val="24"/>
        </w:rPr>
      </w:pPr>
      <w:r w:rsidRPr="00032F3A">
        <w:rPr>
          <w:rFonts w:ascii="Times New Roman" w:hAnsi="Times New Roman" w:cs="Times New Roman"/>
          <w:b/>
          <w:color w:val="000000"/>
          <w:sz w:val="24"/>
          <w:szCs w:val="24"/>
        </w:rPr>
        <w:t>2.4. Срок предоставления муниципальной услуги</w:t>
      </w:r>
    </w:p>
    <w:p w14:paraId="59BCA5F9"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35382FFA" w14:textId="77777777" w:rsidR="0090112E" w:rsidRDefault="0090112E" w:rsidP="0090112E">
      <w:pPr>
        <w:pStyle w:val="ConsPlusNormal"/>
        <w:ind w:firstLine="54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Pr="00032F3A">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032F3A">
        <w:rPr>
          <w:rFonts w:ascii="Times New Roman" w:hAnsi="Times New Roman" w:cs="Times New Roman"/>
          <w:color w:val="000000" w:themeColor="text1"/>
          <w:sz w:val="24"/>
          <w:szCs w:val="24"/>
        </w:rPr>
        <w:t>Максимальный срок предоставления услуги составляет 15 рабочих дней с даты регистрации заявления, но не позднее 2-го рабочего дня со дня получения всех необходимых для принятия соответствующего решения документов (сведений).</w:t>
      </w:r>
    </w:p>
    <w:p w14:paraId="47956096"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2.4.2. В случае представления заявления через МФЦ срок предоставления муниципальной услуги исчисляется со дня передачи МФЦ </w:t>
      </w:r>
      <w:r>
        <w:rPr>
          <w:rFonts w:ascii="Times New Roman" w:hAnsi="Times New Roman" w:cs="Times New Roman"/>
          <w:color w:val="000000" w:themeColor="text1"/>
          <w:sz w:val="24"/>
          <w:szCs w:val="24"/>
        </w:rPr>
        <w:t>заявления и документов</w:t>
      </w:r>
      <w:r w:rsidRPr="004F120D">
        <w:rPr>
          <w:rFonts w:ascii="Times New Roman" w:hAnsi="Times New Roman" w:cs="Times New Roman"/>
          <w:color w:val="000000" w:themeColor="text1"/>
          <w:sz w:val="24"/>
          <w:szCs w:val="24"/>
        </w:rPr>
        <w:t xml:space="preserve"> в </w:t>
      </w:r>
      <w:r>
        <w:rPr>
          <w:rFonts w:ascii="Times New Roman" w:hAnsi="Times New Roman" w:cs="Times New Roman"/>
          <w:color w:val="000000" w:themeColor="text1"/>
          <w:sz w:val="24"/>
          <w:szCs w:val="24"/>
        </w:rPr>
        <w:t>а</w:t>
      </w:r>
      <w:r w:rsidRPr="004F120D">
        <w:rPr>
          <w:rFonts w:ascii="Times New Roman" w:hAnsi="Times New Roman" w:cs="Times New Roman"/>
          <w:color w:val="000000" w:themeColor="text1"/>
          <w:sz w:val="24"/>
          <w:szCs w:val="24"/>
        </w:rPr>
        <w:t xml:space="preserve">дминистрацию </w:t>
      </w:r>
      <w:r w:rsidRPr="004F120D">
        <w:rPr>
          <w:rFonts w:ascii="Times New Roman" w:hAnsi="Times New Roman" w:cs="Times New Roman"/>
          <w:color w:val="000000"/>
          <w:sz w:val="24"/>
          <w:szCs w:val="24"/>
        </w:rPr>
        <w:t>Тымовск</w:t>
      </w:r>
      <w:r>
        <w:rPr>
          <w:rFonts w:ascii="Times New Roman" w:hAnsi="Times New Roman" w:cs="Times New Roman"/>
          <w:color w:val="000000"/>
          <w:sz w:val="24"/>
          <w:szCs w:val="24"/>
        </w:rPr>
        <w:t>ого</w:t>
      </w:r>
      <w:r w:rsidRPr="004F12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муниципального</w:t>
      </w:r>
      <w:r w:rsidRPr="004F120D">
        <w:rPr>
          <w:rFonts w:ascii="Times New Roman" w:hAnsi="Times New Roman" w:cs="Times New Roman"/>
          <w:color w:val="000000"/>
          <w:sz w:val="24"/>
          <w:szCs w:val="24"/>
        </w:rPr>
        <w:t xml:space="preserve"> округ</w:t>
      </w:r>
      <w:r>
        <w:rPr>
          <w:rFonts w:ascii="Times New Roman" w:hAnsi="Times New Roman" w:cs="Times New Roman"/>
          <w:color w:val="000000"/>
          <w:sz w:val="24"/>
          <w:szCs w:val="24"/>
        </w:rPr>
        <w:t>а</w:t>
      </w:r>
      <w:r w:rsidRPr="004F120D">
        <w:rPr>
          <w:rFonts w:ascii="Times New Roman" w:hAnsi="Times New Roman" w:cs="Times New Roman"/>
          <w:color w:val="000000" w:themeColor="text1"/>
          <w:sz w:val="24"/>
          <w:szCs w:val="24"/>
        </w:rPr>
        <w:t>.</w:t>
      </w:r>
    </w:p>
    <w:p w14:paraId="48A7415E"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53839C0C" w14:textId="77777777" w:rsidR="0090112E" w:rsidRPr="004F120D" w:rsidRDefault="0090112E" w:rsidP="0090112E">
      <w:pPr>
        <w:autoSpaceDE w:val="0"/>
        <w:autoSpaceDN w:val="0"/>
        <w:adjustRightInd w:val="0"/>
        <w:contextualSpacing/>
        <w:jc w:val="both"/>
        <w:rPr>
          <w:rFonts w:eastAsia="Calibri"/>
          <w:color w:val="000000"/>
        </w:rPr>
      </w:pPr>
    </w:p>
    <w:p w14:paraId="7B065D96" w14:textId="77777777" w:rsidR="0090112E" w:rsidRPr="00032F3A" w:rsidRDefault="0090112E" w:rsidP="0090112E">
      <w:pPr>
        <w:pStyle w:val="ConsPlusNormal"/>
        <w:contextualSpacing/>
        <w:jc w:val="center"/>
        <w:outlineLvl w:val="2"/>
        <w:rPr>
          <w:rFonts w:ascii="Times New Roman" w:hAnsi="Times New Roman" w:cs="Times New Roman"/>
          <w:b/>
          <w:color w:val="000000"/>
          <w:sz w:val="24"/>
          <w:szCs w:val="24"/>
        </w:rPr>
      </w:pPr>
      <w:r w:rsidRPr="00032F3A">
        <w:rPr>
          <w:rFonts w:ascii="Times New Roman" w:hAnsi="Times New Roman" w:cs="Times New Roman"/>
          <w:b/>
          <w:color w:val="000000"/>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3E412C8B"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65569D72" w14:textId="77777777" w:rsidR="0090112E" w:rsidRDefault="0090112E" w:rsidP="0090112E">
      <w:pPr>
        <w:widowControl w:val="0"/>
        <w:autoSpaceDE w:val="0"/>
        <w:autoSpaceDN w:val="0"/>
        <w:ind w:firstLine="540"/>
        <w:contextualSpacing/>
        <w:jc w:val="both"/>
        <w:rPr>
          <w:color w:val="000000" w:themeColor="text1"/>
        </w:rPr>
      </w:pPr>
      <w:r>
        <w:t>2.5</w:t>
      </w:r>
      <w:r w:rsidRPr="004F120D">
        <w:t>.1.</w:t>
      </w:r>
      <w:r>
        <w:t xml:space="preserve"> </w:t>
      </w:r>
      <w:r w:rsidRPr="00032F3A">
        <w:rPr>
          <w:color w:val="000000" w:themeColor="text1"/>
        </w:rPr>
        <w:t>Документы (сведения), предоставляемые заявителем (представителем заявителя, законным представителем) самостоятельно (в зависимости от конкретной жизненной ситуации):</w:t>
      </w:r>
    </w:p>
    <w:p w14:paraId="46E30D28" w14:textId="77777777" w:rsidR="0090112E" w:rsidRDefault="0090112E" w:rsidP="0090112E">
      <w:pPr>
        <w:widowControl w:val="0"/>
        <w:autoSpaceDE w:val="0"/>
        <w:autoSpaceDN w:val="0"/>
        <w:ind w:firstLine="540"/>
        <w:contextualSpacing/>
        <w:jc w:val="both"/>
        <w:rPr>
          <w:color w:val="000000" w:themeColor="text1"/>
        </w:rPr>
      </w:pPr>
      <w:r>
        <w:rPr>
          <w:color w:val="000000" w:themeColor="text1"/>
        </w:rPr>
        <w:t>- заявление об оказании единовременной материальной помощи по форме согласно приложению, к настоящему административному регламенту;</w:t>
      </w:r>
    </w:p>
    <w:p w14:paraId="0F7CA335" w14:textId="77777777" w:rsidR="0090112E" w:rsidRDefault="0090112E" w:rsidP="0090112E">
      <w:pPr>
        <w:widowControl w:val="0"/>
        <w:autoSpaceDE w:val="0"/>
        <w:autoSpaceDN w:val="0"/>
        <w:ind w:firstLine="540"/>
        <w:contextualSpacing/>
        <w:jc w:val="both"/>
        <w:rPr>
          <w:color w:val="000000" w:themeColor="text1"/>
        </w:rPr>
      </w:pPr>
      <w:r>
        <w:rPr>
          <w:color w:val="000000" w:themeColor="text1"/>
        </w:rPr>
        <w:t xml:space="preserve">- </w:t>
      </w:r>
      <w:r w:rsidRPr="00032F3A">
        <w:rPr>
          <w:color w:val="000000" w:themeColor="text1"/>
        </w:rPr>
        <w:t>документ, удостоверяющий личность заявителя (представителя заявителя, законного представителя) (предъявляются заявителем (представителем заявителя, законным представителем) в оригиналах для установления личности и сверки данных, указанных в заявлении (при личном обращении) - паспорт гражданина Российской Федерации, иной документ, удостоверяющий личность гражданина Российской Федерации в соответствии с законодательством Российской Федерации, паспорт иностранного гражданина,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(лица без гражданства));</w:t>
      </w:r>
    </w:p>
    <w:p w14:paraId="3B8DDC68" w14:textId="77777777" w:rsidR="0090112E" w:rsidRDefault="0090112E" w:rsidP="0090112E">
      <w:pPr>
        <w:widowControl w:val="0"/>
        <w:autoSpaceDE w:val="0"/>
        <w:autoSpaceDN w:val="0"/>
        <w:ind w:firstLine="540"/>
        <w:contextualSpacing/>
        <w:jc w:val="both"/>
        <w:rPr>
          <w:color w:val="000000" w:themeColor="text1"/>
        </w:rPr>
      </w:pPr>
      <w:r>
        <w:rPr>
          <w:color w:val="000000" w:themeColor="text1"/>
        </w:rPr>
        <w:lastRenderedPageBreak/>
        <w:t xml:space="preserve">- </w:t>
      </w:r>
      <w:r w:rsidRPr="00032F3A">
        <w:rPr>
          <w:color w:val="000000" w:themeColor="text1"/>
        </w:rPr>
        <w:t>решение органа опеки и попечительства или решение суда об объявлении несовершеннолетнего ребенка полностью дееспособным (эмансипированным) (в случае, если заявителем является такой ребенок);</w:t>
      </w:r>
    </w:p>
    <w:p w14:paraId="4C4D4571" w14:textId="77777777" w:rsidR="0090112E" w:rsidRDefault="0090112E" w:rsidP="0090112E">
      <w:pPr>
        <w:widowControl w:val="0"/>
        <w:autoSpaceDE w:val="0"/>
        <w:autoSpaceDN w:val="0"/>
        <w:ind w:firstLine="540"/>
        <w:contextualSpacing/>
        <w:jc w:val="both"/>
        <w:rPr>
          <w:color w:val="000000" w:themeColor="text1"/>
        </w:rPr>
      </w:pPr>
      <w:r>
        <w:rPr>
          <w:color w:val="000000" w:themeColor="text1"/>
        </w:rPr>
        <w:t xml:space="preserve">- </w:t>
      </w:r>
      <w:r w:rsidRPr="00AC2E36">
        <w:rPr>
          <w:color w:val="000000" w:themeColor="text1"/>
        </w:rPr>
        <w:t>сведения</w:t>
      </w:r>
      <w:r>
        <w:rPr>
          <w:color w:val="000000" w:themeColor="text1"/>
        </w:rPr>
        <w:t xml:space="preserve"> </w:t>
      </w:r>
      <w:r w:rsidRPr="00AC2E36">
        <w:rPr>
          <w:color w:val="000000" w:themeColor="text1"/>
        </w:rPr>
        <w:t>(справка)</w:t>
      </w:r>
      <w:r>
        <w:rPr>
          <w:color w:val="000000" w:themeColor="text1"/>
        </w:rPr>
        <w:t xml:space="preserve"> </w:t>
      </w:r>
      <w:r w:rsidRPr="00AC2E36">
        <w:rPr>
          <w:color w:val="000000" w:themeColor="text1"/>
        </w:rPr>
        <w:t>от</w:t>
      </w:r>
      <w:r>
        <w:rPr>
          <w:color w:val="000000" w:themeColor="text1"/>
        </w:rPr>
        <w:t xml:space="preserve"> </w:t>
      </w:r>
      <w:r w:rsidRPr="00AC2E36">
        <w:rPr>
          <w:color w:val="000000" w:themeColor="text1"/>
        </w:rPr>
        <w:t>командования</w:t>
      </w:r>
      <w:r>
        <w:rPr>
          <w:color w:val="000000" w:themeColor="text1"/>
        </w:rPr>
        <w:t xml:space="preserve"> </w:t>
      </w:r>
      <w:r w:rsidRPr="00AC2E36">
        <w:rPr>
          <w:color w:val="000000" w:themeColor="text1"/>
        </w:rPr>
        <w:t>воинской</w:t>
      </w:r>
      <w:r>
        <w:rPr>
          <w:color w:val="000000" w:themeColor="text1"/>
        </w:rPr>
        <w:t xml:space="preserve"> </w:t>
      </w:r>
      <w:r w:rsidRPr="00AC2E36">
        <w:rPr>
          <w:color w:val="000000" w:themeColor="text1"/>
        </w:rPr>
        <w:t>части, войск национальной гвардии</w:t>
      </w:r>
      <w:r>
        <w:rPr>
          <w:color w:val="000000" w:themeColor="text1"/>
        </w:rPr>
        <w:t xml:space="preserve"> </w:t>
      </w:r>
      <w:r w:rsidRPr="00AC2E36">
        <w:rPr>
          <w:color w:val="000000" w:themeColor="text1"/>
        </w:rPr>
        <w:t>Российской</w:t>
      </w:r>
      <w:r>
        <w:rPr>
          <w:color w:val="000000" w:themeColor="text1"/>
        </w:rPr>
        <w:t xml:space="preserve"> Федерации, </w:t>
      </w:r>
      <w:r w:rsidRPr="00AC2E36">
        <w:rPr>
          <w:color w:val="000000" w:themeColor="text1"/>
        </w:rPr>
        <w:t>военного</w:t>
      </w:r>
      <w:r>
        <w:rPr>
          <w:color w:val="000000" w:themeColor="text1"/>
        </w:rPr>
        <w:t xml:space="preserve"> </w:t>
      </w:r>
      <w:r w:rsidRPr="00AC2E36">
        <w:rPr>
          <w:color w:val="000000" w:themeColor="text1"/>
        </w:rPr>
        <w:t>комиссариата, органов федеральной службы безопасности, органов пограничной службы федеральной службы безопасности, органов Следственного комитета Российской Федерации, подтверждающие гибель (смерть) участника специальной военной операции, участника контртеррористической операции в</w:t>
      </w:r>
      <w:r>
        <w:rPr>
          <w:color w:val="000000" w:themeColor="text1"/>
        </w:rPr>
        <w:t xml:space="preserve"> </w:t>
      </w:r>
      <w:r w:rsidRPr="00AC2E36">
        <w:rPr>
          <w:color w:val="000000" w:themeColor="text1"/>
        </w:rPr>
        <w:t>результате</w:t>
      </w:r>
      <w:r>
        <w:rPr>
          <w:color w:val="000000" w:themeColor="text1"/>
        </w:rPr>
        <w:t xml:space="preserve"> </w:t>
      </w:r>
      <w:r w:rsidRPr="00AC2E36">
        <w:rPr>
          <w:color w:val="000000" w:themeColor="text1"/>
        </w:rPr>
        <w:t>участия</w:t>
      </w:r>
      <w:r>
        <w:rPr>
          <w:color w:val="000000" w:themeColor="text1"/>
        </w:rPr>
        <w:t xml:space="preserve"> </w:t>
      </w:r>
      <w:r w:rsidRPr="00AC2E36">
        <w:rPr>
          <w:color w:val="000000" w:themeColor="text1"/>
        </w:rPr>
        <w:t>в специальной</w:t>
      </w:r>
      <w:r>
        <w:rPr>
          <w:color w:val="000000" w:themeColor="text1"/>
        </w:rPr>
        <w:t xml:space="preserve"> </w:t>
      </w:r>
      <w:r w:rsidRPr="00AC2E36">
        <w:rPr>
          <w:color w:val="000000" w:themeColor="text1"/>
        </w:rPr>
        <w:t>военной</w:t>
      </w:r>
      <w:r>
        <w:rPr>
          <w:color w:val="000000" w:themeColor="text1"/>
        </w:rPr>
        <w:t xml:space="preserve"> операции, </w:t>
      </w:r>
      <w:r w:rsidRPr="00AC2E36">
        <w:rPr>
          <w:color w:val="000000" w:themeColor="text1"/>
        </w:rPr>
        <w:t>в</w:t>
      </w:r>
      <w:r>
        <w:rPr>
          <w:color w:val="000000" w:themeColor="text1"/>
        </w:rPr>
        <w:t xml:space="preserve"> </w:t>
      </w:r>
      <w:r w:rsidRPr="00AC2E36">
        <w:rPr>
          <w:color w:val="000000" w:themeColor="text1"/>
        </w:rPr>
        <w:t>контртеррористической операции, с указанием даты гибели (смерти) либо решение суда об объявлении умершим пропавшего</w:t>
      </w:r>
      <w:r>
        <w:rPr>
          <w:color w:val="000000" w:themeColor="text1"/>
        </w:rPr>
        <w:t xml:space="preserve"> </w:t>
      </w:r>
      <w:r w:rsidRPr="00AC2E36">
        <w:rPr>
          <w:color w:val="000000" w:themeColor="text1"/>
        </w:rPr>
        <w:t>без</w:t>
      </w:r>
      <w:r>
        <w:rPr>
          <w:color w:val="000000" w:themeColor="text1"/>
        </w:rPr>
        <w:t xml:space="preserve"> </w:t>
      </w:r>
      <w:r w:rsidRPr="00AC2E36">
        <w:rPr>
          <w:color w:val="000000" w:themeColor="text1"/>
        </w:rPr>
        <w:t>вести</w:t>
      </w:r>
      <w:r>
        <w:rPr>
          <w:color w:val="000000" w:themeColor="text1"/>
        </w:rPr>
        <w:t xml:space="preserve"> </w:t>
      </w:r>
      <w:r w:rsidRPr="00AC2E36">
        <w:rPr>
          <w:color w:val="000000" w:themeColor="text1"/>
        </w:rPr>
        <w:t>участника</w:t>
      </w:r>
      <w:r>
        <w:rPr>
          <w:color w:val="000000" w:themeColor="text1"/>
        </w:rPr>
        <w:t xml:space="preserve"> </w:t>
      </w:r>
      <w:r w:rsidRPr="00AC2E36">
        <w:rPr>
          <w:color w:val="000000" w:themeColor="text1"/>
        </w:rPr>
        <w:t>специальной военной операции,</w:t>
      </w:r>
      <w:r>
        <w:rPr>
          <w:color w:val="000000" w:themeColor="text1"/>
        </w:rPr>
        <w:t xml:space="preserve"> </w:t>
      </w:r>
      <w:r w:rsidRPr="00AC2E36">
        <w:rPr>
          <w:color w:val="000000" w:themeColor="text1"/>
        </w:rPr>
        <w:t>участника контртеррористической операции в</w:t>
      </w:r>
      <w:r>
        <w:rPr>
          <w:color w:val="000000" w:themeColor="text1"/>
        </w:rPr>
        <w:t xml:space="preserve"> </w:t>
      </w:r>
      <w:r w:rsidRPr="00AC2E36">
        <w:rPr>
          <w:color w:val="000000" w:themeColor="text1"/>
        </w:rPr>
        <w:t>результате</w:t>
      </w:r>
      <w:r>
        <w:rPr>
          <w:color w:val="000000" w:themeColor="text1"/>
        </w:rPr>
        <w:t xml:space="preserve"> </w:t>
      </w:r>
      <w:r w:rsidRPr="00AC2E36">
        <w:rPr>
          <w:color w:val="000000" w:themeColor="text1"/>
        </w:rPr>
        <w:t>участия</w:t>
      </w:r>
      <w:r>
        <w:rPr>
          <w:color w:val="000000" w:themeColor="text1"/>
        </w:rPr>
        <w:t xml:space="preserve"> </w:t>
      </w:r>
      <w:r w:rsidRPr="00AC2E36">
        <w:rPr>
          <w:color w:val="000000" w:themeColor="text1"/>
        </w:rPr>
        <w:t>в</w:t>
      </w:r>
      <w:r>
        <w:rPr>
          <w:color w:val="000000" w:themeColor="text1"/>
        </w:rPr>
        <w:t xml:space="preserve"> </w:t>
      </w:r>
      <w:r w:rsidRPr="00AC2E36">
        <w:rPr>
          <w:color w:val="000000" w:themeColor="text1"/>
        </w:rPr>
        <w:t>специальной</w:t>
      </w:r>
      <w:r>
        <w:rPr>
          <w:color w:val="000000" w:themeColor="text1"/>
        </w:rPr>
        <w:t xml:space="preserve"> </w:t>
      </w:r>
      <w:r w:rsidRPr="00AC2E36">
        <w:rPr>
          <w:color w:val="000000" w:themeColor="text1"/>
        </w:rPr>
        <w:t>военной операции, в контртеррористической операции (во всех случаях);</w:t>
      </w:r>
    </w:p>
    <w:p w14:paraId="4B6DDAB7" w14:textId="77777777" w:rsidR="0090112E" w:rsidRDefault="0090112E" w:rsidP="0090112E">
      <w:pPr>
        <w:widowControl w:val="0"/>
        <w:autoSpaceDE w:val="0"/>
        <w:autoSpaceDN w:val="0"/>
        <w:ind w:firstLine="540"/>
        <w:contextualSpacing/>
        <w:jc w:val="both"/>
        <w:rPr>
          <w:color w:val="000000" w:themeColor="text1"/>
        </w:rPr>
      </w:pPr>
      <w:r>
        <w:rPr>
          <w:color w:val="000000" w:themeColor="text1"/>
        </w:rPr>
        <w:t xml:space="preserve">- </w:t>
      </w:r>
      <w:r w:rsidRPr="006C1A35">
        <w:rPr>
          <w:color w:val="000000" w:themeColor="text1"/>
        </w:rPr>
        <w:t xml:space="preserve">копия вступившего в законную силу решения суда об установлении факта проживания на территории </w:t>
      </w:r>
      <w:r>
        <w:rPr>
          <w:color w:val="000000" w:themeColor="text1"/>
        </w:rPr>
        <w:t>Тымовского муниципального округа</w:t>
      </w:r>
      <w:r w:rsidRPr="006C1A35">
        <w:rPr>
          <w:color w:val="000000" w:themeColor="text1"/>
        </w:rPr>
        <w:t xml:space="preserve"> Сахалинской области (в случае отсутствия регистрации по месту жительства (месту пребывания) погибшего (умершего)</w:t>
      </w:r>
      <w:r>
        <w:rPr>
          <w:color w:val="000000" w:themeColor="text1"/>
        </w:rPr>
        <w:t xml:space="preserve"> </w:t>
      </w:r>
      <w:r w:rsidRPr="006C1A35">
        <w:rPr>
          <w:color w:val="000000" w:themeColor="text1"/>
        </w:rPr>
        <w:t>участника специальной военной операции, участника контртеррористической операции на территории Тымовского муниципального округа Сахалинской области);</w:t>
      </w:r>
    </w:p>
    <w:p w14:paraId="506C7014" w14:textId="77777777" w:rsidR="0090112E" w:rsidRPr="006C1A35" w:rsidRDefault="0090112E" w:rsidP="0090112E">
      <w:pPr>
        <w:widowControl w:val="0"/>
        <w:autoSpaceDE w:val="0"/>
        <w:autoSpaceDN w:val="0"/>
        <w:ind w:firstLine="540"/>
        <w:contextualSpacing/>
        <w:jc w:val="both"/>
        <w:rPr>
          <w:color w:val="000000" w:themeColor="text1"/>
        </w:rPr>
      </w:pPr>
      <w:r>
        <w:rPr>
          <w:color w:val="000000" w:themeColor="text1"/>
        </w:rPr>
        <w:t xml:space="preserve">- </w:t>
      </w:r>
      <w:r w:rsidRPr="006C1A35">
        <w:rPr>
          <w:color w:val="000000" w:themeColor="text1"/>
        </w:rPr>
        <w:t>копия вступившего в законную силу решения суда о признании лица фактически воспитавшим и содержавшим участника специальной военной операции, участника контртеррористической операции (в случае подачи заявления лицом, признанным фактически воспитавшим и содержавшим участника специальной военной операции, участника контртеррористической операции;</w:t>
      </w:r>
    </w:p>
    <w:p w14:paraId="6B1481AF" w14:textId="77777777" w:rsidR="0090112E" w:rsidRPr="006C1A35" w:rsidRDefault="0090112E" w:rsidP="0090112E">
      <w:pPr>
        <w:widowControl w:val="0"/>
        <w:autoSpaceDE w:val="0"/>
        <w:autoSpaceDN w:val="0"/>
        <w:ind w:firstLine="540"/>
        <w:contextualSpacing/>
        <w:jc w:val="both"/>
        <w:rPr>
          <w:color w:val="000000" w:themeColor="text1"/>
        </w:rPr>
      </w:pPr>
      <w:r>
        <w:rPr>
          <w:color w:val="000000" w:themeColor="text1"/>
        </w:rPr>
        <w:t xml:space="preserve">- </w:t>
      </w:r>
      <w:r w:rsidRPr="006C1A35">
        <w:rPr>
          <w:color w:val="000000" w:themeColor="text1"/>
        </w:rPr>
        <w:t>документы, подтверждающие родство заявителя (законного представителя заявителя) с участником специальной военной операции (участником контртеррористической операции), выданные компетентным органом иностранного государства (документ (свидетельство) о рождении, выданный компетентным органом иностранного государства, документ (свидетельство) об установлении отцовства, выданный компетентным органом иностранного государства, документ (свидетельство) о перемене имени, свидетельство о браке, свидетельство о расторжении брака (подлинный документ (копия, заверенная в установленном законом порядке), легализованный либо через проставление штампа «</w:t>
      </w:r>
      <w:proofErr w:type="spellStart"/>
      <w:r w:rsidRPr="006C1A35">
        <w:rPr>
          <w:color w:val="000000" w:themeColor="text1"/>
        </w:rPr>
        <w:t>Апостиль</w:t>
      </w:r>
      <w:proofErr w:type="spellEnd"/>
      <w:r w:rsidRPr="006C1A35">
        <w:rPr>
          <w:color w:val="000000" w:themeColor="text1"/>
        </w:rPr>
        <w:t xml:space="preserve">» для стран, подписавших Гаагскую конвенцию от 05.10.1961, либо через проставление консульского </w:t>
      </w:r>
      <w:proofErr w:type="spellStart"/>
      <w:r w:rsidRPr="006C1A35">
        <w:rPr>
          <w:color w:val="000000" w:themeColor="text1"/>
        </w:rPr>
        <w:t>легализационного</w:t>
      </w:r>
      <w:proofErr w:type="spellEnd"/>
      <w:r w:rsidRPr="006C1A35">
        <w:rPr>
          <w:color w:val="000000" w:themeColor="text1"/>
        </w:rPr>
        <w:t xml:space="preserve"> штампа, если иное не предусмотрено международными договорами Российской Федерации, и обязательным переводом на русский язык, верность перевода должна быть нотариально удостоверена);</w:t>
      </w:r>
    </w:p>
    <w:p w14:paraId="0CC00F4A" w14:textId="77777777" w:rsidR="0090112E" w:rsidRDefault="0090112E" w:rsidP="0090112E">
      <w:pPr>
        <w:widowControl w:val="0"/>
        <w:autoSpaceDE w:val="0"/>
        <w:autoSpaceDN w:val="0"/>
        <w:ind w:firstLine="540"/>
        <w:contextualSpacing/>
        <w:jc w:val="both"/>
        <w:rPr>
          <w:color w:val="000000" w:themeColor="text1"/>
        </w:rPr>
      </w:pPr>
      <w:r w:rsidRPr="006C1A35">
        <w:rPr>
          <w:color w:val="000000" w:themeColor="text1"/>
        </w:rPr>
        <w:t>-</w:t>
      </w:r>
      <w:r w:rsidRPr="006C1A35">
        <w:rPr>
          <w:color w:val="000000" w:themeColor="text1"/>
        </w:rPr>
        <w:tab/>
        <w:t>копия вступившего в законную силу решения суда о лишении (ограничении) матери и (или) отца участника специальной военной операции (участника контртеррористической операции) родительских прав (в случае лишения (ограничения) матери и (или) отца участника специальной военной операции (участника контртеррористической операции) родительских прав;</w:t>
      </w:r>
    </w:p>
    <w:p w14:paraId="3F172EF9" w14:textId="77777777" w:rsidR="0090112E" w:rsidRPr="00642114" w:rsidRDefault="0090112E" w:rsidP="0090112E">
      <w:pPr>
        <w:widowControl w:val="0"/>
        <w:autoSpaceDE w:val="0"/>
        <w:autoSpaceDN w:val="0"/>
        <w:ind w:firstLine="540"/>
        <w:contextualSpacing/>
        <w:jc w:val="both"/>
        <w:rPr>
          <w:color w:val="000000" w:themeColor="text1"/>
        </w:rPr>
      </w:pPr>
      <w:r w:rsidRPr="00642114">
        <w:rPr>
          <w:color w:val="000000" w:themeColor="text1"/>
        </w:rPr>
        <w:t>-</w:t>
      </w:r>
      <w:r w:rsidRPr="00642114">
        <w:rPr>
          <w:color w:val="000000" w:themeColor="text1"/>
        </w:rPr>
        <w:tab/>
        <w:t>копия вступившего в законную силу решения суда о восстановлении в родительских правах матери и (или) отца погибшего (умершего) участника специальной военной операции, участника контртеррористической операции (в случае необходимости подтвердить такие сведения);</w:t>
      </w:r>
    </w:p>
    <w:p w14:paraId="7771DCEC" w14:textId="77777777" w:rsidR="0090112E" w:rsidRPr="00642114" w:rsidRDefault="0090112E" w:rsidP="0090112E">
      <w:pPr>
        <w:widowControl w:val="0"/>
        <w:autoSpaceDE w:val="0"/>
        <w:autoSpaceDN w:val="0"/>
        <w:ind w:firstLine="540"/>
        <w:contextualSpacing/>
        <w:jc w:val="both"/>
        <w:rPr>
          <w:color w:val="000000" w:themeColor="text1"/>
        </w:rPr>
      </w:pPr>
      <w:r w:rsidRPr="00642114">
        <w:rPr>
          <w:color w:val="000000" w:themeColor="text1"/>
        </w:rPr>
        <w:t>-</w:t>
      </w:r>
      <w:r w:rsidRPr="00642114">
        <w:rPr>
          <w:color w:val="000000" w:themeColor="text1"/>
        </w:rPr>
        <w:tab/>
        <w:t>копия вступившего в законную силу решения суда об установлении отцовства в отношении ребенка (детей) участника специальной военной операции (участника контртеррористической операции) (в случае установления отцовства в судебном порядке);</w:t>
      </w:r>
    </w:p>
    <w:p w14:paraId="66353B19" w14:textId="77777777" w:rsidR="0090112E" w:rsidRPr="00642114" w:rsidRDefault="0090112E" w:rsidP="0090112E">
      <w:pPr>
        <w:widowControl w:val="0"/>
        <w:autoSpaceDE w:val="0"/>
        <w:autoSpaceDN w:val="0"/>
        <w:ind w:firstLine="540"/>
        <w:contextualSpacing/>
        <w:jc w:val="both"/>
        <w:rPr>
          <w:color w:val="000000" w:themeColor="text1"/>
        </w:rPr>
      </w:pPr>
      <w:r w:rsidRPr="00642114">
        <w:rPr>
          <w:color w:val="000000" w:themeColor="text1"/>
        </w:rPr>
        <w:t>-</w:t>
      </w:r>
      <w:r w:rsidRPr="00642114">
        <w:rPr>
          <w:color w:val="000000" w:themeColor="text1"/>
        </w:rPr>
        <w:tab/>
        <w:t>документ, подтверждающий полномочия представителя заявителя (доверенность) (в случае подачи заявления представителем заявителя);</w:t>
      </w:r>
    </w:p>
    <w:p w14:paraId="2329278B" w14:textId="77777777" w:rsidR="0090112E" w:rsidRDefault="0090112E" w:rsidP="0090112E">
      <w:pPr>
        <w:widowControl w:val="0"/>
        <w:autoSpaceDE w:val="0"/>
        <w:autoSpaceDN w:val="0"/>
        <w:ind w:firstLine="540"/>
        <w:contextualSpacing/>
        <w:jc w:val="both"/>
        <w:rPr>
          <w:color w:val="000000" w:themeColor="text1"/>
        </w:rPr>
      </w:pPr>
      <w:r w:rsidRPr="00642114">
        <w:rPr>
          <w:color w:val="000000" w:themeColor="text1"/>
        </w:rPr>
        <w:lastRenderedPageBreak/>
        <w:t>-</w:t>
      </w:r>
      <w:r w:rsidRPr="00642114">
        <w:rPr>
          <w:color w:val="000000" w:themeColor="text1"/>
        </w:rPr>
        <w:tab/>
        <w:t>реквизиты банковского счета, открытого в российской кредитной организации на имя заявителя (должны содержать следующие сведения: наименование организации, в которую должны быть перечислены денежные средства, банковский идентификационный код (БИК), идентификационный номер налогоплательщика (ИНН) и код причины постановки на учет (КПП), присвоенные при постановке на учет в налоговом органе по месту нахождения организации, номер счета лица, имеющего право на получение денежных выплат). В случае если банковский счет предусматривает осуществление операций с использованием платежной карты «МИР», предоставляются сведения о номере карты «МИР».</w:t>
      </w:r>
    </w:p>
    <w:p w14:paraId="7CDEC3D4" w14:textId="77777777" w:rsidR="0090112E" w:rsidRDefault="0090112E" w:rsidP="0090112E">
      <w:pPr>
        <w:widowControl w:val="0"/>
        <w:autoSpaceDE w:val="0"/>
        <w:autoSpaceDN w:val="0"/>
        <w:ind w:firstLine="540"/>
        <w:contextualSpacing/>
        <w:jc w:val="both"/>
      </w:pPr>
      <w:r>
        <w:t>2.5.2. Сведения, получаемые посредством межведомственного информационного взаимодействия, в том числе, электронного, и соответствующие им документы, которые заявитель (представитель заявителя, законный представитель) вправе представить самостоятельно:</w:t>
      </w:r>
    </w:p>
    <w:p w14:paraId="090B8F09" w14:textId="77777777" w:rsidR="0090112E" w:rsidRDefault="0090112E" w:rsidP="0090112E">
      <w:pPr>
        <w:widowControl w:val="0"/>
        <w:autoSpaceDE w:val="0"/>
        <w:autoSpaceDN w:val="0"/>
        <w:ind w:firstLine="540"/>
        <w:contextualSpacing/>
        <w:jc w:val="both"/>
      </w:pPr>
      <w:r>
        <w:t>-</w:t>
      </w:r>
      <w:r>
        <w:tab/>
        <w:t>свидетельство о смерти (справка о смерти), выданное органами записи актов гражданского состояния в отношении погибшего (умершего) участника специальной военной операции, участника контртеррористической операции;</w:t>
      </w:r>
    </w:p>
    <w:p w14:paraId="1B7AF8DB" w14:textId="77777777" w:rsidR="0090112E" w:rsidRDefault="0090112E" w:rsidP="0090112E">
      <w:pPr>
        <w:widowControl w:val="0"/>
        <w:autoSpaceDE w:val="0"/>
        <w:autoSpaceDN w:val="0"/>
        <w:ind w:firstLine="540"/>
        <w:contextualSpacing/>
        <w:jc w:val="both"/>
      </w:pPr>
      <w:r>
        <w:t>-</w:t>
      </w:r>
      <w:r>
        <w:tab/>
        <w:t>сведения о страховом номере индивидуального лицевого счета заявителя;</w:t>
      </w:r>
    </w:p>
    <w:p w14:paraId="57A99FF5" w14:textId="77777777" w:rsidR="0090112E" w:rsidRDefault="0090112E" w:rsidP="0090112E">
      <w:pPr>
        <w:widowControl w:val="0"/>
        <w:autoSpaceDE w:val="0"/>
        <w:autoSpaceDN w:val="0"/>
        <w:ind w:firstLine="540"/>
        <w:contextualSpacing/>
        <w:jc w:val="both"/>
      </w:pPr>
      <w:r>
        <w:t>-</w:t>
      </w:r>
      <w:r>
        <w:tab/>
        <w:t>сведения (документы), подтверждающие родство, выданные органами записи актов гражданского состояния Российской Федерации (свидетельство о браке, свидетельство о рождении, свидетельство о перемене имени, свидетельство о смерти супруги (супруга), матери, отца, детей, решение суда);</w:t>
      </w:r>
    </w:p>
    <w:p w14:paraId="216A4EE6" w14:textId="77777777" w:rsidR="0090112E" w:rsidRDefault="0090112E" w:rsidP="0090112E">
      <w:pPr>
        <w:widowControl w:val="0"/>
        <w:autoSpaceDE w:val="0"/>
        <w:autoSpaceDN w:val="0"/>
        <w:ind w:firstLine="540"/>
        <w:contextualSpacing/>
        <w:jc w:val="both"/>
      </w:pPr>
      <w:r>
        <w:t>-</w:t>
      </w:r>
      <w:r>
        <w:tab/>
        <w:t>сведения (справка), подтверждающие факт установления инвалидности до достижения возраста 18 лет, - для детей погибших (умерших) участников специальной военной операции, участников контртеррористической операции, достигших возраста 18 лет, если они стали инвалидами до достижения ими возраста 18 лет;</w:t>
      </w:r>
    </w:p>
    <w:p w14:paraId="06619FAE" w14:textId="77777777" w:rsidR="0090112E" w:rsidRDefault="0090112E" w:rsidP="0090112E">
      <w:pPr>
        <w:widowControl w:val="0"/>
        <w:autoSpaceDE w:val="0"/>
        <w:autoSpaceDN w:val="0"/>
        <w:ind w:firstLine="540"/>
        <w:contextualSpacing/>
        <w:jc w:val="both"/>
      </w:pPr>
      <w:r>
        <w:t>-</w:t>
      </w:r>
      <w:r>
        <w:tab/>
        <w:t>сведения (справка) образовательной организации, подтверждающие обучение по очной форме обучения, с указанием даты начала обучения, выданная не ранее одного месяца до даты подачи заявления, - для детей погибших (умерших) участников специальной военной операции, участников контртеррористической операции в возрасте от 18 до 23 лет;</w:t>
      </w:r>
    </w:p>
    <w:p w14:paraId="6A378CAE" w14:textId="77777777" w:rsidR="0090112E" w:rsidRDefault="0090112E" w:rsidP="0090112E">
      <w:pPr>
        <w:widowControl w:val="0"/>
        <w:autoSpaceDE w:val="0"/>
        <w:autoSpaceDN w:val="0"/>
        <w:ind w:firstLine="540"/>
        <w:contextualSpacing/>
        <w:jc w:val="both"/>
      </w:pPr>
      <w:r>
        <w:t>-</w:t>
      </w:r>
      <w:r>
        <w:tab/>
        <w:t>сведения (документ) о регистрации по месту жительства (месту пребывания) погибшего (умершего) военнослужащего на территории муниципального образования Сахалинской области;</w:t>
      </w:r>
    </w:p>
    <w:p w14:paraId="701CF16F" w14:textId="77777777" w:rsidR="0090112E" w:rsidRDefault="0090112E" w:rsidP="0090112E">
      <w:pPr>
        <w:widowControl w:val="0"/>
        <w:autoSpaceDE w:val="0"/>
        <w:autoSpaceDN w:val="0"/>
        <w:ind w:firstLine="540"/>
        <w:contextualSpacing/>
        <w:jc w:val="both"/>
      </w:pPr>
      <w:r>
        <w:t>-</w:t>
      </w:r>
      <w:r>
        <w:tab/>
        <w:t>сведения (документ), подтверждающие полномочия законного представителя (акт об установлении опеки или попечительства в отношении несовершеннолетнего подопечного, документ, подтверждающий передачу ребенка в приемную семью) (в случае подачи заявления законным представителем в связи с несовершеннолетием либо признанием недееспособным заявителя);</w:t>
      </w:r>
    </w:p>
    <w:p w14:paraId="216723B1" w14:textId="77777777" w:rsidR="0090112E" w:rsidRDefault="0090112E" w:rsidP="0090112E">
      <w:pPr>
        <w:widowControl w:val="0"/>
        <w:autoSpaceDE w:val="0"/>
        <w:autoSpaceDN w:val="0"/>
        <w:ind w:firstLine="540"/>
        <w:contextualSpacing/>
        <w:jc w:val="both"/>
      </w:pPr>
      <w:r>
        <w:t>- сведения о лишении (ограничении, восстановлении) матери и (или) отца погибшего (умершего) военнослужащего родительских прав, сведения об отмене ограничения родительских прав;</w:t>
      </w:r>
    </w:p>
    <w:p w14:paraId="0CD0F43A" w14:textId="77777777" w:rsidR="0090112E" w:rsidRPr="004F120D" w:rsidRDefault="0090112E" w:rsidP="0090112E">
      <w:pPr>
        <w:widowControl w:val="0"/>
        <w:autoSpaceDE w:val="0"/>
        <w:autoSpaceDN w:val="0"/>
        <w:ind w:firstLine="540"/>
        <w:contextualSpacing/>
        <w:jc w:val="both"/>
      </w:pPr>
      <w:r>
        <w:t>- сведения о решениях уполномоченных органов власти, принятых в связи с предоставлением либо отказом в предоставлении мер социальной защиты (поддержки) в иных муниципальных образованиях Сахалинской области, в связи с тем же фактом гибели (смерти) в результате участия в специальной военной операции, в контртеррористической операции, в соответствии с нормативными правовыми актами иных муниципальных образований Сахалинской области (в органы социальной защиты иных муниципальных образований Сахалинской области по месту жительства заявителя либо месту постоянной дислокации воинской части и подразделения, расположенных за пределами муниципального образования Сахалинской области, предоставляющего услугу, в которых проходил службу участник специальной военной операции, участник контртеррористической операции).</w:t>
      </w:r>
    </w:p>
    <w:p w14:paraId="47360E04" w14:textId="77777777" w:rsidR="0090112E" w:rsidRPr="004F120D" w:rsidRDefault="0090112E" w:rsidP="0090112E">
      <w:pPr>
        <w:widowControl w:val="0"/>
        <w:autoSpaceDE w:val="0"/>
        <w:autoSpaceDN w:val="0"/>
        <w:ind w:firstLine="567"/>
        <w:contextualSpacing/>
        <w:jc w:val="both"/>
      </w:pPr>
      <w:bookmarkStart w:id="2" w:name="P185"/>
      <w:bookmarkEnd w:id="2"/>
      <w:r w:rsidRPr="004F120D">
        <w:lastRenderedPageBreak/>
        <w:t>2.</w:t>
      </w:r>
      <w:r>
        <w:t>5</w:t>
      </w:r>
      <w:r w:rsidRPr="004F120D">
        <w:t>.3. Заявление и документы, предусмотренные настоящим разделом административного регламента, подаются заявителем (представителем заявителя):</w:t>
      </w:r>
    </w:p>
    <w:p w14:paraId="7FC48B16" w14:textId="77777777" w:rsidR="0090112E" w:rsidRPr="004F120D" w:rsidRDefault="0090112E" w:rsidP="0090112E">
      <w:pPr>
        <w:widowControl w:val="0"/>
        <w:autoSpaceDE w:val="0"/>
        <w:autoSpaceDN w:val="0"/>
        <w:ind w:firstLine="567"/>
        <w:contextualSpacing/>
        <w:jc w:val="both"/>
      </w:pPr>
      <w:r w:rsidRPr="004F120D">
        <w:t>1) на бумажном носителе:</w:t>
      </w:r>
    </w:p>
    <w:p w14:paraId="3218D0D1" w14:textId="77777777" w:rsidR="0090112E" w:rsidRPr="004F120D" w:rsidRDefault="0090112E" w:rsidP="0090112E">
      <w:pPr>
        <w:widowControl w:val="0"/>
        <w:autoSpaceDE w:val="0"/>
        <w:autoSpaceDN w:val="0"/>
        <w:ind w:firstLine="567"/>
        <w:contextualSpacing/>
        <w:jc w:val="both"/>
      </w:pPr>
      <w:r w:rsidRPr="004F120D">
        <w:t>- лично в ОМСУ или МФЦ, с которым заключено соглашение о взаимодействии;</w:t>
      </w:r>
    </w:p>
    <w:p w14:paraId="7D0FA548" w14:textId="77777777" w:rsidR="0090112E" w:rsidRPr="004F120D" w:rsidRDefault="0090112E" w:rsidP="0090112E">
      <w:pPr>
        <w:widowControl w:val="0"/>
        <w:autoSpaceDE w:val="0"/>
        <w:autoSpaceDN w:val="0"/>
        <w:ind w:firstLine="567"/>
        <w:contextualSpacing/>
        <w:jc w:val="both"/>
      </w:pPr>
      <w:r w:rsidRPr="004F120D">
        <w:t xml:space="preserve">- посредством почтового отправления в адрес </w:t>
      </w:r>
      <w:r w:rsidRPr="00907B18">
        <w:t>Муниципально</w:t>
      </w:r>
      <w:r>
        <w:t>го</w:t>
      </w:r>
      <w:r w:rsidRPr="00907B18">
        <w:t xml:space="preserve"> казенно</w:t>
      </w:r>
      <w:r>
        <w:t>го</w:t>
      </w:r>
      <w:r w:rsidRPr="00907B18">
        <w:t xml:space="preserve"> учреждени</w:t>
      </w:r>
      <w:r>
        <w:t>я</w:t>
      </w:r>
      <w:r w:rsidRPr="00907B18">
        <w:t xml:space="preserve"> «Производственно-техническое управление по обеспечению деятельности органов местного самоуправления Тымовского Муниципального округа Сахалинской области</w:t>
      </w:r>
      <w:r>
        <w:t>»</w:t>
      </w:r>
      <w:r w:rsidRPr="004F120D">
        <w:t xml:space="preserve"> с описью вложения и уведомлением о вручении.</w:t>
      </w:r>
    </w:p>
    <w:p w14:paraId="5C44C6AC" w14:textId="77777777" w:rsidR="0090112E" w:rsidRPr="004F120D" w:rsidRDefault="0090112E" w:rsidP="0090112E">
      <w:pPr>
        <w:widowControl w:val="0"/>
        <w:autoSpaceDE w:val="0"/>
        <w:autoSpaceDN w:val="0"/>
        <w:ind w:firstLine="567"/>
        <w:contextualSpacing/>
        <w:jc w:val="both"/>
      </w:pPr>
      <w:r w:rsidRPr="004F120D">
        <w:t>2) в форме электронного документа через личный кабинет на ЕПГУ, РПГУ.</w:t>
      </w:r>
    </w:p>
    <w:p w14:paraId="558696B7" w14:textId="77777777" w:rsidR="0090112E" w:rsidRPr="004F120D" w:rsidRDefault="0090112E" w:rsidP="0090112E">
      <w:pPr>
        <w:widowControl w:val="0"/>
        <w:autoSpaceDE w:val="0"/>
        <w:autoSpaceDN w:val="0"/>
        <w:ind w:firstLine="567"/>
        <w:contextualSpacing/>
        <w:jc w:val="both"/>
      </w:pPr>
      <w:r w:rsidRPr="004F120D">
        <w:t>2.</w:t>
      </w:r>
      <w:r>
        <w:t>5</w:t>
      </w:r>
      <w:r w:rsidRPr="004F120D">
        <w:t>.4. Электронные документы должны соответствовать требованиям, установленным в подразделе 2.1</w:t>
      </w:r>
      <w:r>
        <w:t>3</w:t>
      </w:r>
      <w:r w:rsidRPr="004F120D">
        <w:t xml:space="preserve"> настоящего раздела административного регламента.</w:t>
      </w:r>
    </w:p>
    <w:p w14:paraId="2750C957" w14:textId="77777777" w:rsidR="0090112E" w:rsidRPr="004F120D" w:rsidRDefault="0090112E" w:rsidP="0090112E">
      <w:pPr>
        <w:widowControl w:val="0"/>
        <w:autoSpaceDE w:val="0"/>
        <w:autoSpaceDN w:val="0"/>
        <w:ind w:firstLine="567"/>
        <w:contextualSpacing/>
        <w:jc w:val="both"/>
      </w:pPr>
      <w:r w:rsidRPr="004F120D">
        <w:t>Электронные документы, поступившие с нарушен</w:t>
      </w:r>
      <w:r>
        <w:t xml:space="preserve">ием требований, установленных </w:t>
      </w:r>
      <w:r w:rsidRPr="004F120D">
        <w:t>подраздел</w:t>
      </w:r>
      <w:r>
        <w:t>ом</w:t>
      </w:r>
      <w:r w:rsidRPr="004F120D">
        <w:t xml:space="preserve"> 2.1</w:t>
      </w:r>
      <w:r>
        <w:t>3</w:t>
      </w:r>
      <w:r w:rsidRPr="004F120D">
        <w:t xml:space="preserve"> настоящего раздела административного регламента, считаются не представленными.</w:t>
      </w:r>
    </w:p>
    <w:p w14:paraId="6148E6CB"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sz w:val="24"/>
          <w:szCs w:val="24"/>
        </w:rPr>
        <w:t>Копии документов, прилагаемые к заявлению и направленные заявителем по почте, должны быть удостоверены в установленном законодательством порядке.</w:t>
      </w:r>
    </w:p>
    <w:p w14:paraId="44CAF1EE"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w:t>
      </w:r>
      <w:r>
        <w:rPr>
          <w:rFonts w:ascii="Times New Roman" w:hAnsi="Times New Roman" w:cs="Times New Roman"/>
          <w:color w:val="000000"/>
          <w:sz w:val="24"/>
          <w:szCs w:val="24"/>
        </w:rPr>
        <w:t>5</w:t>
      </w:r>
      <w:r w:rsidRPr="004F120D">
        <w:rPr>
          <w:rFonts w:ascii="Times New Roman" w:hAnsi="Times New Roman" w:cs="Times New Roman"/>
          <w:color w:val="000000"/>
          <w:sz w:val="24"/>
          <w:szCs w:val="24"/>
        </w:rPr>
        <w:t>.5. Запрещается требовать от заявителя:</w:t>
      </w:r>
    </w:p>
    <w:p w14:paraId="38B01EC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799F15D"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ФЗ № 210-ФЗ муниципальных услуг, в соответствии с нормативными правовыми актами Российской Федерации, нормативными правовыми актами Сахалинской области, муниципальными правовыми актами, за исключением документов, включенных в определенный частью 6 статьи 7 ФЗ № 210-ФЗ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w:t>
      </w:r>
    </w:p>
    <w:p w14:paraId="47CD6FA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w:t>
      </w:r>
      <w:r w:rsidRPr="004F120D">
        <w:rPr>
          <w:rFonts w:ascii="Times New Roman" w:hAnsi="Times New Roman" w:cs="Times New Roman"/>
          <w:sz w:val="24"/>
          <w:szCs w:val="24"/>
        </w:rPr>
        <w:t>в части 1 статьи 9 Федерального закона от 27 июля 2010 г. № 210-ФЗ «Об организации предоставления государственных и муниципальных услуг»</w:t>
      </w:r>
      <w:r w:rsidRPr="004F120D">
        <w:rPr>
          <w:rFonts w:ascii="Times New Roman" w:hAnsi="Times New Roman" w:cs="Times New Roman"/>
          <w:color w:val="000000"/>
          <w:sz w:val="24"/>
          <w:szCs w:val="24"/>
        </w:rPr>
        <w:t>;</w:t>
      </w:r>
    </w:p>
    <w:p w14:paraId="2F411E9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03FD7F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C4D907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6AB64B8"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в) истечение срока действия документов или изменение информации после </w:t>
      </w:r>
      <w:r w:rsidRPr="004F120D">
        <w:rPr>
          <w:rFonts w:ascii="Times New Roman" w:hAnsi="Times New Roman" w:cs="Times New Roman"/>
          <w:color w:val="000000"/>
          <w:sz w:val="24"/>
          <w:szCs w:val="24"/>
        </w:rPr>
        <w:lastRenderedPageBreak/>
        <w:t>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843B1A0"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802053D" w14:textId="77777777" w:rsidR="0090112E" w:rsidRPr="004F120D" w:rsidRDefault="0090112E" w:rsidP="0090112E">
      <w:pPr>
        <w:pStyle w:val="ConsPlusNormal"/>
        <w:ind w:firstLine="540"/>
        <w:contextualSpacing/>
        <w:jc w:val="both"/>
        <w:rPr>
          <w:rFonts w:ascii="Times New Roman" w:hAnsi="Times New Roman" w:cs="Times New Roman"/>
          <w:sz w:val="24"/>
          <w:szCs w:val="24"/>
        </w:rPr>
      </w:pPr>
      <w:r>
        <w:rPr>
          <w:rFonts w:ascii="Times New Roman" w:hAnsi="Times New Roman" w:cs="Times New Roman"/>
          <w:sz w:val="24"/>
          <w:szCs w:val="24"/>
        </w:rPr>
        <w:t>5</w:t>
      </w:r>
      <w:r w:rsidRPr="004F120D">
        <w:rPr>
          <w:rFonts w:ascii="Times New Roman"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r w:rsidRPr="004F120D">
        <w:rPr>
          <w:rFonts w:ascii="Times New Roman" w:eastAsia="Arial Unicode MS" w:hAnsi="Times New Roman" w:cs="Times New Roman"/>
          <w:sz w:val="24"/>
          <w:szCs w:val="24"/>
        </w:rPr>
        <w:t>пунктом 7.2 части 1 статьи 16</w:t>
      </w:r>
      <w:r w:rsidRPr="004F120D">
        <w:rPr>
          <w:rFonts w:ascii="Times New Roman" w:hAnsi="Times New Roman" w:cs="Times New Roman"/>
          <w:sz w:val="24"/>
          <w:szCs w:val="24"/>
        </w:rPr>
        <w:t xml:space="preserve"> ФЗ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08FE54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w:t>
      </w:r>
      <w:r>
        <w:rPr>
          <w:rFonts w:ascii="Times New Roman" w:hAnsi="Times New Roman" w:cs="Times New Roman"/>
          <w:color w:val="000000"/>
          <w:sz w:val="24"/>
          <w:szCs w:val="24"/>
        </w:rPr>
        <w:t>5</w:t>
      </w:r>
      <w:r w:rsidRPr="004F120D">
        <w:rPr>
          <w:rFonts w:ascii="Times New Roman" w:hAnsi="Times New Roman" w:cs="Times New Roman"/>
          <w:color w:val="000000"/>
          <w:sz w:val="24"/>
          <w:szCs w:val="24"/>
        </w:rPr>
        <w:t>.6. При предоставлении муниципальной услуги в электронной форме с использованием РПГУ, ЕПГУ запрещено:</w:t>
      </w:r>
    </w:p>
    <w:p w14:paraId="2B5ABE4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отказывать в приеме запроса и иных документов, необходимых для предоставления муниципальной услуги, а также в предоставлении муниципальной услуги,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 РПГУ;</w:t>
      </w:r>
    </w:p>
    <w:p w14:paraId="5341ED67"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 требовать при осуществлении записи на прием в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или МФЦ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233D5E5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требования от заявителя представления документов, подтверждающих внесение заявителем платы за предоставление муниципальной услуги.</w:t>
      </w:r>
    </w:p>
    <w:p w14:paraId="0458667B" w14:textId="77777777" w:rsidR="0090112E" w:rsidRPr="004F120D" w:rsidRDefault="0090112E" w:rsidP="0090112E">
      <w:pPr>
        <w:pStyle w:val="ConsPlusNormal"/>
        <w:contextualSpacing/>
        <w:jc w:val="center"/>
        <w:outlineLvl w:val="2"/>
        <w:rPr>
          <w:rFonts w:ascii="Times New Roman" w:hAnsi="Times New Roman" w:cs="Times New Roman"/>
          <w:color w:val="000000"/>
          <w:sz w:val="24"/>
          <w:szCs w:val="24"/>
        </w:rPr>
      </w:pPr>
    </w:p>
    <w:p w14:paraId="4E60255E" w14:textId="77777777" w:rsidR="0090112E" w:rsidRPr="00C00907" w:rsidRDefault="0090112E" w:rsidP="0090112E">
      <w:pPr>
        <w:pStyle w:val="ConsPlusNormal"/>
        <w:contextualSpacing/>
        <w:jc w:val="center"/>
        <w:outlineLvl w:val="2"/>
        <w:rPr>
          <w:rFonts w:ascii="Times New Roman" w:hAnsi="Times New Roman" w:cs="Times New Roman"/>
          <w:b/>
          <w:color w:val="000000"/>
          <w:sz w:val="24"/>
          <w:szCs w:val="24"/>
        </w:rPr>
      </w:pPr>
      <w:r w:rsidRPr="00C00907">
        <w:rPr>
          <w:rFonts w:ascii="Times New Roman" w:hAnsi="Times New Roman" w:cs="Times New Roman"/>
          <w:b/>
          <w:color w:val="000000"/>
          <w:sz w:val="24"/>
          <w:szCs w:val="24"/>
        </w:rPr>
        <w:t>2.6. Исчерпывающий перечень оснований для отказа в приеме документов, необходимых для предоставления муниципальной услуги</w:t>
      </w:r>
    </w:p>
    <w:p w14:paraId="59867930"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16E411D0" w14:textId="77777777" w:rsidR="0090112E" w:rsidRPr="00C00907" w:rsidRDefault="0090112E" w:rsidP="0090112E">
      <w:pPr>
        <w:pStyle w:val="ConsPlusNormal"/>
        <w:ind w:firstLine="567"/>
        <w:contextualSpacing/>
        <w:jc w:val="both"/>
        <w:rPr>
          <w:rFonts w:ascii="Times New Roman" w:hAnsi="Times New Roman" w:cs="Times New Roman"/>
          <w:sz w:val="24"/>
          <w:szCs w:val="24"/>
        </w:rPr>
      </w:pPr>
      <w:r w:rsidRPr="00C00907">
        <w:rPr>
          <w:rFonts w:ascii="Times New Roman" w:hAnsi="Times New Roman" w:cs="Times New Roman"/>
          <w:sz w:val="24"/>
          <w:szCs w:val="24"/>
        </w:rPr>
        <w:t>В приеме заявления при личном обращении отказывается в следующих случаях:</w:t>
      </w:r>
    </w:p>
    <w:p w14:paraId="468C1734" w14:textId="77777777" w:rsidR="0090112E" w:rsidRPr="00C00907" w:rsidRDefault="0090112E" w:rsidP="0090112E">
      <w:pPr>
        <w:pStyle w:val="ConsPlusNormal"/>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C00907">
        <w:rPr>
          <w:rFonts w:ascii="Times New Roman" w:hAnsi="Times New Roman" w:cs="Times New Roman"/>
          <w:sz w:val="24"/>
          <w:szCs w:val="24"/>
        </w:rPr>
        <w:t>в случае подачи заявления заявителем:</w:t>
      </w:r>
    </w:p>
    <w:p w14:paraId="0762FA0A" w14:textId="77777777" w:rsidR="0090112E" w:rsidRPr="00C00907" w:rsidRDefault="0090112E" w:rsidP="0090112E">
      <w:pPr>
        <w:pStyle w:val="ConsPlusNormal"/>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00907">
        <w:rPr>
          <w:rFonts w:ascii="Times New Roman" w:hAnsi="Times New Roman" w:cs="Times New Roman"/>
          <w:sz w:val="24"/>
          <w:szCs w:val="24"/>
        </w:rPr>
        <w:t>документ, удостоверяющий личность заявителя, не представлен;</w:t>
      </w:r>
    </w:p>
    <w:p w14:paraId="7B1F046E" w14:textId="77777777" w:rsidR="0090112E" w:rsidRPr="00C00907" w:rsidRDefault="0090112E" w:rsidP="0090112E">
      <w:pPr>
        <w:pStyle w:val="ConsPlusNormal"/>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C00907">
        <w:rPr>
          <w:rFonts w:ascii="Times New Roman" w:hAnsi="Times New Roman" w:cs="Times New Roman"/>
          <w:sz w:val="24"/>
          <w:szCs w:val="24"/>
        </w:rPr>
        <w:t>в случае подачи заявления представителем заявителя:</w:t>
      </w:r>
    </w:p>
    <w:p w14:paraId="6FF9F601" w14:textId="77777777" w:rsidR="0090112E" w:rsidRPr="00C00907" w:rsidRDefault="0090112E" w:rsidP="0090112E">
      <w:pPr>
        <w:pStyle w:val="ConsPlusNormal"/>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00907">
        <w:rPr>
          <w:rFonts w:ascii="Times New Roman" w:hAnsi="Times New Roman" w:cs="Times New Roman"/>
          <w:sz w:val="24"/>
          <w:szCs w:val="24"/>
        </w:rPr>
        <w:t>документ, удостоверяющий личность представителя заявителя, не представлен;</w:t>
      </w:r>
    </w:p>
    <w:p w14:paraId="635F82EA" w14:textId="77777777" w:rsidR="0090112E" w:rsidRPr="00C00907" w:rsidRDefault="0090112E" w:rsidP="0090112E">
      <w:pPr>
        <w:pStyle w:val="ConsPlusNormal"/>
        <w:ind w:firstLine="567"/>
        <w:contextualSpacing/>
        <w:jc w:val="both"/>
        <w:rPr>
          <w:rFonts w:ascii="Times New Roman" w:hAnsi="Times New Roman" w:cs="Times New Roman"/>
          <w:sz w:val="24"/>
          <w:szCs w:val="24"/>
        </w:rPr>
      </w:pPr>
      <w:r w:rsidRPr="00C00907">
        <w:rPr>
          <w:rFonts w:ascii="Times New Roman" w:hAnsi="Times New Roman" w:cs="Times New Roman"/>
          <w:sz w:val="24"/>
          <w:szCs w:val="24"/>
        </w:rPr>
        <w:t>3) в случае подачи заявления законным представителем заявителя:</w:t>
      </w:r>
    </w:p>
    <w:p w14:paraId="622E4344" w14:textId="77777777" w:rsidR="0090112E" w:rsidRPr="004F120D" w:rsidRDefault="0090112E" w:rsidP="0090112E">
      <w:pPr>
        <w:pStyle w:val="ConsPlusNormal"/>
        <w:ind w:firstLine="567"/>
        <w:contextualSpacing/>
        <w:jc w:val="both"/>
        <w:rPr>
          <w:rFonts w:ascii="Times New Roman" w:hAnsi="Times New Roman" w:cs="Times New Roman"/>
          <w:sz w:val="24"/>
          <w:szCs w:val="24"/>
        </w:rPr>
      </w:pPr>
      <w:r w:rsidRPr="00C00907">
        <w:rPr>
          <w:rFonts w:ascii="Times New Roman" w:hAnsi="Times New Roman" w:cs="Times New Roman"/>
          <w:sz w:val="24"/>
          <w:szCs w:val="24"/>
        </w:rPr>
        <w:t>-</w:t>
      </w:r>
      <w:r w:rsidRPr="00C00907">
        <w:rPr>
          <w:rFonts w:ascii="Times New Roman" w:hAnsi="Times New Roman" w:cs="Times New Roman"/>
          <w:sz w:val="24"/>
          <w:szCs w:val="24"/>
        </w:rPr>
        <w:tab/>
        <w:t>документ, удостоверяющий личность законного представителя заявителя, не представлен.</w:t>
      </w:r>
    </w:p>
    <w:p w14:paraId="23D77600"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1BD69FDD" w14:textId="77777777" w:rsidR="0090112E" w:rsidRPr="00C00907" w:rsidRDefault="0090112E" w:rsidP="0090112E">
      <w:pPr>
        <w:pStyle w:val="ConsPlusNormal"/>
        <w:contextualSpacing/>
        <w:jc w:val="center"/>
        <w:outlineLvl w:val="2"/>
        <w:rPr>
          <w:rFonts w:ascii="Times New Roman" w:hAnsi="Times New Roman" w:cs="Times New Roman"/>
          <w:b/>
          <w:color w:val="000000"/>
          <w:sz w:val="24"/>
          <w:szCs w:val="24"/>
        </w:rPr>
      </w:pPr>
      <w:r w:rsidRPr="00C00907">
        <w:rPr>
          <w:rFonts w:ascii="Times New Roman" w:hAnsi="Times New Roman" w:cs="Times New Roman"/>
          <w:b/>
          <w:color w:val="000000"/>
          <w:sz w:val="24"/>
          <w:szCs w:val="24"/>
        </w:rPr>
        <w:t>2.7. Исчерпывающий перечень оснований для приостановления предоставления</w:t>
      </w:r>
    </w:p>
    <w:p w14:paraId="13BFAE2A" w14:textId="77777777" w:rsidR="0090112E" w:rsidRPr="00C00907" w:rsidRDefault="0090112E" w:rsidP="0090112E">
      <w:pPr>
        <w:pStyle w:val="ConsPlusNormal"/>
        <w:contextualSpacing/>
        <w:jc w:val="center"/>
        <w:rPr>
          <w:rFonts w:ascii="Times New Roman" w:hAnsi="Times New Roman" w:cs="Times New Roman"/>
          <w:b/>
          <w:color w:val="000000"/>
          <w:sz w:val="24"/>
          <w:szCs w:val="24"/>
        </w:rPr>
      </w:pPr>
      <w:r w:rsidRPr="00C00907">
        <w:rPr>
          <w:rFonts w:ascii="Times New Roman" w:hAnsi="Times New Roman" w:cs="Times New Roman"/>
          <w:b/>
          <w:color w:val="000000"/>
          <w:sz w:val="24"/>
          <w:szCs w:val="24"/>
        </w:rPr>
        <w:t>муниципальной услуги или отказа в предоставлении муниципальной услуги</w:t>
      </w:r>
    </w:p>
    <w:p w14:paraId="3B8942AC"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1BCF89EB" w14:textId="77777777" w:rsidR="0090112E" w:rsidRDefault="0090112E" w:rsidP="0090112E">
      <w:pPr>
        <w:ind w:firstLine="567"/>
        <w:jc w:val="both"/>
      </w:pPr>
      <w:r>
        <w:t>2.7.1.</w:t>
      </w:r>
      <w:r>
        <w:tab/>
        <w:t>Основания для приостановления рассмотрения заявления о предоставлении единовременной материальной помощи:</w:t>
      </w:r>
    </w:p>
    <w:p w14:paraId="03EAB027" w14:textId="77777777" w:rsidR="0090112E" w:rsidRDefault="0090112E" w:rsidP="0090112E">
      <w:pPr>
        <w:ind w:firstLine="567"/>
        <w:jc w:val="both"/>
      </w:pPr>
      <w:r>
        <w:t xml:space="preserve">- непредставление (неполное представление) заявителем (представителем заявителя, законным представителем) документов, которые заявитель (представитель заявителя, законный представитель заявитель) должен представить самостоятельно в </w:t>
      </w:r>
      <w:r>
        <w:lastRenderedPageBreak/>
        <w:t>соответствии с перечнем документов (в зависимости от сложившейся конкретной жизненной ситуации);</w:t>
      </w:r>
    </w:p>
    <w:p w14:paraId="5D7468FC" w14:textId="77777777" w:rsidR="0090112E" w:rsidRDefault="0090112E" w:rsidP="0090112E">
      <w:pPr>
        <w:ind w:firstLine="567"/>
        <w:jc w:val="both"/>
      </w:pPr>
      <w:r>
        <w:t>-</w:t>
      </w:r>
      <w:r>
        <w:tab/>
        <w:t>установление факта несоответствия заявления и (или) прилагаемых к нему документов требованиям к заявлению и прилагаемым к нему документам, установленным правовым актом.</w:t>
      </w:r>
    </w:p>
    <w:p w14:paraId="55EC7AD0" w14:textId="77777777" w:rsidR="0090112E" w:rsidRDefault="0090112E" w:rsidP="0090112E">
      <w:pPr>
        <w:ind w:firstLine="567"/>
        <w:jc w:val="both"/>
      </w:pPr>
      <w:r>
        <w:t>Максимальный срок приостановления в рассмотрении заявления, составляет 5 рабочих дней с даты приостановления предоставления услуги.</w:t>
      </w:r>
    </w:p>
    <w:p w14:paraId="6C3073A6" w14:textId="77777777" w:rsidR="0090112E" w:rsidRDefault="0090112E" w:rsidP="0090112E">
      <w:pPr>
        <w:ind w:firstLine="567"/>
        <w:jc w:val="both"/>
      </w:pPr>
      <w:r>
        <w:t>2.7.2. Основания для отказа в предоставлении единовременной материальной помощи:</w:t>
      </w:r>
    </w:p>
    <w:p w14:paraId="19D18B56" w14:textId="77777777" w:rsidR="0090112E" w:rsidRDefault="0090112E" w:rsidP="0090112E">
      <w:pPr>
        <w:ind w:firstLine="567"/>
        <w:jc w:val="both"/>
      </w:pPr>
      <w:r>
        <w:t>-</w:t>
      </w:r>
      <w:r>
        <w:tab/>
        <w:t>установлен факт непредставления (представления не в полном объеме) документов, которые заявитель (представитель заявителя, законный представитель) обязан представить самостоятельно, после возобновления рассмотрения заявления;</w:t>
      </w:r>
    </w:p>
    <w:p w14:paraId="16DB289A" w14:textId="77777777" w:rsidR="0090112E" w:rsidRDefault="0090112E" w:rsidP="0090112E">
      <w:pPr>
        <w:ind w:firstLine="567"/>
        <w:jc w:val="both"/>
      </w:pPr>
      <w:r>
        <w:t>-</w:t>
      </w:r>
      <w:r>
        <w:tab/>
        <w:t>наличие противоречий и несоответствий в документах (сведениях), необходимых для предоставления единовременной материальной помощи, представленных заявителем (представителем заявителя, законным представителем), и (или) полученных в порядке межведомственного информационного взаимодействия, после возобновления рассмотрения заявления;</w:t>
      </w:r>
    </w:p>
    <w:p w14:paraId="70B164EC" w14:textId="77777777" w:rsidR="0090112E" w:rsidRDefault="0090112E" w:rsidP="0090112E">
      <w:pPr>
        <w:ind w:firstLine="567"/>
        <w:jc w:val="both"/>
      </w:pPr>
      <w:r>
        <w:t>-</w:t>
      </w:r>
      <w:r>
        <w:tab/>
        <w:t>заявитель не относится к категории лиц, имеющей право на получение единовременной материальной помощи в соответствии с правовым актом;</w:t>
      </w:r>
    </w:p>
    <w:p w14:paraId="6079AECA" w14:textId="77777777" w:rsidR="0090112E" w:rsidRDefault="0090112E" w:rsidP="0090112E">
      <w:pPr>
        <w:ind w:firstLine="567"/>
        <w:jc w:val="both"/>
      </w:pPr>
      <w:r>
        <w:t>-</w:t>
      </w:r>
      <w:r>
        <w:tab/>
        <w:t>установлен факт предоставления единовременной материальной помощи из средств местного бюджета муниципального образования, предоставляющего услугу, а также иных выплат в соответствии с законодательством иных муниципальных образований Сахалинской области в связи с тем же фактом гибели (смерти) в результате участия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и Курской области, в отношении которого подано заявление;</w:t>
      </w:r>
    </w:p>
    <w:p w14:paraId="37335B5E" w14:textId="77777777" w:rsidR="0090112E" w:rsidRDefault="0090112E" w:rsidP="0090112E">
      <w:pPr>
        <w:ind w:firstLine="567"/>
        <w:jc w:val="both"/>
      </w:pPr>
      <w:r>
        <w:t>-</w:t>
      </w:r>
      <w:r>
        <w:tab/>
        <w:t>обнаружение обстоятельств или документов, опровергающих достоверность сведений, представленных заявителем (представителем заявителя, законным представителем) в подтверждение права на предоставление единовременной материальной помощи.</w:t>
      </w:r>
    </w:p>
    <w:p w14:paraId="4844F2C6" w14:textId="77777777" w:rsidR="0090112E" w:rsidRDefault="0090112E" w:rsidP="0090112E">
      <w:pPr>
        <w:pStyle w:val="ConsPlusNormal"/>
        <w:ind w:firstLine="426"/>
        <w:contextualSpacing/>
        <w:jc w:val="center"/>
        <w:rPr>
          <w:rFonts w:ascii="Times New Roman" w:hAnsi="Times New Roman" w:cs="Times New Roman"/>
          <w:color w:val="000000"/>
          <w:sz w:val="24"/>
          <w:szCs w:val="24"/>
        </w:rPr>
      </w:pPr>
    </w:p>
    <w:p w14:paraId="182276AA" w14:textId="77777777" w:rsidR="0090112E" w:rsidRPr="00E172B3" w:rsidRDefault="0090112E" w:rsidP="0090112E">
      <w:pPr>
        <w:pStyle w:val="ConsPlusNormal"/>
        <w:ind w:firstLine="426"/>
        <w:contextualSpacing/>
        <w:jc w:val="center"/>
        <w:rPr>
          <w:rFonts w:ascii="Times New Roman" w:hAnsi="Times New Roman" w:cs="Times New Roman"/>
          <w:b/>
          <w:color w:val="000000"/>
          <w:sz w:val="24"/>
          <w:szCs w:val="24"/>
        </w:rPr>
      </w:pPr>
      <w:r w:rsidRPr="00E172B3">
        <w:rPr>
          <w:rFonts w:ascii="Times New Roman" w:hAnsi="Times New Roman" w:cs="Times New Roman"/>
          <w:b/>
          <w:color w:val="000000"/>
          <w:sz w:val="24"/>
          <w:szCs w:val="24"/>
        </w:rPr>
        <w:t>2.8. Порядок, размер и основания взимания государственной пошлины или иной платы, взимаемой за предоставление муниципальной услуги.</w:t>
      </w:r>
    </w:p>
    <w:p w14:paraId="7D2F1E56" w14:textId="77777777" w:rsidR="0090112E" w:rsidRPr="004F120D" w:rsidRDefault="0090112E" w:rsidP="0090112E">
      <w:pPr>
        <w:pStyle w:val="ConsPlusNormal"/>
        <w:ind w:firstLine="426"/>
        <w:contextualSpacing/>
        <w:jc w:val="center"/>
        <w:rPr>
          <w:rFonts w:ascii="Times New Roman" w:hAnsi="Times New Roman" w:cs="Times New Roman"/>
          <w:color w:val="000000"/>
          <w:sz w:val="24"/>
          <w:szCs w:val="24"/>
        </w:rPr>
      </w:pPr>
    </w:p>
    <w:p w14:paraId="13ABCD7E" w14:textId="77777777" w:rsidR="0090112E" w:rsidRPr="004F120D" w:rsidRDefault="0090112E" w:rsidP="0090112E">
      <w:pPr>
        <w:pStyle w:val="ConsPlusNormal"/>
        <w:ind w:firstLine="567"/>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Предоставление муниципальной услуги осуществляется бесплатно.</w:t>
      </w:r>
    </w:p>
    <w:p w14:paraId="40F7252D" w14:textId="77777777" w:rsidR="0090112E" w:rsidRDefault="0090112E" w:rsidP="0090112E">
      <w:pPr>
        <w:pStyle w:val="ConsPlusNormal"/>
        <w:contextualSpacing/>
        <w:jc w:val="center"/>
        <w:outlineLvl w:val="2"/>
        <w:rPr>
          <w:rFonts w:ascii="Times New Roman" w:hAnsi="Times New Roman" w:cs="Times New Roman"/>
          <w:color w:val="000000"/>
          <w:sz w:val="24"/>
          <w:szCs w:val="24"/>
        </w:rPr>
      </w:pPr>
    </w:p>
    <w:p w14:paraId="645A1759" w14:textId="77777777" w:rsidR="0090112E" w:rsidRPr="00E172B3" w:rsidRDefault="0090112E" w:rsidP="0090112E">
      <w:pPr>
        <w:pStyle w:val="ConsPlusNormal"/>
        <w:contextualSpacing/>
        <w:jc w:val="center"/>
        <w:outlineLvl w:val="2"/>
        <w:rPr>
          <w:rFonts w:ascii="Times New Roman" w:hAnsi="Times New Roman" w:cs="Times New Roman"/>
          <w:b/>
          <w:color w:val="000000"/>
          <w:sz w:val="24"/>
          <w:szCs w:val="24"/>
        </w:rPr>
      </w:pPr>
      <w:r w:rsidRPr="00E172B3">
        <w:rPr>
          <w:rFonts w:ascii="Times New Roman" w:hAnsi="Times New Roman" w:cs="Times New Roman"/>
          <w:b/>
          <w:color w:val="000000"/>
          <w:sz w:val="24"/>
          <w:szCs w:val="24"/>
        </w:rPr>
        <w:t>2.9. Максимальный срок ожидания в очереди при подаче запроса о предоставлении муниципальной услуги и при получении результата</w:t>
      </w:r>
    </w:p>
    <w:p w14:paraId="6F3E8FAA"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r w:rsidRPr="00E172B3">
        <w:rPr>
          <w:rFonts w:ascii="Times New Roman" w:hAnsi="Times New Roman" w:cs="Times New Roman"/>
          <w:b/>
          <w:color w:val="000000"/>
          <w:sz w:val="24"/>
          <w:szCs w:val="24"/>
        </w:rPr>
        <w:t>предоставления муниципальной услуги</w:t>
      </w:r>
    </w:p>
    <w:p w14:paraId="4E1A60E5"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6504200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15 минут.</w:t>
      </w:r>
    </w:p>
    <w:p w14:paraId="6A4CDF5D" w14:textId="77777777" w:rsidR="0090112E" w:rsidRPr="004F120D" w:rsidRDefault="0090112E" w:rsidP="0090112E">
      <w:pPr>
        <w:pStyle w:val="ConsPlusNormal"/>
        <w:contextualSpacing/>
        <w:jc w:val="both"/>
        <w:rPr>
          <w:rFonts w:ascii="Times New Roman" w:hAnsi="Times New Roman" w:cs="Times New Roman"/>
          <w:color w:val="000000"/>
          <w:sz w:val="24"/>
          <w:szCs w:val="24"/>
        </w:rPr>
      </w:pPr>
    </w:p>
    <w:p w14:paraId="2221EF8B" w14:textId="77777777" w:rsidR="0090112E" w:rsidRPr="00E172B3" w:rsidRDefault="0090112E" w:rsidP="0090112E">
      <w:pPr>
        <w:pStyle w:val="ConsPlusNormal"/>
        <w:contextualSpacing/>
        <w:jc w:val="center"/>
        <w:outlineLvl w:val="2"/>
        <w:rPr>
          <w:rFonts w:ascii="Times New Roman" w:hAnsi="Times New Roman" w:cs="Times New Roman"/>
          <w:b/>
          <w:color w:val="000000"/>
          <w:sz w:val="24"/>
          <w:szCs w:val="24"/>
        </w:rPr>
      </w:pPr>
      <w:r w:rsidRPr="00E172B3">
        <w:rPr>
          <w:rFonts w:ascii="Times New Roman" w:hAnsi="Times New Roman" w:cs="Times New Roman"/>
          <w:b/>
          <w:color w:val="000000"/>
          <w:sz w:val="24"/>
          <w:szCs w:val="24"/>
        </w:rPr>
        <w:t>2.10. Срок регистрации запроса заявителя о предоставлении муниципальной услуги</w:t>
      </w:r>
    </w:p>
    <w:p w14:paraId="0AEF6B89"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1DFD178D"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Регистрация запроса заявителя о предоставлении муниципальной услуги осуществляется в день поступления запроса в </w:t>
      </w:r>
      <w:r>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или МФЦ.</w:t>
      </w:r>
    </w:p>
    <w:p w14:paraId="117D3938" w14:textId="77777777" w:rsidR="0090112E" w:rsidRPr="004F120D" w:rsidRDefault="0090112E" w:rsidP="0090112E">
      <w:pPr>
        <w:pStyle w:val="ConsPlusNormal"/>
        <w:contextualSpacing/>
        <w:jc w:val="both"/>
        <w:rPr>
          <w:rFonts w:ascii="Times New Roman" w:hAnsi="Times New Roman" w:cs="Times New Roman"/>
          <w:color w:val="000000"/>
          <w:sz w:val="24"/>
          <w:szCs w:val="24"/>
        </w:rPr>
      </w:pPr>
    </w:p>
    <w:p w14:paraId="0C08C747" w14:textId="77777777" w:rsidR="0090112E" w:rsidRPr="00E172B3" w:rsidRDefault="0090112E" w:rsidP="0090112E">
      <w:pPr>
        <w:pStyle w:val="ConsPlusNormal"/>
        <w:contextualSpacing/>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2.11</w:t>
      </w:r>
      <w:r w:rsidRPr="00E172B3">
        <w:rPr>
          <w:rFonts w:ascii="Times New Roman" w:hAnsi="Times New Roman" w:cs="Times New Roman"/>
          <w:b/>
          <w:color w:val="000000"/>
          <w:sz w:val="24"/>
          <w:szCs w:val="24"/>
        </w:rPr>
        <w:t xml:space="preserve">. Требования к помещениям, в которых предоставляется муниципальная </w:t>
      </w:r>
      <w:r w:rsidRPr="00E172B3">
        <w:rPr>
          <w:rFonts w:ascii="Times New Roman" w:hAnsi="Times New Roman" w:cs="Times New Roman"/>
          <w:b/>
          <w:color w:val="000000"/>
          <w:sz w:val="24"/>
          <w:szCs w:val="24"/>
        </w:rPr>
        <w:lastRenderedPageBreak/>
        <w:t>услуга</w:t>
      </w:r>
    </w:p>
    <w:p w14:paraId="47D1AF88"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5247CBD9"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2.11</w:t>
      </w:r>
      <w:r w:rsidRPr="004F120D">
        <w:rPr>
          <w:rFonts w:ascii="Times New Roman" w:hAnsi="Times New Roman" w:cs="Times New Roman"/>
          <w:color w:val="000000"/>
          <w:sz w:val="24"/>
          <w:szCs w:val="24"/>
        </w:rPr>
        <w:t>.1. Прием заявителей осуществляется в специально оборудованных для этих целей помещениях, которые оснащаются информационными табличками (вывесками) и должны соответствовать комфортным для заявителей условиям.</w:t>
      </w:r>
    </w:p>
    <w:p w14:paraId="27641CB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Помещения, в которых предоставляется муниципальная услуга, должны быть оборудованы автоматической пожарной сигнализацией и средствами пожаротушения, системой оповещения о возникновении чрезвычайной ситуации.</w:t>
      </w:r>
    </w:p>
    <w:p w14:paraId="46ADC2D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В здании, где организуется прием заявителей, предусматриваются места общественного пользования (туалеты);</w:t>
      </w:r>
    </w:p>
    <w:p w14:paraId="13187458"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2.1</w:t>
      </w:r>
      <w:r>
        <w:rPr>
          <w:rFonts w:ascii="Times New Roman" w:hAnsi="Times New Roman" w:cs="Times New Roman"/>
          <w:color w:val="000000"/>
          <w:sz w:val="24"/>
          <w:szCs w:val="24"/>
        </w:rPr>
        <w:t>1</w:t>
      </w:r>
      <w:r w:rsidRPr="004F120D">
        <w:rPr>
          <w:rFonts w:ascii="Times New Roman" w:hAnsi="Times New Roman" w:cs="Times New Roman"/>
          <w:color w:val="000000"/>
          <w:sz w:val="24"/>
          <w:szCs w:val="24"/>
        </w:rPr>
        <w:t>.2. Места ожидания и места для приема запросов заявителей о предоставлении муниципальной услуги должны быть оборудованы стульями (кресельными секциями, скамьями), а также столами (стойками) с канцелярскими принадлежностями для осуществления необходимых записей.</w:t>
      </w:r>
    </w:p>
    <w:p w14:paraId="2C341D5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2.1</w:t>
      </w:r>
      <w:r>
        <w:rPr>
          <w:rFonts w:ascii="Times New Roman" w:hAnsi="Times New Roman" w:cs="Times New Roman"/>
          <w:color w:val="000000"/>
          <w:sz w:val="24"/>
          <w:szCs w:val="24"/>
        </w:rPr>
        <w:t>1</w:t>
      </w:r>
      <w:r w:rsidRPr="004F120D">
        <w:rPr>
          <w:rFonts w:ascii="Times New Roman" w:hAnsi="Times New Roman" w:cs="Times New Roman"/>
          <w:color w:val="000000"/>
          <w:sz w:val="24"/>
          <w:szCs w:val="24"/>
        </w:rPr>
        <w:t>.3. Места для информирования заявителей оборудуются информационными стендами, на которых размещается визуальная и текстовая информация</w:t>
      </w:r>
      <w:r w:rsidRPr="004F120D">
        <w:rPr>
          <w:rFonts w:ascii="Times New Roman" w:hAnsi="Times New Roman" w:cs="Times New Roman"/>
          <w:sz w:val="24"/>
          <w:szCs w:val="24"/>
        </w:rPr>
        <w:t>, в том числе образцы заполнения запроса и перечень документов, необходимый для предоставления муниципальной услуги</w:t>
      </w:r>
      <w:r w:rsidRPr="004F120D">
        <w:rPr>
          <w:rFonts w:ascii="Times New Roman" w:hAnsi="Times New Roman" w:cs="Times New Roman"/>
          <w:color w:val="000000"/>
          <w:sz w:val="24"/>
          <w:szCs w:val="24"/>
        </w:rPr>
        <w:t>.</w:t>
      </w:r>
    </w:p>
    <w:p w14:paraId="6655CC5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2.1</w:t>
      </w:r>
      <w:r>
        <w:rPr>
          <w:rFonts w:ascii="Times New Roman" w:hAnsi="Times New Roman" w:cs="Times New Roman"/>
          <w:color w:val="000000"/>
          <w:sz w:val="24"/>
          <w:szCs w:val="24"/>
        </w:rPr>
        <w:t>1</w:t>
      </w:r>
      <w:r w:rsidRPr="004F120D">
        <w:rPr>
          <w:rFonts w:ascii="Times New Roman" w:hAnsi="Times New Roman" w:cs="Times New Roman"/>
          <w:color w:val="000000"/>
          <w:sz w:val="24"/>
          <w:szCs w:val="24"/>
        </w:rPr>
        <w:t>.4. Помещения, предназначенные для предоставления муниципальной услуги, должны удовлетворять требованиям об обеспечении беспрепятственного доступа инвалидов к объектам социальной, инженерной и транспортной инфраструктур и к предоставляемым в них услугам в соответствии с законодательством Российской Федерации о социальной защите инвалидов.</w:t>
      </w:r>
    </w:p>
    <w:p w14:paraId="048C577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2.1</w:t>
      </w:r>
      <w:r>
        <w:rPr>
          <w:rFonts w:ascii="Times New Roman" w:hAnsi="Times New Roman" w:cs="Times New Roman"/>
          <w:color w:val="000000"/>
          <w:sz w:val="24"/>
          <w:szCs w:val="24"/>
        </w:rPr>
        <w:t>1</w:t>
      </w:r>
      <w:r w:rsidRPr="004F120D">
        <w:rPr>
          <w:rFonts w:ascii="Times New Roman" w:hAnsi="Times New Roman" w:cs="Times New Roman"/>
          <w:color w:val="000000"/>
          <w:sz w:val="24"/>
          <w:szCs w:val="24"/>
        </w:rPr>
        <w:t>.5. В целях обеспечения доступности муниципальной услуги для инвалидов должны быть обеспечены:</w:t>
      </w:r>
    </w:p>
    <w:p w14:paraId="1703EC0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14:paraId="0C82E885"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14:paraId="151EE23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сопровождение инвалидов, имеющих стойкие расстройства функции зрения и самостоятельного передвижения;</w:t>
      </w:r>
    </w:p>
    <w:p w14:paraId="5CD98F7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14:paraId="2162354E"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FA3C01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 допуск </w:t>
      </w:r>
      <w:proofErr w:type="spellStart"/>
      <w:r w:rsidRPr="004F120D">
        <w:rPr>
          <w:rFonts w:ascii="Times New Roman" w:hAnsi="Times New Roman" w:cs="Times New Roman"/>
          <w:color w:val="000000"/>
          <w:sz w:val="24"/>
          <w:szCs w:val="24"/>
        </w:rPr>
        <w:t>сурдопереводчика</w:t>
      </w:r>
      <w:proofErr w:type="spellEnd"/>
      <w:r w:rsidRPr="004F120D">
        <w:rPr>
          <w:rFonts w:ascii="Times New Roman" w:hAnsi="Times New Roman" w:cs="Times New Roman"/>
          <w:color w:val="000000"/>
          <w:sz w:val="24"/>
          <w:szCs w:val="24"/>
        </w:rPr>
        <w:t xml:space="preserve"> и </w:t>
      </w:r>
      <w:proofErr w:type="spellStart"/>
      <w:r w:rsidRPr="004F120D">
        <w:rPr>
          <w:rFonts w:ascii="Times New Roman" w:hAnsi="Times New Roman" w:cs="Times New Roman"/>
          <w:color w:val="000000"/>
          <w:sz w:val="24"/>
          <w:szCs w:val="24"/>
        </w:rPr>
        <w:t>тифлосурдопереводчика</w:t>
      </w:r>
      <w:proofErr w:type="spellEnd"/>
      <w:r w:rsidRPr="004F120D">
        <w:rPr>
          <w:rFonts w:ascii="Times New Roman" w:hAnsi="Times New Roman" w:cs="Times New Roman"/>
          <w:color w:val="000000"/>
          <w:sz w:val="24"/>
          <w:szCs w:val="24"/>
        </w:rPr>
        <w:t>;</w:t>
      </w:r>
    </w:p>
    <w:p w14:paraId="580CE229"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допуск на объекты (здания, помещения), в которых предоставляются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14:paraId="014D1464"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оказание инвалидам помощи в преодолении барьеров, мешающих получению ими услуг наравне с другими лицами.</w:t>
      </w:r>
    </w:p>
    <w:p w14:paraId="0513FD79"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6AEFC6D3" w14:textId="77777777" w:rsidR="0090112E" w:rsidRPr="00E172B3" w:rsidRDefault="0090112E" w:rsidP="0090112E">
      <w:pPr>
        <w:pStyle w:val="ConsPlusNormal"/>
        <w:contextualSpacing/>
        <w:jc w:val="center"/>
        <w:outlineLvl w:val="2"/>
        <w:rPr>
          <w:rFonts w:ascii="Times New Roman" w:hAnsi="Times New Roman" w:cs="Times New Roman"/>
          <w:b/>
          <w:color w:val="000000"/>
          <w:sz w:val="24"/>
          <w:szCs w:val="24"/>
        </w:rPr>
      </w:pPr>
      <w:r w:rsidRPr="00E172B3">
        <w:rPr>
          <w:rFonts w:ascii="Times New Roman" w:hAnsi="Times New Roman" w:cs="Times New Roman"/>
          <w:b/>
          <w:color w:val="000000"/>
          <w:sz w:val="24"/>
          <w:szCs w:val="24"/>
        </w:rPr>
        <w:t>2.12. Показатели доступности и качества муниципальной услуги</w:t>
      </w:r>
    </w:p>
    <w:p w14:paraId="0BAB7703" w14:textId="77777777" w:rsidR="0090112E" w:rsidRPr="004F120D" w:rsidRDefault="0090112E" w:rsidP="0090112E">
      <w:pPr>
        <w:pStyle w:val="ConsPlusNormal"/>
        <w:contextualSpacing/>
        <w:jc w:val="both"/>
        <w:rPr>
          <w:rFonts w:ascii="Times New Roman" w:hAnsi="Times New Roman" w:cs="Times New Roman"/>
          <w:color w:val="000000"/>
          <w:sz w:val="24"/>
          <w:szCs w:val="24"/>
        </w:rPr>
      </w:pPr>
    </w:p>
    <w:p w14:paraId="4C0166F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2.1</w:t>
      </w:r>
      <w:r>
        <w:rPr>
          <w:rFonts w:ascii="Times New Roman" w:hAnsi="Times New Roman" w:cs="Times New Roman"/>
          <w:color w:val="000000"/>
          <w:sz w:val="24"/>
          <w:szCs w:val="24"/>
        </w:rPr>
        <w:t>2</w:t>
      </w:r>
      <w:r w:rsidRPr="004F120D">
        <w:rPr>
          <w:rFonts w:ascii="Times New Roman" w:hAnsi="Times New Roman" w:cs="Times New Roman"/>
          <w:color w:val="000000"/>
          <w:sz w:val="24"/>
          <w:szCs w:val="24"/>
        </w:rPr>
        <w:t>.1. Показатели доступности и качества муниципальной услуги:</w:t>
      </w:r>
    </w:p>
    <w:p w14:paraId="6CD7C009"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 доступность информации о порядке предоставления муниципальной услуги;</w:t>
      </w:r>
    </w:p>
    <w:p w14:paraId="2BEEFCD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0A66FA1C"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3) возможность получения муниципальной услуги в МФЦ;</w:t>
      </w:r>
    </w:p>
    <w:p w14:paraId="2B95BF84"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4) количество взаимодействий заявителя с должностными лицами при предоставлении муниципальной услуги – не более 2;</w:t>
      </w:r>
    </w:p>
    <w:p w14:paraId="2AE0FF66"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5) продолжительность взаимодействия заявителя с должностными лицами при подаче запроса – не более 20 минут, при получении результата – не более 15 минут;</w:t>
      </w:r>
    </w:p>
    <w:p w14:paraId="14B2BABB"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6) соблюдение сроков предоставления муниципальной услуги;</w:t>
      </w:r>
    </w:p>
    <w:p w14:paraId="27B2672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7) достоверность предоставляемой заявителям информации о порядке предоставления муниципальной услуги, о ходе предоставления муниципальной услуги;</w:t>
      </w:r>
    </w:p>
    <w:p w14:paraId="022B5CF8"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8) отсутствие обоснованных жалоб со стороны заявителей на решения и (или) действия (бездействие) </w:t>
      </w:r>
      <w:r w:rsidRPr="004F120D">
        <w:rPr>
          <w:rFonts w:ascii="Times New Roman" w:hAnsi="Times New Roman" w:cs="Times New Roman"/>
          <w:sz w:val="24"/>
          <w:szCs w:val="24"/>
        </w:rPr>
        <w:t>сотрудников и их некорректное (невнимательное) отношение к заявителям;</w:t>
      </w:r>
    </w:p>
    <w:p w14:paraId="549A52DC"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9) возможность получения муниципальной услуги в любом территориальном подразделении МФЦ по выбору заявителя (экстерриториальный принцип).</w:t>
      </w:r>
    </w:p>
    <w:p w14:paraId="3F69A7AD"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2.1</w:t>
      </w:r>
      <w:r>
        <w:rPr>
          <w:rFonts w:ascii="Times New Roman" w:hAnsi="Times New Roman" w:cs="Times New Roman"/>
          <w:color w:val="000000"/>
          <w:sz w:val="24"/>
          <w:szCs w:val="24"/>
        </w:rPr>
        <w:t>2</w:t>
      </w:r>
      <w:r w:rsidRPr="004F120D">
        <w:rPr>
          <w:rFonts w:ascii="Times New Roman" w:hAnsi="Times New Roman" w:cs="Times New Roman"/>
          <w:color w:val="000000"/>
          <w:sz w:val="24"/>
          <w:szCs w:val="24"/>
        </w:rPr>
        <w:t>.2. Действия, которые заявитель вправе совершить в электронной форме при получении муниципальной услуги:</w:t>
      </w:r>
    </w:p>
    <w:p w14:paraId="53527BF3"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1) получение информации о порядке и сроках предоставления услуги, с использованием ЕПГУ, РПГУ;</w:t>
      </w:r>
    </w:p>
    <w:p w14:paraId="1E6A0CE5"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2) запись на прием в орган для подачи запроса о предоставлении муниципальной услуги посредством РПГУ;</w:t>
      </w:r>
    </w:p>
    <w:p w14:paraId="657D6B15"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3) формирование запроса заявителем на РПГУ, ЕПГУ; </w:t>
      </w:r>
    </w:p>
    <w:p w14:paraId="1781DFD2"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4) получение результата предоставления муниципальной услуги в форме электронного документа;</w:t>
      </w:r>
    </w:p>
    <w:p w14:paraId="6C7430EF"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5) оценка доступности и качества муниципальной услуги;</w:t>
      </w:r>
    </w:p>
    <w:p w14:paraId="40864320"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r w:rsidRPr="004F120D">
        <w:rPr>
          <w:rFonts w:ascii="Times New Roman" w:hAnsi="Times New Roman" w:cs="Times New Roman"/>
          <w:color w:val="000000"/>
          <w:sz w:val="24"/>
          <w:szCs w:val="24"/>
        </w:rPr>
        <w:t xml:space="preserve">6) направление в электронной форме жалобы на решения и действия (бездействие)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предоставляющего муниципальную услугу, должностного лица </w:t>
      </w:r>
      <w:r w:rsidRPr="004F120D">
        <w:rPr>
          <w:rFonts w:ascii="Times New Roman" w:hAnsi="Times New Roman" w:cs="Times New Roman"/>
          <w:sz w:val="24"/>
          <w:szCs w:val="24"/>
        </w:rPr>
        <w:t>ОМСУ</w:t>
      </w:r>
      <w:r w:rsidRPr="004F120D">
        <w:rPr>
          <w:rFonts w:ascii="Times New Roman" w:hAnsi="Times New Roman" w:cs="Times New Roman"/>
          <w:color w:val="000000"/>
          <w:sz w:val="24"/>
          <w:szCs w:val="24"/>
        </w:rPr>
        <w:t xml:space="preserve"> в ходе предоставления услуги.</w:t>
      </w:r>
    </w:p>
    <w:p w14:paraId="79C9F7AA" w14:textId="77777777" w:rsidR="0090112E" w:rsidRPr="004F120D" w:rsidRDefault="0090112E" w:rsidP="0090112E">
      <w:pPr>
        <w:pStyle w:val="ConsPlusNormal"/>
        <w:ind w:firstLine="540"/>
        <w:contextualSpacing/>
        <w:jc w:val="both"/>
        <w:rPr>
          <w:rFonts w:ascii="Times New Roman" w:hAnsi="Times New Roman" w:cs="Times New Roman"/>
          <w:color w:val="000000"/>
          <w:sz w:val="24"/>
          <w:szCs w:val="24"/>
        </w:rPr>
      </w:pPr>
    </w:p>
    <w:p w14:paraId="542F3B2E" w14:textId="77777777" w:rsidR="0090112E" w:rsidRPr="00E172B3" w:rsidRDefault="0090112E" w:rsidP="0090112E">
      <w:pPr>
        <w:pStyle w:val="ConsPlusNormal"/>
        <w:contextualSpacing/>
        <w:jc w:val="center"/>
        <w:outlineLvl w:val="2"/>
        <w:rPr>
          <w:rFonts w:ascii="Times New Roman" w:hAnsi="Times New Roman" w:cs="Times New Roman"/>
          <w:b/>
          <w:color w:val="000000"/>
          <w:sz w:val="24"/>
          <w:szCs w:val="24"/>
        </w:rPr>
      </w:pPr>
      <w:bookmarkStart w:id="3" w:name="P244"/>
      <w:bookmarkEnd w:id="3"/>
      <w:r w:rsidRPr="00E172B3">
        <w:rPr>
          <w:rFonts w:ascii="Times New Roman" w:hAnsi="Times New Roman" w:cs="Times New Roman"/>
          <w:b/>
          <w:color w:val="000000"/>
          <w:sz w:val="24"/>
          <w:szCs w:val="24"/>
        </w:rPr>
        <w:t>2.13.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32FE2875" w14:textId="77777777" w:rsidR="0090112E" w:rsidRPr="004F120D" w:rsidRDefault="0090112E" w:rsidP="0090112E">
      <w:pPr>
        <w:pStyle w:val="ConsPlusNormal"/>
        <w:contextualSpacing/>
        <w:jc w:val="center"/>
        <w:outlineLvl w:val="2"/>
        <w:rPr>
          <w:rFonts w:ascii="Times New Roman" w:hAnsi="Times New Roman" w:cs="Times New Roman"/>
          <w:color w:val="000000"/>
          <w:sz w:val="24"/>
          <w:szCs w:val="24"/>
        </w:rPr>
      </w:pPr>
    </w:p>
    <w:p w14:paraId="5B62D4B0" w14:textId="77777777" w:rsidR="0090112E" w:rsidRPr="008149AB" w:rsidRDefault="0090112E" w:rsidP="0090112E">
      <w:pPr>
        <w:pStyle w:val="ConsPlusNormal"/>
        <w:ind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2.13.1. </w:t>
      </w:r>
      <w:r w:rsidRPr="008149AB">
        <w:rPr>
          <w:rFonts w:ascii="Times New Roman" w:hAnsi="Times New Roman" w:cs="Times New Roman"/>
          <w:color w:val="000000"/>
          <w:sz w:val="24"/>
          <w:szCs w:val="24"/>
        </w:rPr>
        <w:t>Информационная система, используемая для предоставления услуги, - единая система межведомственного электронного взаимодействия (постановление Правительства Российской Федерации от 08.09.2010 № 697 «О единой системе межведомственного электронного взаимодействия»).</w:t>
      </w:r>
    </w:p>
    <w:p w14:paraId="79864903" w14:textId="77777777" w:rsidR="0090112E" w:rsidRPr="008149AB" w:rsidRDefault="0090112E" w:rsidP="0090112E">
      <w:pPr>
        <w:pStyle w:val="ConsPlusNormal"/>
        <w:ind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2.13.</w:t>
      </w:r>
      <w:r w:rsidRPr="008149AB">
        <w:rPr>
          <w:rFonts w:ascii="Times New Roman" w:hAnsi="Times New Roman" w:cs="Times New Roman"/>
          <w:color w:val="000000"/>
          <w:sz w:val="24"/>
          <w:szCs w:val="24"/>
        </w:rPr>
        <w:t>2.</w:t>
      </w:r>
      <w:r w:rsidRPr="008149AB">
        <w:rPr>
          <w:rFonts w:ascii="Times New Roman" w:hAnsi="Times New Roman" w:cs="Times New Roman"/>
          <w:color w:val="000000"/>
          <w:sz w:val="24"/>
          <w:szCs w:val="24"/>
        </w:rPr>
        <w:tab/>
        <w:t>К заявлению и прилагаемым к нему документам предъявляются следующие требования:</w:t>
      </w:r>
    </w:p>
    <w:p w14:paraId="2FABF991"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8149AB">
        <w:rPr>
          <w:rFonts w:ascii="Times New Roman" w:hAnsi="Times New Roman" w:cs="Times New Roman"/>
          <w:color w:val="000000"/>
          <w:sz w:val="24"/>
          <w:szCs w:val="24"/>
        </w:rPr>
        <w:t>срок действия представленных документов ограничивается указанными в них сроками, при отсутствии записи о сроке действия -действуют бессрочно, если иное не установлено правовым актом (для доверенности при отсутствии записи о сроке действия - действует в течении одного календарного года);</w:t>
      </w:r>
    </w:p>
    <w:p w14:paraId="739204B7"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8149AB">
        <w:rPr>
          <w:rFonts w:ascii="Times New Roman" w:hAnsi="Times New Roman" w:cs="Times New Roman"/>
          <w:color w:val="000000"/>
          <w:sz w:val="24"/>
          <w:szCs w:val="24"/>
        </w:rPr>
        <w:t>документы на бумажном носителе представляются в виде оригиналов или копий, заверенных в установленном законодательством Российской Федерации порядке (судебный акт представляется в виде копии с отметкой о дате вступления судебного акта в законную силу);</w:t>
      </w:r>
    </w:p>
    <w:p w14:paraId="43CBE6E7"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8149AB">
        <w:rPr>
          <w:rFonts w:ascii="Times New Roman" w:hAnsi="Times New Roman" w:cs="Times New Roman"/>
          <w:color w:val="000000"/>
          <w:sz w:val="24"/>
          <w:szCs w:val="24"/>
        </w:rPr>
        <w:t xml:space="preserve">документы, выданные компетентными органами иностранных государств, </w:t>
      </w:r>
      <w:r w:rsidRPr="008149AB">
        <w:rPr>
          <w:rFonts w:ascii="Times New Roman" w:hAnsi="Times New Roman" w:cs="Times New Roman"/>
          <w:color w:val="000000"/>
          <w:sz w:val="24"/>
          <w:szCs w:val="24"/>
        </w:rPr>
        <w:lastRenderedPageBreak/>
        <w:t>должны быть легализованы, если иное не предусмотрено междугородными договорами Российской Федерации, и переведены на государственный язык Российской Федерации (русский язык). Верность перевода должна быть нотариально удостоверена;</w:t>
      </w:r>
    </w:p>
    <w:p w14:paraId="006600AB"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8149AB">
        <w:rPr>
          <w:rFonts w:ascii="Times New Roman" w:hAnsi="Times New Roman" w:cs="Times New Roman"/>
          <w:color w:val="000000"/>
          <w:sz w:val="24"/>
          <w:szCs w:val="24"/>
        </w:rPr>
        <w:t>заявление подписано заявителем (представителем заявителя, законным представителем);</w:t>
      </w:r>
    </w:p>
    <w:p w14:paraId="64343DF1"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Pr="008149AB">
        <w:rPr>
          <w:rFonts w:ascii="Times New Roman" w:hAnsi="Times New Roman" w:cs="Times New Roman"/>
          <w:color w:val="000000"/>
          <w:sz w:val="24"/>
          <w:szCs w:val="24"/>
        </w:rPr>
        <w:t>доверенность оформлена в соответствии с законодательством Российской Федерации;</w:t>
      </w:r>
    </w:p>
    <w:p w14:paraId="43392BA1"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8149AB">
        <w:rPr>
          <w:rFonts w:ascii="Times New Roman" w:hAnsi="Times New Roman" w:cs="Times New Roman"/>
          <w:color w:val="000000"/>
          <w:sz w:val="24"/>
          <w:szCs w:val="24"/>
        </w:rPr>
        <w:t>в форме заявления, в том числе в интерактивной форме заявления на РПГУ/ЕПГУ, заполнены все обязательные поля;</w:t>
      </w:r>
    </w:p>
    <w:p w14:paraId="034BA8FE"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Pr="008149AB">
        <w:rPr>
          <w:rFonts w:ascii="Times New Roman" w:hAnsi="Times New Roman" w:cs="Times New Roman"/>
          <w:color w:val="000000"/>
          <w:sz w:val="24"/>
          <w:szCs w:val="24"/>
        </w:rPr>
        <w:t>в заявлении и документах отсутствуют подчисти, неразборчивые надписи, исправления, за исключением исправлений, заверенных в порядке, установленном законодательством Российской Федерации;</w:t>
      </w:r>
    </w:p>
    <w:p w14:paraId="089EC229"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sidRPr="008149AB">
        <w:rPr>
          <w:rFonts w:ascii="Times New Roman" w:hAnsi="Times New Roman" w:cs="Times New Roman"/>
          <w:color w:val="000000"/>
          <w:sz w:val="24"/>
          <w:szCs w:val="24"/>
        </w:rPr>
        <w:t>заявление и документы не содержат повреждения, наличие которых не позволяет в полном объеме использовать содержащиеся в них информацию и сведения;</w:t>
      </w:r>
    </w:p>
    <w:p w14:paraId="4D8B66FA"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Pr="008149AB">
        <w:rPr>
          <w:rFonts w:ascii="Times New Roman" w:hAnsi="Times New Roman" w:cs="Times New Roman"/>
          <w:color w:val="000000"/>
          <w:sz w:val="24"/>
          <w:szCs w:val="24"/>
        </w:rPr>
        <w:t>к электронным документам и электронным образам документов предъявляются следующие требования:</w:t>
      </w:r>
    </w:p>
    <w:p w14:paraId="77FA6B9C"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заявление, поданное посредством РПГУ/ЕПГУ, подписывается простой электронной подписью, ключ которой получен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w:t>
      </w:r>
    </w:p>
    <w:p w14:paraId="5CFF38AE"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доверенность для физических лиц предоставляется в форме электронного образа документа или в форме электронного документа, подписанного усиленной квалифицированной электронной подписью уполномоченного лица, выдавшего документ, либо нотариуса (если выдана нотариусом);</w:t>
      </w:r>
    </w:p>
    <w:p w14:paraId="462E5289"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должна быть обеспечена возможность идентифицировать документ (электронный образ документа) и количество листов в документе (электронном образе документа);</w:t>
      </w:r>
    </w:p>
    <w:p w14:paraId="7A213E1D"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149AB">
        <w:rPr>
          <w:rFonts w:ascii="Times New Roman" w:hAnsi="Times New Roman" w:cs="Times New Roman"/>
          <w:color w:val="000000"/>
          <w:sz w:val="24"/>
          <w:szCs w:val="24"/>
        </w:rPr>
        <w:t>электронные документы (электронные образы документа) предоставляются в следующих форматах:</w:t>
      </w:r>
    </w:p>
    <w:p w14:paraId="6858D166"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w:t>
      </w:r>
      <w:proofErr w:type="spellStart"/>
      <w:r w:rsidRPr="008149AB">
        <w:rPr>
          <w:rFonts w:ascii="Times New Roman" w:hAnsi="Times New Roman" w:cs="Times New Roman"/>
          <w:color w:val="000000"/>
          <w:sz w:val="24"/>
          <w:szCs w:val="24"/>
        </w:rPr>
        <w:t>xml</w:t>
      </w:r>
      <w:proofErr w:type="spellEnd"/>
      <w:r w:rsidRPr="008149AB">
        <w:rPr>
          <w:rFonts w:ascii="Times New Roman" w:hAnsi="Times New Roman" w:cs="Times New Roman"/>
          <w:color w:val="000000"/>
          <w:sz w:val="24"/>
          <w:szCs w:val="24"/>
        </w:rPr>
        <w:t xml:space="preserve"> - для формализованных документов;</w:t>
      </w:r>
    </w:p>
    <w:p w14:paraId="3266216E"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 </w:t>
      </w:r>
      <w:proofErr w:type="spellStart"/>
      <w:r w:rsidRPr="008149AB">
        <w:rPr>
          <w:rFonts w:ascii="Times New Roman" w:hAnsi="Times New Roman" w:cs="Times New Roman"/>
          <w:color w:val="000000"/>
          <w:sz w:val="24"/>
          <w:szCs w:val="24"/>
        </w:rPr>
        <w:t>doc</w:t>
      </w:r>
      <w:proofErr w:type="spellEnd"/>
      <w:r w:rsidRPr="008149AB">
        <w:rPr>
          <w:rFonts w:ascii="Times New Roman" w:hAnsi="Times New Roman" w:cs="Times New Roman"/>
          <w:color w:val="000000"/>
          <w:sz w:val="24"/>
          <w:szCs w:val="24"/>
        </w:rPr>
        <w:t xml:space="preserve">, </w:t>
      </w:r>
      <w:proofErr w:type="spellStart"/>
      <w:r w:rsidRPr="008149AB">
        <w:rPr>
          <w:rFonts w:ascii="Times New Roman" w:hAnsi="Times New Roman" w:cs="Times New Roman"/>
          <w:color w:val="000000"/>
          <w:sz w:val="24"/>
          <w:szCs w:val="24"/>
        </w:rPr>
        <w:t>docx</w:t>
      </w:r>
      <w:proofErr w:type="spellEnd"/>
      <w:r w:rsidRPr="008149AB">
        <w:rPr>
          <w:rFonts w:ascii="Times New Roman" w:hAnsi="Times New Roman" w:cs="Times New Roman"/>
          <w:color w:val="000000"/>
          <w:sz w:val="24"/>
          <w:szCs w:val="24"/>
        </w:rPr>
        <w:t xml:space="preserve">, </w:t>
      </w:r>
      <w:proofErr w:type="spellStart"/>
      <w:r w:rsidRPr="008149AB">
        <w:rPr>
          <w:rFonts w:ascii="Times New Roman" w:hAnsi="Times New Roman" w:cs="Times New Roman"/>
          <w:color w:val="000000"/>
          <w:sz w:val="24"/>
          <w:szCs w:val="24"/>
        </w:rPr>
        <w:t>odt</w:t>
      </w:r>
      <w:proofErr w:type="spellEnd"/>
      <w:r w:rsidRPr="008149AB">
        <w:rPr>
          <w:rFonts w:ascii="Times New Roman" w:hAnsi="Times New Roman" w:cs="Times New Roman"/>
          <w:color w:val="000000"/>
          <w:sz w:val="24"/>
          <w:szCs w:val="24"/>
        </w:rPr>
        <w:t xml:space="preserve">, </w:t>
      </w:r>
      <w:proofErr w:type="spellStart"/>
      <w:r w:rsidRPr="008149AB">
        <w:rPr>
          <w:rFonts w:ascii="Times New Roman" w:hAnsi="Times New Roman" w:cs="Times New Roman"/>
          <w:color w:val="000000"/>
          <w:sz w:val="24"/>
          <w:szCs w:val="24"/>
        </w:rPr>
        <w:t>pdf</w:t>
      </w:r>
      <w:proofErr w:type="spellEnd"/>
      <w:r w:rsidRPr="008149AB">
        <w:rPr>
          <w:rFonts w:ascii="Times New Roman" w:hAnsi="Times New Roman" w:cs="Times New Roman"/>
          <w:color w:val="000000"/>
          <w:sz w:val="24"/>
          <w:szCs w:val="24"/>
        </w:rPr>
        <w:t xml:space="preserve">, </w:t>
      </w:r>
      <w:proofErr w:type="spellStart"/>
      <w:r w:rsidRPr="008149AB">
        <w:rPr>
          <w:rFonts w:ascii="Times New Roman" w:hAnsi="Times New Roman" w:cs="Times New Roman"/>
          <w:color w:val="000000"/>
          <w:sz w:val="24"/>
          <w:szCs w:val="24"/>
        </w:rPr>
        <w:t>jpg</w:t>
      </w:r>
      <w:proofErr w:type="spellEnd"/>
      <w:r w:rsidRPr="008149AB">
        <w:rPr>
          <w:rFonts w:ascii="Times New Roman" w:hAnsi="Times New Roman" w:cs="Times New Roman"/>
          <w:color w:val="000000"/>
          <w:sz w:val="24"/>
          <w:szCs w:val="24"/>
        </w:rPr>
        <w:t xml:space="preserve">, </w:t>
      </w:r>
      <w:proofErr w:type="spellStart"/>
      <w:r w:rsidRPr="008149AB">
        <w:rPr>
          <w:rFonts w:ascii="Times New Roman" w:hAnsi="Times New Roman" w:cs="Times New Roman"/>
          <w:color w:val="000000"/>
          <w:sz w:val="24"/>
          <w:szCs w:val="24"/>
        </w:rPr>
        <w:t>jpeg</w:t>
      </w:r>
      <w:proofErr w:type="spellEnd"/>
      <w:r w:rsidRPr="008149AB">
        <w:rPr>
          <w:rFonts w:ascii="Times New Roman" w:hAnsi="Times New Roman" w:cs="Times New Roman"/>
          <w:color w:val="000000"/>
          <w:sz w:val="24"/>
          <w:szCs w:val="24"/>
        </w:rPr>
        <w:t xml:space="preserve"> - для документов с текстовым содержанием;</w:t>
      </w:r>
    </w:p>
    <w:p w14:paraId="131D379B"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 xml:space="preserve">формирование электронного образа документа должно быть осуществлено путем сканирования непосредственно с оригинала документа либо копии, заверенной в установленном законодательством Российской Федерации порядке, сохранением ориентации документа в разрешении 300 -500 </w:t>
      </w:r>
      <w:proofErr w:type="spellStart"/>
      <w:r w:rsidRPr="008149AB">
        <w:rPr>
          <w:rFonts w:ascii="Times New Roman" w:hAnsi="Times New Roman" w:cs="Times New Roman"/>
          <w:color w:val="000000"/>
          <w:sz w:val="24"/>
          <w:szCs w:val="24"/>
        </w:rPr>
        <w:t>dpi</w:t>
      </w:r>
      <w:proofErr w:type="spellEnd"/>
      <w:r w:rsidRPr="008149AB">
        <w:rPr>
          <w:rFonts w:ascii="Times New Roman" w:hAnsi="Times New Roman" w:cs="Times New Roman"/>
          <w:color w:val="000000"/>
          <w:sz w:val="24"/>
          <w:szCs w:val="24"/>
        </w:rPr>
        <w:t xml:space="preserve"> (масштаб 1:1) с использованием следующих режимов:</w:t>
      </w:r>
    </w:p>
    <w:p w14:paraId="62EAE317"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«черно-белый» (при отсутствии в документе графических изображений и (или) цветного текста);</w:t>
      </w:r>
    </w:p>
    <w:p w14:paraId="6816C285"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«оттенки серого» (при наличии в документе графических изображений, отличных от цветного графического изображения);</w:t>
      </w:r>
    </w:p>
    <w:p w14:paraId="4C314800" w14:textId="77777777" w:rsidR="0090112E" w:rsidRPr="008149AB"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«цветной» или «режим полной цветопередачи» (при наличии в документе цветных графических изображений либо цветного текста);</w:t>
      </w:r>
    </w:p>
    <w:p w14:paraId="19A4001E" w14:textId="77777777" w:rsidR="0090112E" w:rsidRPr="004F120D" w:rsidRDefault="0090112E" w:rsidP="0090112E">
      <w:pPr>
        <w:pStyle w:val="ConsPlusNormal"/>
        <w:ind w:firstLine="539"/>
        <w:contextualSpacing/>
        <w:jc w:val="both"/>
        <w:rPr>
          <w:rFonts w:ascii="Times New Roman" w:hAnsi="Times New Roman" w:cs="Times New Roman"/>
          <w:color w:val="000000"/>
          <w:sz w:val="24"/>
          <w:szCs w:val="24"/>
        </w:rPr>
      </w:pPr>
      <w:r w:rsidRPr="008149AB">
        <w:rPr>
          <w:rFonts w:ascii="Times New Roman" w:hAnsi="Times New Roman" w:cs="Times New Roman"/>
          <w:color w:val="000000"/>
          <w:sz w:val="24"/>
          <w:szCs w:val="24"/>
        </w:rPr>
        <w:t>-</w:t>
      </w:r>
      <w:r w:rsidRPr="008149AB">
        <w:rPr>
          <w:rFonts w:ascii="Times New Roman" w:hAnsi="Times New Roman" w:cs="Times New Roman"/>
          <w:color w:val="000000"/>
          <w:sz w:val="24"/>
          <w:szCs w:val="24"/>
        </w:rPr>
        <w:tab/>
        <w:t>с сохранением всех аутентичных признаков подлинности, а именно: графической подписи лица, печати, углового штампа бланка.</w:t>
      </w:r>
    </w:p>
    <w:p w14:paraId="43A549C0" w14:textId="77777777" w:rsidR="0090112E" w:rsidRPr="004F120D" w:rsidRDefault="0090112E" w:rsidP="0090112E">
      <w:pPr>
        <w:pStyle w:val="ConsPlusNormal"/>
        <w:contextualSpacing/>
        <w:rPr>
          <w:rFonts w:ascii="Times New Roman" w:hAnsi="Times New Roman" w:cs="Times New Roman"/>
          <w:color w:val="000000"/>
          <w:sz w:val="24"/>
          <w:szCs w:val="24"/>
        </w:rPr>
      </w:pPr>
    </w:p>
    <w:p w14:paraId="370B3633" w14:textId="77777777" w:rsidR="0090112E" w:rsidRPr="00BC7EEB" w:rsidRDefault="0090112E" w:rsidP="0090112E">
      <w:pPr>
        <w:jc w:val="center"/>
        <w:rPr>
          <w:b/>
        </w:rPr>
      </w:pPr>
      <w:r w:rsidRPr="00BC7EEB">
        <w:rPr>
          <w:b/>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w:t>
      </w:r>
    </w:p>
    <w:p w14:paraId="442B0823" w14:textId="77777777" w:rsidR="0090112E" w:rsidRPr="004F120D" w:rsidRDefault="0090112E" w:rsidP="0090112E">
      <w:pPr>
        <w:jc w:val="center"/>
      </w:pPr>
      <w:r w:rsidRPr="00BC7EEB">
        <w:rPr>
          <w:b/>
        </w:rPr>
        <w:t>(действий) в МФЦ</w:t>
      </w:r>
    </w:p>
    <w:p w14:paraId="41E3F6BD"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617D8A33" w14:textId="77777777" w:rsidR="0090112E" w:rsidRPr="00D97790" w:rsidRDefault="0090112E" w:rsidP="0090112E">
      <w:pPr>
        <w:pStyle w:val="ConsPlusNormal"/>
        <w:contextualSpacing/>
        <w:jc w:val="center"/>
        <w:outlineLvl w:val="2"/>
        <w:rPr>
          <w:rFonts w:ascii="Times New Roman" w:hAnsi="Times New Roman" w:cs="Times New Roman"/>
          <w:b/>
          <w:color w:val="000000"/>
          <w:sz w:val="24"/>
          <w:szCs w:val="24"/>
        </w:rPr>
      </w:pPr>
      <w:bookmarkStart w:id="4" w:name="P268"/>
      <w:bookmarkEnd w:id="4"/>
      <w:r w:rsidRPr="00D97790">
        <w:rPr>
          <w:rFonts w:ascii="Times New Roman" w:hAnsi="Times New Roman" w:cs="Times New Roman"/>
          <w:b/>
          <w:color w:val="000000"/>
          <w:sz w:val="24"/>
          <w:szCs w:val="24"/>
        </w:rPr>
        <w:lastRenderedPageBreak/>
        <w:t>3.1. Исчерпывающий перечень административных процедур</w:t>
      </w:r>
    </w:p>
    <w:p w14:paraId="282BA2B1"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2D0D23D0" w14:textId="77777777" w:rsidR="0090112E" w:rsidRPr="004F120D" w:rsidRDefault="0090112E" w:rsidP="0090112E">
      <w:pPr>
        <w:widowControl w:val="0"/>
        <w:autoSpaceDE w:val="0"/>
        <w:autoSpaceDN w:val="0"/>
        <w:ind w:firstLine="567"/>
        <w:contextualSpacing/>
        <w:jc w:val="both"/>
      </w:pPr>
      <w:r w:rsidRPr="004F120D">
        <w:t>Предоставление муниципальной услуги включает в себя следующие административные процедуры:</w:t>
      </w:r>
    </w:p>
    <w:p w14:paraId="6C23AF49"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sz w:val="24"/>
          <w:szCs w:val="24"/>
        </w:rPr>
        <w:t xml:space="preserve">- </w:t>
      </w:r>
      <w:r w:rsidRPr="004F120D">
        <w:rPr>
          <w:rFonts w:ascii="Times New Roman" w:hAnsi="Times New Roman" w:cs="Times New Roman"/>
          <w:color w:val="000000" w:themeColor="text1"/>
          <w:sz w:val="24"/>
          <w:szCs w:val="24"/>
        </w:rPr>
        <w:t xml:space="preserve">прием </w:t>
      </w:r>
      <w:r>
        <w:rPr>
          <w:rFonts w:ascii="Times New Roman" w:hAnsi="Times New Roman" w:cs="Times New Roman"/>
          <w:color w:val="000000" w:themeColor="text1"/>
          <w:sz w:val="24"/>
          <w:szCs w:val="24"/>
        </w:rPr>
        <w:t>заяв</w:t>
      </w:r>
      <w:r w:rsidRPr="004F120D">
        <w:rPr>
          <w:rFonts w:ascii="Times New Roman" w:hAnsi="Times New Roman" w:cs="Times New Roman"/>
          <w:color w:val="000000" w:themeColor="text1"/>
          <w:sz w:val="24"/>
          <w:szCs w:val="24"/>
        </w:rPr>
        <w:t>ления и прилагаемых к нему документов;</w:t>
      </w:r>
    </w:p>
    <w:p w14:paraId="300883B9"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формирование и направление межведомственных запросов в органы (организации), в распоряжении которых находятся документы и сведения, необходимые для предоставления муниципальной услуги;</w:t>
      </w:r>
    </w:p>
    <w:p w14:paraId="51B221F4"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 рассмотрение </w:t>
      </w:r>
      <w:r>
        <w:rPr>
          <w:rFonts w:ascii="Times New Roman" w:hAnsi="Times New Roman" w:cs="Times New Roman"/>
          <w:color w:val="000000" w:themeColor="text1"/>
          <w:sz w:val="24"/>
          <w:szCs w:val="24"/>
        </w:rPr>
        <w:t>заяв</w:t>
      </w:r>
      <w:r w:rsidRPr="004F120D">
        <w:rPr>
          <w:rFonts w:ascii="Times New Roman" w:hAnsi="Times New Roman" w:cs="Times New Roman"/>
          <w:color w:val="000000" w:themeColor="text1"/>
          <w:sz w:val="24"/>
          <w:szCs w:val="24"/>
        </w:rPr>
        <w:t>ления и прилагаемых к нему документов, подготовка документа, являющегося результатом предоставления муниципальной услуги;</w:t>
      </w:r>
    </w:p>
    <w:p w14:paraId="39CD6E00"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направление (выдача) документа, являющегося результатом предоставления муниципальной услуги.</w:t>
      </w:r>
    </w:p>
    <w:p w14:paraId="1901C01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p>
    <w:p w14:paraId="733397EF" w14:textId="77777777" w:rsidR="0090112E" w:rsidRPr="0070034F" w:rsidRDefault="0090112E" w:rsidP="0090112E">
      <w:pPr>
        <w:autoSpaceDE w:val="0"/>
        <w:autoSpaceDN w:val="0"/>
        <w:ind w:firstLine="567"/>
        <w:contextualSpacing/>
        <w:jc w:val="center"/>
        <w:outlineLvl w:val="2"/>
        <w:rPr>
          <w:b/>
        </w:rPr>
      </w:pPr>
      <w:r w:rsidRPr="0070034F">
        <w:rPr>
          <w:b/>
        </w:rPr>
        <w:t>3.2. Прием заявления о предоставлении муниципальной услуги и прилагаемых к нему документов</w:t>
      </w:r>
    </w:p>
    <w:p w14:paraId="1D589AA5" w14:textId="77777777" w:rsidR="0090112E" w:rsidRPr="004F120D" w:rsidRDefault="0090112E" w:rsidP="0090112E">
      <w:pPr>
        <w:autoSpaceDE w:val="0"/>
        <w:autoSpaceDN w:val="0"/>
        <w:ind w:firstLine="567"/>
        <w:contextualSpacing/>
        <w:jc w:val="center"/>
        <w:outlineLvl w:val="2"/>
      </w:pPr>
    </w:p>
    <w:p w14:paraId="6B31784B" w14:textId="77777777" w:rsidR="0090112E" w:rsidRPr="004F120D" w:rsidRDefault="0090112E" w:rsidP="0090112E">
      <w:pPr>
        <w:autoSpaceDE w:val="0"/>
        <w:autoSpaceDN w:val="0"/>
        <w:ind w:firstLine="567"/>
        <w:contextualSpacing/>
        <w:jc w:val="both"/>
        <w:outlineLvl w:val="2"/>
      </w:pPr>
      <w:r w:rsidRPr="004F120D">
        <w:t>3.2.1. Основанием для начала административной процедуры является поступление документов, установленных пункт</w:t>
      </w:r>
      <w:r>
        <w:t>ами</w:t>
      </w:r>
      <w:r w:rsidRPr="004F120D">
        <w:t xml:space="preserve"> 2.</w:t>
      </w:r>
      <w:r>
        <w:t>5</w:t>
      </w:r>
      <w:r w:rsidRPr="004F120D">
        <w:t>.1-2.</w:t>
      </w:r>
      <w:r>
        <w:t>5</w:t>
      </w:r>
      <w:r w:rsidRPr="004F120D">
        <w:t>.2 подраздела 2.</w:t>
      </w:r>
      <w:r>
        <w:t>5</w:t>
      </w:r>
      <w:r w:rsidRPr="004F120D">
        <w:t xml:space="preserve"> раздела 2 настоящего административного регламента. </w:t>
      </w:r>
    </w:p>
    <w:p w14:paraId="63E0B29B" w14:textId="5776168A" w:rsidR="0090112E" w:rsidRPr="004F120D" w:rsidRDefault="0090112E" w:rsidP="0090112E">
      <w:pPr>
        <w:autoSpaceDE w:val="0"/>
        <w:autoSpaceDN w:val="0"/>
        <w:ind w:firstLine="567"/>
        <w:contextualSpacing/>
        <w:jc w:val="both"/>
        <w:outlineLvl w:val="2"/>
      </w:pPr>
      <w:r w:rsidRPr="004F120D">
        <w:t xml:space="preserve">3.2.2. Должностным лицом, ответственным за выполнение административной процедуры, является специалист </w:t>
      </w:r>
      <w:r w:rsidR="006F4BB8" w:rsidRPr="006F4BB8">
        <w:t>Муниципально</w:t>
      </w:r>
      <w:r w:rsidR="006F4BB8">
        <w:t>го</w:t>
      </w:r>
      <w:r w:rsidR="006F4BB8" w:rsidRPr="006F4BB8">
        <w:t xml:space="preserve"> казенно</w:t>
      </w:r>
      <w:r w:rsidR="006F4BB8">
        <w:t>го</w:t>
      </w:r>
      <w:r w:rsidR="006F4BB8" w:rsidRPr="006F4BB8">
        <w:t xml:space="preserve"> учреждени</w:t>
      </w:r>
      <w:r w:rsidR="006F4BB8">
        <w:t>я</w:t>
      </w:r>
      <w:r w:rsidR="006F4BB8" w:rsidRPr="006F4BB8">
        <w:t xml:space="preserve"> «Производственно-техническое управление по обеспечению деятельности органов местного самоуправления Тымовского муниципального округа Сахалинской области»</w:t>
      </w:r>
      <w:r w:rsidRPr="004F120D">
        <w:t>, ответственный за прием документов для предоставления муниципальной услуги (далее - специалист, ответственный за прием документов).</w:t>
      </w:r>
    </w:p>
    <w:p w14:paraId="3E30CABC" w14:textId="77777777" w:rsidR="0090112E" w:rsidRPr="004F120D" w:rsidRDefault="0090112E" w:rsidP="0090112E">
      <w:pPr>
        <w:widowControl w:val="0"/>
        <w:autoSpaceDE w:val="0"/>
        <w:autoSpaceDN w:val="0"/>
        <w:ind w:firstLine="567"/>
        <w:contextualSpacing/>
        <w:jc w:val="both"/>
        <w:outlineLvl w:val="2"/>
      </w:pPr>
      <w:r w:rsidRPr="004F120D">
        <w:t>Специалист, ответственный за прием документов, осуществляет следующие административные действия:</w:t>
      </w:r>
    </w:p>
    <w:p w14:paraId="70DE73BF" w14:textId="77777777" w:rsidR="0090112E" w:rsidRPr="004F120D" w:rsidRDefault="0090112E" w:rsidP="0090112E">
      <w:pPr>
        <w:widowControl w:val="0"/>
        <w:autoSpaceDE w:val="0"/>
        <w:autoSpaceDN w:val="0"/>
        <w:ind w:firstLine="567"/>
        <w:contextualSpacing/>
        <w:jc w:val="both"/>
        <w:outlineLvl w:val="2"/>
      </w:pPr>
      <w:r w:rsidRPr="004F120D">
        <w:t>1) при личном обращении заявителя (представителя заявителя) проверяет наличие документа, удостоверяющего личность заявителя (представителя заявителя);</w:t>
      </w:r>
    </w:p>
    <w:p w14:paraId="210B6458" w14:textId="77777777" w:rsidR="0090112E" w:rsidRPr="004F120D" w:rsidRDefault="0090112E" w:rsidP="0090112E">
      <w:pPr>
        <w:widowControl w:val="0"/>
        <w:autoSpaceDE w:val="0"/>
        <w:autoSpaceDN w:val="0"/>
        <w:ind w:firstLine="567"/>
        <w:contextualSpacing/>
        <w:jc w:val="both"/>
        <w:outlineLvl w:val="2"/>
      </w:pPr>
      <w:r w:rsidRPr="004F120D">
        <w:t>2) при наличии основания для отказа в приеме документов, необходимых для предоставления муниципальной услуги, установленного подразделом 2.</w:t>
      </w:r>
      <w:r>
        <w:t>6</w:t>
      </w:r>
      <w:r w:rsidRPr="004F120D">
        <w:t xml:space="preserve"> раздела 2 настоящего административного регламента, отказывает в приеме с разъяснением причин;</w:t>
      </w:r>
    </w:p>
    <w:p w14:paraId="4D15447B" w14:textId="77777777" w:rsidR="0090112E" w:rsidRPr="004F120D" w:rsidRDefault="0090112E" w:rsidP="0090112E">
      <w:pPr>
        <w:widowControl w:val="0"/>
        <w:autoSpaceDE w:val="0"/>
        <w:autoSpaceDN w:val="0"/>
        <w:ind w:firstLine="567"/>
        <w:contextualSpacing/>
        <w:jc w:val="both"/>
        <w:outlineLvl w:val="2"/>
      </w:pPr>
      <w:r w:rsidRPr="004F120D">
        <w:t>3) при отсутствии основания для отказа в приеме документов, необходимого для предоставления муниципальной услуги</w:t>
      </w:r>
      <w:r>
        <w:t>, установленного подразделом 2.6</w:t>
      </w:r>
      <w:r w:rsidRPr="004F120D">
        <w:t xml:space="preserve"> раздела 2 настоящего административного регламента, осуществляет проверку представленного заявления, сверяет копии представленных документов с их оригиналами (при наличии), регистрирует запрос;</w:t>
      </w:r>
    </w:p>
    <w:p w14:paraId="43F10B95" w14:textId="77777777" w:rsidR="0090112E" w:rsidRPr="004F120D" w:rsidRDefault="0090112E" w:rsidP="0090112E">
      <w:pPr>
        <w:widowControl w:val="0"/>
        <w:autoSpaceDE w:val="0"/>
        <w:autoSpaceDN w:val="0"/>
        <w:ind w:firstLine="567"/>
        <w:contextualSpacing/>
        <w:jc w:val="both"/>
        <w:outlineLvl w:val="2"/>
      </w:pPr>
      <w:r w:rsidRPr="004F120D">
        <w:t>4) при личном обращении выдает заявителю или его представителю расписку в получении документов с указанием их перечня и даты получения;</w:t>
      </w:r>
    </w:p>
    <w:p w14:paraId="1156385C" w14:textId="77777777" w:rsidR="0090112E" w:rsidRPr="004F120D" w:rsidRDefault="0090112E" w:rsidP="0090112E">
      <w:pPr>
        <w:widowControl w:val="0"/>
        <w:autoSpaceDE w:val="0"/>
        <w:autoSpaceDN w:val="0"/>
        <w:ind w:firstLine="567"/>
        <w:contextualSpacing/>
        <w:jc w:val="both"/>
        <w:outlineLvl w:val="2"/>
      </w:pPr>
      <w:r w:rsidRPr="004F120D">
        <w:t>5) при поступлении заявления и документов посредством почтового отправления направляет расписку в их получении по указанному в заявлении почтовому адресу;</w:t>
      </w:r>
    </w:p>
    <w:p w14:paraId="33BCE41C" w14:textId="77777777" w:rsidR="0090112E" w:rsidRPr="004F120D" w:rsidRDefault="0090112E" w:rsidP="0090112E">
      <w:pPr>
        <w:widowControl w:val="0"/>
        <w:autoSpaceDE w:val="0"/>
        <w:autoSpaceDN w:val="0"/>
        <w:ind w:firstLine="567"/>
        <w:contextualSpacing/>
        <w:jc w:val="both"/>
        <w:outlineLvl w:val="2"/>
      </w:pPr>
      <w:r w:rsidRPr="004F120D">
        <w:t>6) при поступлении заявления и документов в форме электронных документов, обеспечивает направление заявителю (представителю заявителя) сообщения об их получении с указанием входящего регистрационного номера, даты получения в личный кабинет заявителя (представителя заявителя) на ЕПГУ;</w:t>
      </w:r>
    </w:p>
    <w:p w14:paraId="7087D2F9" w14:textId="77777777" w:rsidR="0090112E" w:rsidRPr="004F120D" w:rsidRDefault="0090112E" w:rsidP="0090112E">
      <w:pPr>
        <w:widowControl w:val="0"/>
        <w:autoSpaceDE w:val="0"/>
        <w:autoSpaceDN w:val="0"/>
        <w:ind w:firstLine="567"/>
        <w:contextualSpacing/>
        <w:jc w:val="both"/>
        <w:outlineLvl w:val="2"/>
      </w:pPr>
      <w:r w:rsidRPr="004F120D">
        <w:t>7) при непредставлении заявителем документов, установленных пунктом 2.</w:t>
      </w:r>
      <w:r>
        <w:t>5</w:t>
      </w:r>
      <w:r w:rsidRPr="004F120D">
        <w:t>.2 подраздела 2.</w:t>
      </w:r>
      <w:r>
        <w:t>5</w:t>
      </w:r>
      <w:r w:rsidRPr="004F120D">
        <w:t xml:space="preserve"> раздела 2 настоящего административного регламента, передает заявление и документы должностному лицу, ответственному за направление межведомственных запросов.</w:t>
      </w:r>
    </w:p>
    <w:p w14:paraId="25B57B44" w14:textId="77777777" w:rsidR="0090112E" w:rsidRPr="004F120D" w:rsidRDefault="0090112E" w:rsidP="0090112E">
      <w:pPr>
        <w:widowControl w:val="0"/>
        <w:autoSpaceDE w:val="0"/>
        <w:autoSpaceDN w:val="0"/>
        <w:ind w:firstLine="567"/>
        <w:contextualSpacing/>
        <w:jc w:val="both"/>
        <w:outlineLvl w:val="2"/>
      </w:pPr>
      <w:r w:rsidRPr="004F120D">
        <w:t xml:space="preserve">3.2.3. Прием заявления о предоставлении муниципальной услуги и прилагаемых к нему документов осуществляется в день их поступления в </w:t>
      </w:r>
      <w:r>
        <w:t>ОМСУ</w:t>
      </w:r>
      <w:r w:rsidRPr="004F120D">
        <w:t>.</w:t>
      </w:r>
    </w:p>
    <w:p w14:paraId="3E46AD41" w14:textId="77777777" w:rsidR="0090112E" w:rsidRPr="004F120D" w:rsidRDefault="0090112E" w:rsidP="0090112E">
      <w:pPr>
        <w:widowControl w:val="0"/>
        <w:autoSpaceDE w:val="0"/>
        <w:autoSpaceDN w:val="0"/>
        <w:ind w:firstLine="567"/>
        <w:contextualSpacing/>
        <w:jc w:val="both"/>
        <w:outlineLvl w:val="2"/>
      </w:pPr>
      <w:r w:rsidRPr="004F120D">
        <w:lastRenderedPageBreak/>
        <w:t>3.2.4. Критерием принятия решения в рамках настоящей административной процедуры является наличие либо отсутствие основания для отказа в приеме документов.</w:t>
      </w:r>
    </w:p>
    <w:p w14:paraId="38717061" w14:textId="77777777" w:rsidR="0090112E" w:rsidRPr="004F120D" w:rsidRDefault="0090112E" w:rsidP="0090112E">
      <w:pPr>
        <w:widowControl w:val="0"/>
        <w:autoSpaceDE w:val="0"/>
        <w:autoSpaceDN w:val="0"/>
        <w:ind w:firstLine="567"/>
        <w:contextualSpacing/>
        <w:jc w:val="both"/>
        <w:outlineLvl w:val="2"/>
      </w:pPr>
      <w:r w:rsidRPr="004F120D">
        <w:t>3.2.5. Результатом выполнения административной процедуры является прием и регистрация заявления и прилагаемых документов.</w:t>
      </w:r>
    </w:p>
    <w:p w14:paraId="72F103F0" w14:textId="77777777" w:rsidR="0090112E" w:rsidRPr="004F120D" w:rsidRDefault="0090112E" w:rsidP="0090112E">
      <w:pPr>
        <w:autoSpaceDE w:val="0"/>
        <w:autoSpaceDN w:val="0"/>
        <w:ind w:firstLine="567"/>
        <w:contextualSpacing/>
        <w:jc w:val="both"/>
        <w:outlineLvl w:val="2"/>
      </w:pPr>
      <w:r w:rsidRPr="004F120D">
        <w:t>3.2.6. Способом фиксации результата выполнения административной процедуры является выдача (направление) заявителю (представителю заявителя) расписки (сообщения) о получении документов.</w:t>
      </w:r>
    </w:p>
    <w:p w14:paraId="23311210" w14:textId="77777777" w:rsidR="0090112E" w:rsidRPr="004F120D" w:rsidRDefault="0090112E" w:rsidP="0090112E">
      <w:pPr>
        <w:autoSpaceDE w:val="0"/>
        <w:autoSpaceDN w:val="0"/>
        <w:contextualSpacing/>
        <w:jc w:val="both"/>
        <w:outlineLvl w:val="2"/>
      </w:pPr>
    </w:p>
    <w:p w14:paraId="2C8EBDAA" w14:textId="77777777" w:rsidR="0090112E" w:rsidRPr="009B14C7" w:rsidRDefault="0090112E" w:rsidP="0090112E">
      <w:pPr>
        <w:pStyle w:val="ConsPlusTitle"/>
        <w:contextualSpacing/>
        <w:jc w:val="center"/>
        <w:outlineLvl w:val="2"/>
        <w:rPr>
          <w:rFonts w:ascii="Times New Roman" w:hAnsi="Times New Roman" w:cs="Times New Roman"/>
          <w:color w:val="000000" w:themeColor="text1"/>
          <w:sz w:val="24"/>
          <w:szCs w:val="24"/>
        </w:rPr>
      </w:pPr>
      <w:r w:rsidRPr="009B14C7">
        <w:rPr>
          <w:rFonts w:ascii="Times New Roman" w:hAnsi="Times New Roman" w:cs="Times New Roman"/>
          <w:sz w:val="24"/>
          <w:szCs w:val="24"/>
        </w:rPr>
        <w:t xml:space="preserve">3.3. </w:t>
      </w:r>
      <w:r w:rsidRPr="009B14C7">
        <w:rPr>
          <w:rFonts w:ascii="Times New Roman" w:hAnsi="Times New Roman" w:cs="Times New Roman"/>
          <w:color w:val="000000" w:themeColor="text1"/>
          <w:sz w:val="24"/>
          <w:szCs w:val="24"/>
        </w:rPr>
        <w:t>Формирование и направление межведомственных запросов</w:t>
      </w:r>
    </w:p>
    <w:p w14:paraId="7B0EF207" w14:textId="77777777" w:rsidR="0090112E" w:rsidRPr="009B14C7" w:rsidRDefault="0090112E" w:rsidP="0090112E">
      <w:pPr>
        <w:pStyle w:val="ConsPlusTitle"/>
        <w:contextualSpacing/>
        <w:jc w:val="center"/>
        <w:rPr>
          <w:rFonts w:ascii="Times New Roman" w:hAnsi="Times New Roman" w:cs="Times New Roman"/>
          <w:color w:val="000000" w:themeColor="text1"/>
          <w:sz w:val="24"/>
          <w:szCs w:val="24"/>
        </w:rPr>
      </w:pPr>
      <w:r w:rsidRPr="009B14C7">
        <w:rPr>
          <w:rFonts w:ascii="Times New Roman" w:hAnsi="Times New Roman" w:cs="Times New Roman"/>
          <w:color w:val="000000" w:themeColor="text1"/>
          <w:sz w:val="24"/>
          <w:szCs w:val="24"/>
        </w:rPr>
        <w:t>в органы (организации), в распоряжении которых находятся</w:t>
      </w:r>
    </w:p>
    <w:p w14:paraId="0767FD7E" w14:textId="77777777" w:rsidR="0090112E" w:rsidRPr="009B14C7" w:rsidRDefault="0090112E" w:rsidP="0090112E">
      <w:pPr>
        <w:pStyle w:val="ConsPlusTitle"/>
        <w:contextualSpacing/>
        <w:jc w:val="center"/>
        <w:rPr>
          <w:rFonts w:ascii="Times New Roman" w:hAnsi="Times New Roman" w:cs="Times New Roman"/>
          <w:color w:val="000000" w:themeColor="text1"/>
          <w:sz w:val="24"/>
          <w:szCs w:val="24"/>
        </w:rPr>
      </w:pPr>
      <w:r w:rsidRPr="009B14C7">
        <w:rPr>
          <w:rFonts w:ascii="Times New Roman" w:hAnsi="Times New Roman" w:cs="Times New Roman"/>
          <w:color w:val="000000" w:themeColor="text1"/>
          <w:sz w:val="24"/>
          <w:szCs w:val="24"/>
        </w:rPr>
        <w:t>документы и сведения, необходимые для предоставления</w:t>
      </w:r>
    </w:p>
    <w:p w14:paraId="3B74837F" w14:textId="77777777" w:rsidR="0090112E" w:rsidRPr="004F120D" w:rsidRDefault="0090112E" w:rsidP="0090112E">
      <w:pPr>
        <w:pStyle w:val="ConsPlusTitle"/>
        <w:contextualSpacing/>
        <w:jc w:val="center"/>
        <w:rPr>
          <w:rFonts w:ascii="Times New Roman" w:hAnsi="Times New Roman" w:cs="Times New Roman"/>
          <w:b w:val="0"/>
          <w:color w:val="000000" w:themeColor="text1"/>
          <w:sz w:val="24"/>
          <w:szCs w:val="24"/>
        </w:rPr>
      </w:pPr>
      <w:r w:rsidRPr="009B14C7">
        <w:rPr>
          <w:rFonts w:ascii="Times New Roman" w:hAnsi="Times New Roman" w:cs="Times New Roman"/>
          <w:color w:val="000000" w:themeColor="text1"/>
          <w:sz w:val="24"/>
          <w:szCs w:val="24"/>
        </w:rPr>
        <w:t>муниципальной услуги</w:t>
      </w:r>
    </w:p>
    <w:p w14:paraId="7FE565DE" w14:textId="77777777" w:rsidR="0090112E" w:rsidRPr="004F120D" w:rsidRDefault="0090112E" w:rsidP="0090112E">
      <w:pPr>
        <w:widowControl w:val="0"/>
        <w:autoSpaceDE w:val="0"/>
        <w:autoSpaceDN w:val="0"/>
        <w:contextualSpacing/>
        <w:outlineLvl w:val="2"/>
      </w:pPr>
    </w:p>
    <w:p w14:paraId="1E81E179"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r w:rsidRPr="004F120D">
        <w:rPr>
          <w:rFonts w:ascii="Times New Roman" w:hAnsi="Times New Roman" w:cs="Times New Roman"/>
          <w:color w:val="000000" w:themeColor="text1"/>
          <w:sz w:val="24"/>
          <w:szCs w:val="24"/>
        </w:rPr>
        <w:t xml:space="preserve">.1. Основанием для начала административной процедуры является поступление </w:t>
      </w:r>
      <w:r>
        <w:rPr>
          <w:rFonts w:ascii="Times New Roman" w:hAnsi="Times New Roman" w:cs="Times New Roman"/>
          <w:color w:val="000000" w:themeColor="text1"/>
          <w:sz w:val="24"/>
          <w:szCs w:val="24"/>
        </w:rPr>
        <w:t>заяв</w:t>
      </w:r>
      <w:r w:rsidRPr="004F120D">
        <w:rPr>
          <w:rFonts w:ascii="Times New Roman" w:hAnsi="Times New Roman" w:cs="Times New Roman"/>
          <w:color w:val="000000" w:themeColor="text1"/>
          <w:sz w:val="24"/>
          <w:szCs w:val="24"/>
        </w:rPr>
        <w:t>ления о предоставлении муниципальной услуги и документов после регистрации.</w:t>
      </w:r>
    </w:p>
    <w:p w14:paraId="77B3A11E" w14:textId="59430B1E"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r w:rsidRPr="004F120D">
        <w:rPr>
          <w:rFonts w:ascii="Times New Roman" w:hAnsi="Times New Roman" w:cs="Times New Roman"/>
          <w:color w:val="000000" w:themeColor="text1"/>
          <w:sz w:val="24"/>
          <w:szCs w:val="24"/>
        </w:rPr>
        <w:t xml:space="preserve">.2. Должностным лицом, ответственным за выполнение административной процедуры, является специалист </w:t>
      </w:r>
      <w:r w:rsidR="006F4BB8" w:rsidRPr="006F4BB8">
        <w:rPr>
          <w:rFonts w:ascii="Times New Roman" w:hAnsi="Times New Roman" w:cs="Times New Roman"/>
          <w:color w:val="000000" w:themeColor="text1"/>
          <w:sz w:val="24"/>
          <w:szCs w:val="24"/>
        </w:rPr>
        <w:t>Муниципального казенного учреждения «Производственно-техническое управление по обеспечению деятельности органов местного самоуправления Тымовского муниципального округа Сахалинской области»</w:t>
      </w:r>
      <w:r w:rsidRPr="004F120D">
        <w:rPr>
          <w:rFonts w:ascii="Times New Roman" w:hAnsi="Times New Roman" w:cs="Times New Roman"/>
          <w:color w:val="000000" w:themeColor="text1"/>
          <w:sz w:val="24"/>
          <w:szCs w:val="24"/>
        </w:rPr>
        <w:t>, ответственный за направление межведомственных запросов</w:t>
      </w:r>
      <w:r w:rsidR="006F4BB8">
        <w:rPr>
          <w:rFonts w:ascii="Times New Roman" w:hAnsi="Times New Roman" w:cs="Times New Roman"/>
          <w:color w:val="000000" w:themeColor="text1"/>
          <w:sz w:val="24"/>
          <w:szCs w:val="24"/>
        </w:rPr>
        <w:t xml:space="preserve"> (далее - </w:t>
      </w:r>
      <w:r w:rsidR="006F4BB8" w:rsidRPr="006F4BB8">
        <w:rPr>
          <w:rFonts w:ascii="Times New Roman" w:hAnsi="Times New Roman" w:cs="Times New Roman"/>
          <w:color w:val="000000" w:themeColor="text1"/>
          <w:sz w:val="24"/>
          <w:szCs w:val="24"/>
        </w:rPr>
        <w:t>Специалист, ответственный за направление межведомственных запросов</w:t>
      </w:r>
      <w:r w:rsidR="006F4BB8">
        <w:rPr>
          <w:rFonts w:ascii="Times New Roman" w:hAnsi="Times New Roman" w:cs="Times New Roman"/>
          <w:color w:val="000000" w:themeColor="text1"/>
          <w:sz w:val="24"/>
          <w:szCs w:val="24"/>
        </w:rPr>
        <w:t>)</w:t>
      </w:r>
      <w:r w:rsidRPr="004F120D">
        <w:rPr>
          <w:rFonts w:ascii="Times New Roman" w:hAnsi="Times New Roman" w:cs="Times New Roman"/>
          <w:color w:val="000000" w:themeColor="text1"/>
          <w:sz w:val="24"/>
          <w:szCs w:val="24"/>
        </w:rPr>
        <w:t>.</w:t>
      </w:r>
    </w:p>
    <w:p w14:paraId="4138E4A6"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r w:rsidRPr="004F120D">
        <w:rPr>
          <w:rFonts w:ascii="Times New Roman" w:hAnsi="Times New Roman" w:cs="Times New Roman"/>
          <w:color w:val="000000" w:themeColor="text1"/>
          <w:sz w:val="24"/>
          <w:szCs w:val="24"/>
        </w:rPr>
        <w:t>.3. Специалист, ответственный за направление межведомственных запросов, осуществляет следующие административные действия:</w:t>
      </w:r>
    </w:p>
    <w:p w14:paraId="3EA88BBF"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1) формирует и направляет межведомственные запросы в целях получения выписки на земельный участок из Единого государственного реестра недвижимости в Федеральную службу государственной регистрации, кадастра и картографии;</w:t>
      </w:r>
    </w:p>
    <w:p w14:paraId="6305F740"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2) передает уведомление, прилагаемые к нему документы и ответы на межведомственные запросы должностному лицу, ответственному за рассмотрение документов.</w:t>
      </w:r>
    </w:p>
    <w:p w14:paraId="76EB3C6C"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sz w:val="24"/>
          <w:szCs w:val="24"/>
        </w:rPr>
        <w:t>3.</w:t>
      </w:r>
      <w:r>
        <w:rPr>
          <w:rFonts w:ascii="Times New Roman" w:hAnsi="Times New Roman" w:cs="Times New Roman"/>
          <w:sz w:val="24"/>
          <w:szCs w:val="24"/>
        </w:rPr>
        <w:t>3</w:t>
      </w:r>
      <w:r w:rsidRPr="004F120D">
        <w:rPr>
          <w:rFonts w:ascii="Times New Roman" w:hAnsi="Times New Roman" w:cs="Times New Roman"/>
          <w:sz w:val="24"/>
          <w:szCs w:val="24"/>
        </w:rPr>
        <w:t>.4.</w:t>
      </w:r>
      <w:r w:rsidRPr="004F120D">
        <w:rPr>
          <w:rFonts w:ascii="Times New Roman" w:hAnsi="Times New Roman" w:cs="Times New Roman"/>
          <w:color w:val="000000" w:themeColor="text1"/>
          <w:sz w:val="24"/>
          <w:szCs w:val="24"/>
        </w:rPr>
        <w:t xml:space="preserve"> Межведомственный запрос оформляется в соответствии с требованиями </w:t>
      </w:r>
      <w:hyperlink r:id="rId12">
        <w:r w:rsidRPr="004F120D">
          <w:rPr>
            <w:rFonts w:ascii="Times New Roman" w:hAnsi="Times New Roman" w:cs="Times New Roman"/>
            <w:color w:val="000000" w:themeColor="text1"/>
            <w:sz w:val="24"/>
            <w:szCs w:val="24"/>
          </w:rPr>
          <w:t>ФЗ</w:t>
        </w:r>
      </w:hyperlink>
      <w:r w:rsidRPr="004F12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4F120D">
        <w:rPr>
          <w:rFonts w:ascii="Times New Roman" w:hAnsi="Times New Roman" w:cs="Times New Roman"/>
          <w:color w:val="000000" w:themeColor="text1"/>
          <w:sz w:val="24"/>
          <w:szCs w:val="24"/>
        </w:rPr>
        <w:t xml:space="preserve"> 210-ФЗ.</w:t>
      </w:r>
    </w:p>
    <w:p w14:paraId="3979E3D6"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Направление межведомственного запроса и направление ответа на межведомственный запрос допускаются только в целях, связанных с предоставлением муниципальной услуги.</w:t>
      </w:r>
    </w:p>
    <w:p w14:paraId="1426521A"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(далее - СМЭВ).</w:t>
      </w:r>
    </w:p>
    <w:p w14:paraId="1D285C41"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В случае невозможности осуществления межведомственного информационного взаимодействия с использованием СМЭВ в электронной форме допускается направление межведомственного запроса и направление ответа на межведомственный запрос в бумажном виде.</w:t>
      </w:r>
    </w:p>
    <w:p w14:paraId="3067F4E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Формирование и направление межведомственных запросов осуществляется в день приема </w:t>
      </w:r>
      <w:r>
        <w:rPr>
          <w:rFonts w:ascii="Times New Roman" w:hAnsi="Times New Roman" w:cs="Times New Roman"/>
          <w:color w:val="000000" w:themeColor="text1"/>
          <w:sz w:val="24"/>
          <w:szCs w:val="24"/>
        </w:rPr>
        <w:t>заяв</w:t>
      </w:r>
      <w:r w:rsidRPr="004F120D">
        <w:rPr>
          <w:rFonts w:ascii="Times New Roman" w:hAnsi="Times New Roman" w:cs="Times New Roman"/>
          <w:color w:val="000000" w:themeColor="text1"/>
          <w:sz w:val="24"/>
          <w:szCs w:val="24"/>
        </w:rPr>
        <w:t>ления и прилагаемых к нему документов.</w:t>
      </w:r>
    </w:p>
    <w:p w14:paraId="1F2BA3E7"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Срок подготовки и направления ответа на межведомственный запрос не может превышать 5 рабочих дней со дня поступления межведомственного запроса в соответствующий орган (организацию).</w:t>
      </w:r>
    </w:p>
    <w:p w14:paraId="683BA829"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r w:rsidRPr="004F120D">
        <w:rPr>
          <w:rFonts w:ascii="Times New Roman" w:hAnsi="Times New Roman" w:cs="Times New Roman"/>
          <w:color w:val="000000" w:themeColor="text1"/>
          <w:sz w:val="24"/>
          <w:szCs w:val="24"/>
        </w:rPr>
        <w:t>.5. Критерием принятия решения в рамках настоящей административной процедуры является непредставление заявителем (представителем заявителя) документов (сведений), необходимых для предоставления муниципальной услуги, которые заявитель (представитель заявителя) вправе представить самостоятельно.</w:t>
      </w:r>
    </w:p>
    <w:p w14:paraId="53AF2587"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lastRenderedPageBreak/>
        <w:t>3.</w:t>
      </w:r>
      <w:r>
        <w:rPr>
          <w:rFonts w:ascii="Times New Roman" w:hAnsi="Times New Roman" w:cs="Times New Roman"/>
          <w:color w:val="000000" w:themeColor="text1"/>
          <w:sz w:val="24"/>
          <w:szCs w:val="24"/>
        </w:rPr>
        <w:t>3</w:t>
      </w:r>
      <w:r w:rsidRPr="004F120D">
        <w:rPr>
          <w:rFonts w:ascii="Times New Roman" w:hAnsi="Times New Roman" w:cs="Times New Roman"/>
          <w:color w:val="000000" w:themeColor="text1"/>
          <w:sz w:val="24"/>
          <w:szCs w:val="24"/>
        </w:rPr>
        <w:t>.6. Результатом выполнения административной процедуры является получение ответа на межведомственный запрос или уведомления об отсутствии запрашиваемой информации.</w:t>
      </w:r>
    </w:p>
    <w:p w14:paraId="013F96D2" w14:textId="77777777" w:rsidR="0090112E"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w:t>
      </w:r>
      <w:r w:rsidRPr="004F120D">
        <w:rPr>
          <w:rFonts w:ascii="Times New Roman" w:hAnsi="Times New Roman" w:cs="Times New Roman"/>
          <w:color w:val="000000" w:themeColor="text1"/>
          <w:sz w:val="24"/>
          <w:szCs w:val="24"/>
        </w:rPr>
        <w:t xml:space="preserve">.7. Способом фиксации результата выполнения административной процедуры является регистрация </w:t>
      </w:r>
      <w:r>
        <w:rPr>
          <w:rFonts w:ascii="Times New Roman" w:hAnsi="Times New Roman" w:cs="Times New Roman"/>
          <w:color w:val="000000" w:themeColor="text1"/>
          <w:sz w:val="24"/>
          <w:szCs w:val="24"/>
        </w:rPr>
        <w:t>поступившей информации</w:t>
      </w:r>
      <w:r w:rsidRPr="004F120D">
        <w:rPr>
          <w:rFonts w:ascii="Times New Roman" w:hAnsi="Times New Roman" w:cs="Times New Roman"/>
          <w:color w:val="000000" w:themeColor="text1"/>
          <w:sz w:val="24"/>
          <w:szCs w:val="24"/>
        </w:rPr>
        <w:t>.</w:t>
      </w:r>
    </w:p>
    <w:p w14:paraId="7F89A38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p>
    <w:p w14:paraId="5E54009C" w14:textId="77777777" w:rsidR="0090112E" w:rsidRPr="004F120D" w:rsidRDefault="0090112E" w:rsidP="0090112E">
      <w:pPr>
        <w:widowControl w:val="0"/>
        <w:autoSpaceDE w:val="0"/>
        <w:autoSpaceDN w:val="0"/>
        <w:ind w:firstLine="567"/>
        <w:contextualSpacing/>
        <w:jc w:val="both"/>
        <w:outlineLvl w:val="2"/>
      </w:pPr>
    </w:p>
    <w:p w14:paraId="57A84274" w14:textId="77777777" w:rsidR="0090112E" w:rsidRPr="009B14C7" w:rsidRDefault="0090112E" w:rsidP="0090112E">
      <w:pPr>
        <w:pStyle w:val="ConsPlusTitle"/>
        <w:contextualSpacing/>
        <w:jc w:val="center"/>
        <w:outlineLvl w:val="2"/>
        <w:rPr>
          <w:rFonts w:ascii="Times New Roman" w:hAnsi="Times New Roman" w:cs="Times New Roman"/>
          <w:color w:val="000000" w:themeColor="text1"/>
          <w:sz w:val="24"/>
          <w:szCs w:val="24"/>
        </w:rPr>
      </w:pPr>
      <w:r w:rsidRPr="009B14C7">
        <w:rPr>
          <w:rFonts w:ascii="Times New Roman" w:hAnsi="Times New Roman" w:cs="Times New Roman"/>
          <w:sz w:val="24"/>
          <w:szCs w:val="24"/>
        </w:rPr>
        <w:t xml:space="preserve">3.4. </w:t>
      </w:r>
      <w:r w:rsidRPr="009B14C7">
        <w:rPr>
          <w:rFonts w:ascii="Times New Roman" w:hAnsi="Times New Roman" w:cs="Times New Roman"/>
          <w:color w:val="000000" w:themeColor="text1"/>
          <w:sz w:val="24"/>
          <w:szCs w:val="24"/>
        </w:rPr>
        <w:t xml:space="preserve">Рассмотрение </w:t>
      </w:r>
      <w:r>
        <w:rPr>
          <w:rFonts w:ascii="Times New Roman" w:hAnsi="Times New Roman" w:cs="Times New Roman"/>
          <w:color w:val="000000" w:themeColor="text1"/>
          <w:sz w:val="24"/>
          <w:szCs w:val="24"/>
        </w:rPr>
        <w:t>заяв</w:t>
      </w:r>
      <w:r w:rsidRPr="009B14C7">
        <w:rPr>
          <w:rFonts w:ascii="Times New Roman" w:hAnsi="Times New Roman" w:cs="Times New Roman"/>
          <w:color w:val="000000" w:themeColor="text1"/>
          <w:sz w:val="24"/>
          <w:szCs w:val="24"/>
        </w:rPr>
        <w:t>ления и прилагаемых к нему документов, подготовка документа, являющегося результатом предоставления муниципальной услуги</w:t>
      </w:r>
    </w:p>
    <w:p w14:paraId="6D0A378D" w14:textId="77777777" w:rsidR="0090112E" w:rsidRPr="004F120D" w:rsidRDefault="0090112E" w:rsidP="0090112E">
      <w:pPr>
        <w:widowControl w:val="0"/>
        <w:autoSpaceDE w:val="0"/>
        <w:autoSpaceDN w:val="0"/>
        <w:ind w:firstLine="567"/>
        <w:contextualSpacing/>
        <w:jc w:val="center"/>
        <w:outlineLvl w:val="2"/>
      </w:pPr>
    </w:p>
    <w:p w14:paraId="3C020D24" w14:textId="77777777" w:rsidR="0090112E" w:rsidRPr="009B14C7" w:rsidRDefault="0090112E" w:rsidP="0090112E">
      <w:pPr>
        <w:widowControl w:val="0"/>
        <w:autoSpaceDE w:val="0"/>
        <w:autoSpaceDN w:val="0"/>
        <w:ind w:firstLine="539"/>
        <w:jc w:val="both"/>
        <w:rPr>
          <w:szCs w:val="22"/>
        </w:rPr>
      </w:pPr>
      <w:r w:rsidRPr="009B14C7">
        <w:rPr>
          <w:szCs w:val="22"/>
        </w:rPr>
        <w:t>3.4.1. Основанием для начала административной процедуры является поступление зарегистрированного заявления о предоставлении муниципальной услуги и прилагаемых к нему документов для подготовки результата предоставления муниципальной услуги.</w:t>
      </w:r>
    </w:p>
    <w:p w14:paraId="35BEEDBA" w14:textId="77777777" w:rsidR="0090112E" w:rsidRPr="009B14C7" w:rsidRDefault="0090112E" w:rsidP="0090112E">
      <w:pPr>
        <w:widowControl w:val="0"/>
        <w:autoSpaceDE w:val="0"/>
        <w:autoSpaceDN w:val="0"/>
        <w:ind w:firstLine="539"/>
        <w:jc w:val="both"/>
        <w:rPr>
          <w:szCs w:val="22"/>
        </w:rPr>
      </w:pPr>
      <w:r w:rsidRPr="009B14C7">
        <w:rPr>
          <w:szCs w:val="22"/>
        </w:rPr>
        <w:t>3.4.2. Должностными лицами, ответственными за рассмотрение заявления о предоставлении муниципальной услуги и прилагаемых к нему документов, подготовку результата, принятие решения, являются:</w:t>
      </w:r>
    </w:p>
    <w:p w14:paraId="78B2D5A1" w14:textId="662258BE" w:rsidR="0090112E" w:rsidRPr="009B14C7" w:rsidRDefault="0090112E" w:rsidP="0090112E">
      <w:pPr>
        <w:widowControl w:val="0"/>
        <w:autoSpaceDE w:val="0"/>
        <w:autoSpaceDN w:val="0"/>
        <w:ind w:firstLine="539"/>
        <w:jc w:val="both"/>
        <w:rPr>
          <w:szCs w:val="22"/>
        </w:rPr>
      </w:pPr>
      <w:r w:rsidRPr="009B14C7">
        <w:rPr>
          <w:szCs w:val="22"/>
        </w:rPr>
        <w:t xml:space="preserve">1) </w:t>
      </w:r>
      <w:r w:rsidR="006F4BB8" w:rsidRPr="006F4BB8">
        <w:rPr>
          <w:szCs w:val="22"/>
        </w:rPr>
        <w:t>специалист Муниципального казенного учреждения «Производственно-техническое управление по обеспечению деятельности органов местного самоуправления Тымовского муниципального округа Сахалинской области»</w:t>
      </w:r>
      <w:r w:rsidRPr="009B14C7">
        <w:rPr>
          <w:szCs w:val="22"/>
        </w:rPr>
        <w:t>, в должностные обязанности которого входит выполнение настоящей административной процедуры (далее - специалист, ответственный за проверку);</w:t>
      </w:r>
    </w:p>
    <w:p w14:paraId="7FBA7240" w14:textId="77777777" w:rsidR="0090112E" w:rsidRPr="009B14C7" w:rsidRDefault="0090112E" w:rsidP="0090112E">
      <w:pPr>
        <w:widowControl w:val="0"/>
        <w:autoSpaceDE w:val="0"/>
        <w:autoSpaceDN w:val="0"/>
        <w:ind w:firstLine="539"/>
        <w:jc w:val="both"/>
        <w:rPr>
          <w:szCs w:val="22"/>
        </w:rPr>
      </w:pPr>
      <w:r w:rsidRPr="009B14C7">
        <w:rPr>
          <w:szCs w:val="22"/>
        </w:rPr>
        <w:t>2) руководитель ОМСУ (далее - руководитель).</w:t>
      </w:r>
    </w:p>
    <w:p w14:paraId="2EBE0FB1" w14:textId="77777777" w:rsidR="0090112E" w:rsidRPr="009B14C7" w:rsidRDefault="0090112E" w:rsidP="0090112E">
      <w:pPr>
        <w:widowControl w:val="0"/>
        <w:autoSpaceDE w:val="0"/>
        <w:autoSpaceDN w:val="0"/>
        <w:ind w:firstLine="539"/>
        <w:jc w:val="both"/>
        <w:rPr>
          <w:szCs w:val="22"/>
        </w:rPr>
      </w:pPr>
      <w:bookmarkStart w:id="5" w:name="P341"/>
      <w:bookmarkEnd w:id="5"/>
      <w:r w:rsidRPr="009B14C7">
        <w:rPr>
          <w:szCs w:val="22"/>
        </w:rPr>
        <w:t>3.4.3. Специалист, ответственный за проверку, выполняет следующие административные действия:</w:t>
      </w:r>
    </w:p>
    <w:p w14:paraId="4C6CB851" w14:textId="77777777" w:rsidR="0090112E" w:rsidRPr="009B14C7" w:rsidRDefault="0090112E" w:rsidP="0090112E">
      <w:pPr>
        <w:widowControl w:val="0"/>
        <w:autoSpaceDE w:val="0"/>
        <w:autoSpaceDN w:val="0"/>
        <w:ind w:firstLine="539"/>
        <w:jc w:val="both"/>
        <w:rPr>
          <w:szCs w:val="22"/>
        </w:rPr>
      </w:pPr>
      <w:r w:rsidRPr="009B14C7">
        <w:rPr>
          <w:szCs w:val="22"/>
        </w:rPr>
        <w:t>1) осуществляет проверку представленного заявления и документов, а также поступивших по результатам межведомственных запросов сведений, подготовку проекта:</w:t>
      </w:r>
    </w:p>
    <w:p w14:paraId="01E7CC0E" w14:textId="77777777" w:rsidR="0090112E" w:rsidRPr="009B14C7" w:rsidRDefault="0090112E" w:rsidP="0090112E">
      <w:pPr>
        <w:widowControl w:val="0"/>
        <w:autoSpaceDE w:val="0"/>
        <w:autoSpaceDN w:val="0"/>
        <w:ind w:firstLine="539"/>
        <w:jc w:val="both"/>
        <w:rPr>
          <w:szCs w:val="22"/>
        </w:rPr>
      </w:pPr>
      <w:r>
        <w:rPr>
          <w:szCs w:val="22"/>
        </w:rPr>
        <w:t xml:space="preserve">- </w:t>
      </w:r>
      <w:r w:rsidRPr="009B14C7">
        <w:rPr>
          <w:szCs w:val="22"/>
        </w:rPr>
        <w:t>решени</w:t>
      </w:r>
      <w:r>
        <w:rPr>
          <w:szCs w:val="22"/>
        </w:rPr>
        <w:t>я</w:t>
      </w:r>
      <w:r w:rsidRPr="009B14C7">
        <w:rPr>
          <w:szCs w:val="22"/>
        </w:rPr>
        <w:t xml:space="preserve"> о предоставлении единовременной материальной помощи в связи с гибелью участника специальной военной операции (участника контртеррористической операции);</w:t>
      </w:r>
    </w:p>
    <w:p w14:paraId="348BD348" w14:textId="77777777" w:rsidR="0090112E" w:rsidRDefault="0090112E" w:rsidP="0090112E">
      <w:pPr>
        <w:widowControl w:val="0"/>
        <w:autoSpaceDE w:val="0"/>
        <w:autoSpaceDN w:val="0"/>
        <w:ind w:firstLine="539"/>
        <w:jc w:val="both"/>
        <w:rPr>
          <w:szCs w:val="22"/>
        </w:rPr>
      </w:pPr>
      <w:r w:rsidRPr="009B14C7">
        <w:rPr>
          <w:szCs w:val="22"/>
        </w:rPr>
        <w:t>- уведомлени</w:t>
      </w:r>
      <w:r>
        <w:rPr>
          <w:szCs w:val="22"/>
        </w:rPr>
        <w:t>я</w:t>
      </w:r>
      <w:r w:rsidRPr="009B14C7">
        <w:rPr>
          <w:szCs w:val="22"/>
        </w:rPr>
        <w:t xml:space="preserve"> об отказе в предоставлении единовременной материальной помощи в связи с гибелью участника специальной военной операции (участника контртеррористической операции).</w:t>
      </w:r>
    </w:p>
    <w:p w14:paraId="733552B6" w14:textId="77777777" w:rsidR="0090112E" w:rsidRPr="009B14C7" w:rsidRDefault="0090112E" w:rsidP="0090112E">
      <w:pPr>
        <w:widowControl w:val="0"/>
        <w:autoSpaceDE w:val="0"/>
        <w:autoSpaceDN w:val="0"/>
        <w:ind w:firstLine="539"/>
        <w:jc w:val="both"/>
        <w:rPr>
          <w:szCs w:val="22"/>
        </w:rPr>
      </w:pPr>
      <w:r w:rsidRPr="009B14C7">
        <w:rPr>
          <w:szCs w:val="22"/>
        </w:rPr>
        <w:t>2) передает проекты руководителю для рассмотрения.</w:t>
      </w:r>
    </w:p>
    <w:p w14:paraId="5FB313FD" w14:textId="77777777" w:rsidR="0090112E" w:rsidRPr="009B14C7" w:rsidRDefault="0090112E" w:rsidP="0090112E">
      <w:pPr>
        <w:widowControl w:val="0"/>
        <w:autoSpaceDE w:val="0"/>
        <w:autoSpaceDN w:val="0"/>
        <w:ind w:firstLine="539"/>
        <w:jc w:val="both"/>
        <w:rPr>
          <w:szCs w:val="22"/>
        </w:rPr>
      </w:pPr>
      <w:r w:rsidRPr="009B14C7">
        <w:rPr>
          <w:szCs w:val="22"/>
        </w:rPr>
        <w:t>3.4.4. Руководитель выполняет следующие административные действия:</w:t>
      </w:r>
    </w:p>
    <w:p w14:paraId="7412C51F" w14:textId="77777777" w:rsidR="0090112E" w:rsidRPr="009B14C7" w:rsidRDefault="0090112E" w:rsidP="0090112E">
      <w:pPr>
        <w:widowControl w:val="0"/>
        <w:autoSpaceDE w:val="0"/>
        <w:autoSpaceDN w:val="0"/>
        <w:ind w:firstLine="539"/>
        <w:jc w:val="both"/>
        <w:rPr>
          <w:szCs w:val="22"/>
        </w:rPr>
      </w:pPr>
      <w:r w:rsidRPr="009B14C7">
        <w:rPr>
          <w:szCs w:val="22"/>
        </w:rPr>
        <w:t>1) проверяет данные, указанные в представленном проекте;</w:t>
      </w:r>
    </w:p>
    <w:p w14:paraId="0F212BE7" w14:textId="77777777" w:rsidR="0090112E" w:rsidRPr="009B14C7" w:rsidRDefault="0090112E" w:rsidP="0090112E">
      <w:pPr>
        <w:widowControl w:val="0"/>
        <w:autoSpaceDE w:val="0"/>
        <w:autoSpaceDN w:val="0"/>
        <w:ind w:firstLine="539"/>
        <w:jc w:val="both"/>
        <w:rPr>
          <w:szCs w:val="22"/>
        </w:rPr>
      </w:pPr>
      <w:r w:rsidRPr="009B14C7">
        <w:rPr>
          <w:szCs w:val="22"/>
        </w:rPr>
        <w:t>2) при отсутствии замечаний принимает решение путем подписания проекта и передает его должностному лицу, ответственному за направление (выдачу) результата предоставления муниципальной услуги;</w:t>
      </w:r>
    </w:p>
    <w:p w14:paraId="069DF74A" w14:textId="77777777" w:rsidR="0090112E" w:rsidRPr="009B14C7" w:rsidRDefault="0090112E" w:rsidP="0090112E">
      <w:pPr>
        <w:widowControl w:val="0"/>
        <w:autoSpaceDE w:val="0"/>
        <w:autoSpaceDN w:val="0"/>
        <w:ind w:firstLine="539"/>
        <w:jc w:val="both"/>
        <w:rPr>
          <w:szCs w:val="22"/>
        </w:rPr>
      </w:pPr>
      <w:r w:rsidRPr="009B14C7">
        <w:rPr>
          <w:szCs w:val="22"/>
        </w:rPr>
        <w:t xml:space="preserve">3) при наличии замечаний возвращает документы специалисту, ответственному за проверку для повторного осуществления административных действий, указанных в </w:t>
      </w:r>
      <w:hyperlink w:anchor="P341" w:tooltip="3.4.3. Специалист, ответственный за проверку, выполняет следующие административные действия:">
        <w:r w:rsidRPr="009B14C7">
          <w:rPr>
            <w:szCs w:val="22"/>
          </w:rPr>
          <w:t>пункте 3.4.3 подраздела 3.4</w:t>
        </w:r>
      </w:hyperlink>
      <w:r w:rsidRPr="009B14C7">
        <w:rPr>
          <w:szCs w:val="22"/>
        </w:rPr>
        <w:t xml:space="preserve"> настоящего раздела административного регламента.</w:t>
      </w:r>
    </w:p>
    <w:p w14:paraId="75249876" w14:textId="77777777" w:rsidR="0090112E" w:rsidRPr="009B14C7" w:rsidRDefault="0090112E" w:rsidP="0090112E">
      <w:pPr>
        <w:widowControl w:val="0"/>
        <w:autoSpaceDE w:val="0"/>
        <w:autoSpaceDN w:val="0"/>
        <w:ind w:firstLine="539"/>
        <w:jc w:val="both"/>
        <w:rPr>
          <w:szCs w:val="22"/>
        </w:rPr>
      </w:pPr>
      <w:r w:rsidRPr="009B14C7">
        <w:rPr>
          <w:szCs w:val="22"/>
        </w:rPr>
        <w:t xml:space="preserve">3.4.5. Срок рассмотрения заявления о предоставлении муниципальной услуги и прилагаемых к нему документов и подготовки результата предоставления муниципальной услуги - </w:t>
      </w:r>
      <w:r>
        <w:rPr>
          <w:szCs w:val="22"/>
        </w:rPr>
        <w:t>9</w:t>
      </w:r>
      <w:r w:rsidRPr="009B14C7">
        <w:rPr>
          <w:szCs w:val="22"/>
        </w:rPr>
        <w:t xml:space="preserve"> рабочих дней со дня поступления заявления.</w:t>
      </w:r>
    </w:p>
    <w:p w14:paraId="17F9EB1E" w14:textId="77777777" w:rsidR="0090112E" w:rsidRPr="009B14C7" w:rsidRDefault="0090112E" w:rsidP="0090112E">
      <w:pPr>
        <w:widowControl w:val="0"/>
        <w:autoSpaceDE w:val="0"/>
        <w:autoSpaceDN w:val="0"/>
        <w:ind w:firstLine="539"/>
        <w:jc w:val="both"/>
        <w:rPr>
          <w:szCs w:val="22"/>
        </w:rPr>
      </w:pPr>
      <w:r w:rsidRPr="009B14C7">
        <w:rPr>
          <w:szCs w:val="22"/>
        </w:rPr>
        <w:t>3.4.6. Критерием принятия решения в рамках настоящей административной процедуры является наличие или отсутствие оснований для принятия отрицательного решения.</w:t>
      </w:r>
    </w:p>
    <w:p w14:paraId="69BDA84D" w14:textId="77777777" w:rsidR="0090112E" w:rsidRPr="009B14C7" w:rsidRDefault="0090112E" w:rsidP="0090112E">
      <w:pPr>
        <w:widowControl w:val="0"/>
        <w:autoSpaceDE w:val="0"/>
        <w:autoSpaceDN w:val="0"/>
        <w:ind w:firstLine="539"/>
        <w:jc w:val="both"/>
        <w:rPr>
          <w:szCs w:val="22"/>
        </w:rPr>
      </w:pPr>
      <w:r w:rsidRPr="009B14C7">
        <w:rPr>
          <w:szCs w:val="22"/>
        </w:rPr>
        <w:t>3.4.7. Результатом выполнения административной процедуры является документ, являющийся результатом предоставления муниципальной услуги.</w:t>
      </w:r>
    </w:p>
    <w:p w14:paraId="2BEE79FA" w14:textId="77777777" w:rsidR="0090112E" w:rsidRPr="009B14C7" w:rsidRDefault="0090112E" w:rsidP="0090112E">
      <w:pPr>
        <w:widowControl w:val="0"/>
        <w:autoSpaceDE w:val="0"/>
        <w:autoSpaceDN w:val="0"/>
        <w:ind w:firstLine="539"/>
        <w:jc w:val="both"/>
        <w:rPr>
          <w:szCs w:val="22"/>
        </w:rPr>
      </w:pPr>
      <w:r w:rsidRPr="009B14C7">
        <w:rPr>
          <w:szCs w:val="22"/>
        </w:rPr>
        <w:t xml:space="preserve">3.4.8. Способом фиксации результата выполнения административной процедуры является подписанное </w:t>
      </w:r>
      <w:r>
        <w:rPr>
          <w:szCs w:val="22"/>
        </w:rPr>
        <w:t xml:space="preserve">решения о предоставлении муниципальной услуги, либо </w:t>
      </w:r>
      <w:r>
        <w:rPr>
          <w:szCs w:val="22"/>
        </w:rPr>
        <w:lastRenderedPageBreak/>
        <w:t>уведомления об отказе в предоставлении муниципальной услуги</w:t>
      </w:r>
      <w:r w:rsidRPr="009B14C7">
        <w:rPr>
          <w:szCs w:val="22"/>
        </w:rPr>
        <w:t>.</w:t>
      </w:r>
    </w:p>
    <w:p w14:paraId="76CA23CA" w14:textId="77777777" w:rsidR="0090112E" w:rsidRPr="004F120D" w:rsidRDefault="0090112E" w:rsidP="0090112E">
      <w:pPr>
        <w:pStyle w:val="ConsPlusNormal"/>
        <w:contextualSpacing/>
        <w:jc w:val="center"/>
        <w:rPr>
          <w:rFonts w:ascii="Times New Roman" w:hAnsi="Times New Roman" w:cs="Times New Roman"/>
          <w:color w:val="000000"/>
          <w:sz w:val="24"/>
          <w:szCs w:val="24"/>
        </w:rPr>
      </w:pPr>
    </w:p>
    <w:p w14:paraId="43CBF086" w14:textId="77777777" w:rsidR="0090112E" w:rsidRPr="00CB0FA3" w:rsidRDefault="0090112E" w:rsidP="0090112E">
      <w:pPr>
        <w:pStyle w:val="ConsPlusTitle"/>
        <w:contextualSpacing/>
        <w:jc w:val="center"/>
        <w:outlineLvl w:val="2"/>
        <w:rPr>
          <w:rFonts w:ascii="Times New Roman" w:hAnsi="Times New Roman" w:cs="Times New Roman"/>
          <w:color w:val="000000" w:themeColor="text1"/>
          <w:sz w:val="24"/>
          <w:szCs w:val="24"/>
        </w:rPr>
      </w:pPr>
      <w:r w:rsidRPr="00CB0FA3">
        <w:rPr>
          <w:rFonts w:ascii="Times New Roman" w:hAnsi="Times New Roman" w:cs="Times New Roman"/>
          <w:color w:val="000000" w:themeColor="text1"/>
          <w:sz w:val="24"/>
          <w:szCs w:val="24"/>
        </w:rPr>
        <w:t>3.5. Направление (выдача) документа, являющегося результатом предоставления муниципальной услуги</w:t>
      </w:r>
    </w:p>
    <w:p w14:paraId="01D70D24"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p>
    <w:p w14:paraId="321FC3FE"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5</w:t>
      </w:r>
      <w:r w:rsidRPr="004F120D">
        <w:rPr>
          <w:rFonts w:ascii="Times New Roman" w:hAnsi="Times New Roman" w:cs="Times New Roman"/>
          <w:color w:val="000000" w:themeColor="text1"/>
          <w:sz w:val="24"/>
          <w:szCs w:val="24"/>
        </w:rPr>
        <w:t>.1. Основанием для начала административной процедуры является поступление подписанного документа, являющегося результатом предоставления муниципальной услуги.</w:t>
      </w:r>
    </w:p>
    <w:p w14:paraId="07AEBDAC" w14:textId="2EF47AD8"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5</w:t>
      </w:r>
      <w:r w:rsidRPr="004F120D">
        <w:rPr>
          <w:rFonts w:ascii="Times New Roman" w:hAnsi="Times New Roman" w:cs="Times New Roman"/>
          <w:color w:val="000000" w:themeColor="text1"/>
          <w:sz w:val="24"/>
          <w:szCs w:val="24"/>
        </w:rPr>
        <w:t xml:space="preserve">.2. Должностным лицом, ответственным за направление результата предоставления муниципальной услуги, является </w:t>
      </w:r>
      <w:r w:rsidR="006F4BB8" w:rsidRPr="006F4BB8">
        <w:rPr>
          <w:rFonts w:ascii="Times New Roman" w:hAnsi="Times New Roman" w:cs="Times New Roman"/>
          <w:color w:val="000000" w:themeColor="text1"/>
          <w:sz w:val="24"/>
          <w:szCs w:val="24"/>
        </w:rPr>
        <w:t>специалист Муниципального казенного учреждения «Производственно-техническое управление по обеспечению деятельности органов местного самоуправления Тымовского муниципального округа Сахалинской области»</w:t>
      </w:r>
      <w:r w:rsidRPr="004F120D">
        <w:rPr>
          <w:rFonts w:ascii="Times New Roman" w:hAnsi="Times New Roman" w:cs="Times New Roman"/>
          <w:color w:val="000000" w:themeColor="text1"/>
          <w:sz w:val="24"/>
          <w:szCs w:val="24"/>
        </w:rPr>
        <w:t>, в должностные обязанности которого входит выполнение настоящей административной процедуры (далее - специалист, ответственный за направление результата).</w:t>
      </w:r>
    </w:p>
    <w:p w14:paraId="55AF2428"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Специалист, ответственный за направление результата, выполняет следующие административные действия:</w:t>
      </w:r>
    </w:p>
    <w:p w14:paraId="3B0B06F8"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1) при выборе заявителем способа получения результата муниципальной услуги в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xml:space="preserve"> при личном обращении заявителя (представителя заявителя) - уведомляет заявителя (представителя заявителя) по телефону о возможности получения документа, являющегося результатом предоставления муниципальной услуги, с последующей его выдачей заявителю (представителю заявителя) при личном обращении;</w:t>
      </w:r>
    </w:p>
    <w:p w14:paraId="31173C46"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2) при выборе заявителем способа получения результата муниципальной услуги через МФЦ - осуществляет в соответствии со способом, определенным соглашением о взаимодействии с МФЦ, передачу документа, являющегося результатом предоставления муниципальной услуги, в МФЦ;</w:t>
      </w:r>
    </w:p>
    <w:p w14:paraId="63701DA6"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 при выборе заявителем способа получения результата муниципальной услуги в электронном виде - направляет на адрес электронной почты заявителя электронную копию документа, являющегося результатом предоставления муниципальной услуги.</w:t>
      </w:r>
    </w:p>
    <w:p w14:paraId="5F2E4970"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Срок направления (выдачи) документа, являющегося результатом предоставления муниципальной услуги, - в течение 1 рабочего дня со дня подготовки результата предоставления муниципальной услуги.</w:t>
      </w:r>
    </w:p>
    <w:p w14:paraId="0DC42941"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5</w:t>
      </w:r>
      <w:r w:rsidRPr="004F120D">
        <w:rPr>
          <w:rFonts w:ascii="Times New Roman" w:hAnsi="Times New Roman" w:cs="Times New Roman"/>
          <w:color w:val="000000" w:themeColor="text1"/>
          <w:sz w:val="24"/>
          <w:szCs w:val="24"/>
        </w:rPr>
        <w:t>.3. Критерием принятия решения в рамках настоящей административной процедуры является выбранный заявителем способ получения результата муниципальной услуги.</w:t>
      </w:r>
    </w:p>
    <w:p w14:paraId="396F54BE"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5</w:t>
      </w:r>
      <w:r w:rsidRPr="004F120D">
        <w:rPr>
          <w:rFonts w:ascii="Times New Roman" w:hAnsi="Times New Roman" w:cs="Times New Roman"/>
          <w:color w:val="000000" w:themeColor="text1"/>
          <w:sz w:val="24"/>
          <w:szCs w:val="24"/>
        </w:rPr>
        <w:t>.4. Результатом выполнения административной процедуры является направление заявителю документа, являющегося результатом предоставления муниципальной услуги.</w:t>
      </w:r>
    </w:p>
    <w:p w14:paraId="7F12C45A"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5</w:t>
      </w:r>
      <w:r w:rsidRPr="004F120D">
        <w:rPr>
          <w:rFonts w:ascii="Times New Roman" w:hAnsi="Times New Roman" w:cs="Times New Roman"/>
          <w:color w:val="000000" w:themeColor="text1"/>
          <w:sz w:val="24"/>
          <w:szCs w:val="24"/>
        </w:rPr>
        <w:t>.5. Способом фиксации результата выполнения административной процедуры является отметка о направлении (выдаче) документа, являющегося результатом предоставления муниципальной услуги, заявителю.</w:t>
      </w:r>
    </w:p>
    <w:p w14:paraId="0E03ADE7" w14:textId="77777777" w:rsidR="0090112E" w:rsidRPr="004F120D" w:rsidRDefault="0090112E" w:rsidP="0090112E">
      <w:pPr>
        <w:pStyle w:val="ConsPlusNormal"/>
        <w:contextualSpacing/>
        <w:jc w:val="both"/>
        <w:rPr>
          <w:rFonts w:ascii="Times New Roman" w:hAnsi="Times New Roman" w:cs="Times New Roman"/>
          <w:color w:val="000000"/>
          <w:sz w:val="24"/>
          <w:szCs w:val="24"/>
        </w:rPr>
      </w:pPr>
    </w:p>
    <w:p w14:paraId="3E333E7A" w14:textId="77777777" w:rsidR="0090112E" w:rsidRPr="00CB0FA3" w:rsidRDefault="0090112E" w:rsidP="0090112E">
      <w:pPr>
        <w:pStyle w:val="ConsPlusTitle"/>
        <w:contextualSpacing/>
        <w:jc w:val="center"/>
        <w:outlineLvl w:val="2"/>
        <w:rPr>
          <w:rFonts w:ascii="Times New Roman" w:hAnsi="Times New Roman" w:cs="Times New Roman"/>
          <w:color w:val="000000" w:themeColor="text1"/>
          <w:sz w:val="24"/>
          <w:szCs w:val="24"/>
        </w:rPr>
      </w:pPr>
      <w:r w:rsidRPr="00CB0FA3">
        <w:rPr>
          <w:rFonts w:ascii="Times New Roman" w:hAnsi="Times New Roman" w:cs="Times New Roman"/>
          <w:color w:val="000000" w:themeColor="text1"/>
          <w:sz w:val="24"/>
          <w:szCs w:val="24"/>
        </w:rPr>
        <w:t>3.6. Порядок осуществления административных процедур в электронной форме, в том числе с использованием ЕПГУ и РПГУ</w:t>
      </w:r>
    </w:p>
    <w:p w14:paraId="4EF093B4" w14:textId="77777777" w:rsidR="0090112E" w:rsidRPr="004F120D" w:rsidRDefault="0090112E" w:rsidP="0090112E">
      <w:pPr>
        <w:pStyle w:val="ConsPlusNormal"/>
        <w:contextualSpacing/>
        <w:jc w:val="center"/>
        <w:rPr>
          <w:rFonts w:ascii="Times New Roman" w:hAnsi="Times New Roman" w:cs="Times New Roman"/>
          <w:color w:val="000000" w:themeColor="text1"/>
          <w:sz w:val="24"/>
          <w:szCs w:val="24"/>
        </w:rPr>
      </w:pPr>
    </w:p>
    <w:p w14:paraId="7E5F41DE"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.1. Получение заявителем в электронной форме информации о сроках и порядке предоставления муниципальной услуги осуществляется посредством официального сайта ОМСУ, ЕПГУ, РПГУ.</w:t>
      </w:r>
    </w:p>
    <w:p w14:paraId="276EEDE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 xml:space="preserve">.2. Запись в электронной форме на прием в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xml:space="preserve"> для подачи уведомления и прилагаемых к нему документов производится через официальный сайт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РПГУ.</w:t>
      </w:r>
    </w:p>
    <w:p w14:paraId="65AA050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Запись в электронной форме на прием в МФЦ для подачи уведомления и прилагаемых к нему документов производится через официальный сайт МФЦ, РПГУ.</w:t>
      </w:r>
    </w:p>
    <w:p w14:paraId="46906B6F"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lastRenderedPageBreak/>
        <w:t xml:space="preserve">Заявителю предоставляется возможность записи в любые свободные для приема дату и время в пределах установленного в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xml:space="preserve"> графика приема заявителей.</w:t>
      </w:r>
    </w:p>
    <w:p w14:paraId="2D766581"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.3. Формирование уведомления заявителем осуществляется посредством заполнения электронной формы запроса на РПГУ.</w:t>
      </w:r>
    </w:p>
    <w:p w14:paraId="3220DA15"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.4. При подаче заявителем уведомления и прилагаемых к нему документов в электронной форме не требуется предоставление заявителем документов на бумажном носителе.</w:t>
      </w:r>
    </w:p>
    <w:p w14:paraId="315B37C3"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.5. При направлении уведомления и прилагаемых к нему документов через РПГУ направление сообщения о приеме уведомления и прилагаемых к нему документов осуществляется в личный кабинет заявителя (представителя заявителя) на РПГУ.</w:t>
      </w:r>
    </w:p>
    <w:p w14:paraId="13770F68"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.6. Получение заявителем в электронной форме сведений о ходе выполнения запроса о предоставлении муниципальной услуги осуществляется через личный кабинет.</w:t>
      </w:r>
    </w:p>
    <w:p w14:paraId="5996BAE8"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.7. При выборе заявителем способа получения результата муниципальной услуги в электронном виде осуществляется направление на адрес электронной почты заявителя электронной копии документа, являющегося результатом предоставления муниципальной услуги.</w:t>
      </w:r>
    </w:p>
    <w:p w14:paraId="068D43F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 xml:space="preserve">.8. В электронном виде жалоба на нарушение порядка предоставления муниципальной услуги и досудебного (внесудебного) обжалования решений и действий (бездействия)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xml:space="preserve"> в процессе получения муниципальной услуги может быть подана заявителем посредством официального сайта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МФЦ, ЕПГУ, РПГУ, федеральной государственной информационной системы, обеспечивающей процесс досудебного (внесудебного) обжалования решений и действий (бездействия).</w:t>
      </w:r>
    </w:p>
    <w:p w14:paraId="7475A4A9" w14:textId="77777777" w:rsidR="0090112E" w:rsidRPr="004F120D" w:rsidRDefault="0090112E" w:rsidP="0090112E">
      <w:pPr>
        <w:pStyle w:val="ConsPlusNormal"/>
        <w:contextualSpacing/>
        <w:jc w:val="both"/>
        <w:rPr>
          <w:rFonts w:ascii="Times New Roman" w:hAnsi="Times New Roman" w:cs="Times New Roman"/>
          <w:color w:val="000000"/>
          <w:sz w:val="24"/>
          <w:szCs w:val="24"/>
        </w:rPr>
      </w:pPr>
    </w:p>
    <w:p w14:paraId="603AD53D" w14:textId="77777777" w:rsidR="0090112E" w:rsidRPr="00CB0FA3" w:rsidRDefault="0090112E" w:rsidP="0090112E">
      <w:pPr>
        <w:pStyle w:val="ConsPlusTitle"/>
        <w:contextualSpacing/>
        <w:jc w:val="center"/>
        <w:outlineLvl w:val="2"/>
        <w:rPr>
          <w:rFonts w:ascii="Times New Roman" w:hAnsi="Times New Roman" w:cs="Times New Roman"/>
          <w:color w:val="000000" w:themeColor="text1"/>
          <w:sz w:val="24"/>
          <w:szCs w:val="24"/>
        </w:rPr>
      </w:pPr>
      <w:r w:rsidRPr="00CB0FA3">
        <w:rPr>
          <w:rFonts w:ascii="Times New Roman" w:hAnsi="Times New Roman" w:cs="Times New Roman"/>
          <w:color w:val="000000"/>
          <w:sz w:val="24"/>
          <w:szCs w:val="24"/>
        </w:rPr>
        <w:t xml:space="preserve">3.7. </w:t>
      </w:r>
      <w:r w:rsidRPr="00CB0FA3">
        <w:rPr>
          <w:rFonts w:ascii="Times New Roman" w:hAnsi="Times New Roman" w:cs="Times New Roman"/>
          <w:color w:val="000000" w:themeColor="text1"/>
          <w:sz w:val="24"/>
          <w:szCs w:val="24"/>
        </w:rPr>
        <w:t>Особенности предоставления муниципальной услуги в МФЦ</w:t>
      </w:r>
    </w:p>
    <w:p w14:paraId="4C136A17" w14:textId="77777777" w:rsidR="0090112E" w:rsidRPr="004F120D" w:rsidRDefault="0090112E" w:rsidP="0090112E">
      <w:pPr>
        <w:pStyle w:val="ConsPlusNormal"/>
        <w:ind w:firstLine="540"/>
        <w:contextualSpacing/>
        <w:jc w:val="center"/>
        <w:rPr>
          <w:rFonts w:ascii="Times New Roman" w:hAnsi="Times New Roman" w:cs="Times New Roman"/>
          <w:color w:val="000000"/>
          <w:sz w:val="24"/>
          <w:szCs w:val="24"/>
        </w:rPr>
      </w:pPr>
    </w:p>
    <w:p w14:paraId="1FD9C189"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7</w:t>
      </w:r>
      <w:r w:rsidRPr="004F120D">
        <w:rPr>
          <w:rFonts w:ascii="Times New Roman" w:hAnsi="Times New Roman" w:cs="Times New Roman"/>
          <w:color w:val="000000" w:themeColor="text1"/>
          <w:sz w:val="24"/>
          <w:szCs w:val="24"/>
        </w:rPr>
        <w:t>.1. Предоставление муниципальной услуги в МФЦ осуществляется при наличии соглашения о взаимодействии, заключенного между ОМСУ и МФЦ.</w:t>
      </w:r>
    </w:p>
    <w:p w14:paraId="7FE25BB0"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7</w:t>
      </w:r>
      <w:r w:rsidRPr="004F120D">
        <w:rPr>
          <w:rFonts w:ascii="Times New Roman" w:hAnsi="Times New Roman" w:cs="Times New Roman"/>
          <w:color w:val="000000" w:themeColor="text1"/>
          <w:sz w:val="24"/>
          <w:szCs w:val="24"/>
        </w:rPr>
        <w:t>.2. Состав административных процедур (действий), выполняемых МФЦ:</w:t>
      </w:r>
    </w:p>
    <w:p w14:paraId="29E4749C"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7</w:t>
      </w:r>
      <w:r w:rsidRPr="004F120D">
        <w:rPr>
          <w:rFonts w:ascii="Times New Roman" w:hAnsi="Times New Roman" w:cs="Times New Roman"/>
          <w:color w:val="000000" w:themeColor="text1"/>
          <w:sz w:val="24"/>
          <w:szCs w:val="24"/>
        </w:rPr>
        <w:t>.2.1. Прием уведомления и прилагаемых к нему документов.</w:t>
      </w:r>
    </w:p>
    <w:p w14:paraId="3C5A604F"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Основанием для начала административной процедуры является личное обращение заявителя либо его представителя в МФЦ.</w:t>
      </w:r>
    </w:p>
    <w:p w14:paraId="722D9628"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Работник МФЦ:</w:t>
      </w:r>
    </w:p>
    <w:p w14:paraId="59E6661B"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1) проверяет наличие документов, подтверждающих личность заявителя (представителя заявителя);</w:t>
      </w:r>
    </w:p>
    <w:p w14:paraId="76E7F119"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2) при наличии основания для отказа в приеме документов, необходимых для предоставления муниципальной услуги, установленного </w:t>
      </w:r>
      <w:hyperlink w:anchor="P220">
        <w:r w:rsidRPr="004F120D">
          <w:rPr>
            <w:rFonts w:ascii="Times New Roman" w:hAnsi="Times New Roman" w:cs="Times New Roman"/>
            <w:color w:val="000000" w:themeColor="text1"/>
            <w:sz w:val="24"/>
            <w:szCs w:val="24"/>
          </w:rPr>
          <w:t>подразделом 2.</w:t>
        </w:r>
      </w:hyperlink>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 xml:space="preserve"> настоящего административного регламента, отказывает в приеме с разъяснением причин;</w:t>
      </w:r>
    </w:p>
    <w:p w14:paraId="3B193D60"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 при отсутствии основания для отказа в приеме документов, необходимых для предоставления муниципальной услуги, установленного абзацем вторым подраздела 2.</w:t>
      </w:r>
      <w:r>
        <w:rPr>
          <w:rFonts w:ascii="Times New Roman" w:hAnsi="Times New Roman" w:cs="Times New Roman"/>
          <w:color w:val="000000" w:themeColor="text1"/>
          <w:sz w:val="24"/>
          <w:szCs w:val="24"/>
        </w:rPr>
        <w:t>6</w:t>
      </w:r>
      <w:r w:rsidRPr="004F120D">
        <w:rPr>
          <w:rFonts w:ascii="Times New Roman" w:hAnsi="Times New Roman" w:cs="Times New Roman"/>
          <w:color w:val="000000" w:themeColor="text1"/>
          <w:sz w:val="24"/>
          <w:szCs w:val="24"/>
        </w:rPr>
        <w:t xml:space="preserve"> настоящего административного регламента, осуществляет прием уведомления либо в случае выбора заявителя (представителя заявителя) при обращении за двумя и более услугами, комплексного запроса и документов;</w:t>
      </w:r>
    </w:p>
    <w:p w14:paraId="525457ED"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4) при отсутствии электронного документооборота с ОМСУ при необходимости осуществляет снятие копий с оригиналов документов и их заверение;</w:t>
      </w:r>
    </w:p>
    <w:p w14:paraId="08BE06F4"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5) при наличии электронного документооборота с ОМСУ осуществляет подготовку электронных образов уведомления (комплексного запроса) и документов (при наличии), оригиналы возвращает заявителю;</w:t>
      </w:r>
    </w:p>
    <w:p w14:paraId="7D1D68AC"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6) выдает заявителю или его представителю расписку в получении документов с указанием их перечня и даты получения (далее - расписка) либо, в случае получения услуги в составе комплексного запроса, - второй экземпляр комплексного запроса.</w:t>
      </w:r>
    </w:p>
    <w:p w14:paraId="6C458ADD"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Прием уведомления и прилагаемых к нему документов в МФЦ осуществляется в день обращения заявителя (представителя заявителя).</w:t>
      </w:r>
    </w:p>
    <w:p w14:paraId="42ED2E35"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lastRenderedPageBreak/>
        <w:t>3.</w:t>
      </w:r>
      <w:r>
        <w:rPr>
          <w:rFonts w:ascii="Times New Roman" w:hAnsi="Times New Roman" w:cs="Times New Roman"/>
          <w:color w:val="000000" w:themeColor="text1"/>
          <w:sz w:val="24"/>
          <w:szCs w:val="24"/>
        </w:rPr>
        <w:t>7</w:t>
      </w:r>
      <w:r w:rsidRPr="004F120D">
        <w:rPr>
          <w:rFonts w:ascii="Times New Roman" w:hAnsi="Times New Roman" w:cs="Times New Roman"/>
          <w:color w:val="000000" w:themeColor="text1"/>
          <w:sz w:val="24"/>
          <w:szCs w:val="24"/>
        </w:rPr>
        <w:t>.2.2. Выдача уведомления о возврате документов без рассмотрения, документа, являющегося результатом предоставления муниципальной услуги.</w:t>
      </w:r>
    </w:p>
    <w:p w14:paraId="20126CB7"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Основанием для начала административной процедуры является поступление в МФЦ из ОМСУ уведомления о возврате документов без рассмотрения, документа, являющегося результатом предоставления муниципальной услуги.</w:t>
      </w:r>
    </w:p>
    <w:p w14:paraId="7DE16A90"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Работник МФЦ:</w:t>
      </w:r>
    </w:p>
    <w:p w14:paraId="4BC21E75"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1) в случае поступления в соответствии с соглашением о взаимодействии уведомления о возврате документов без рассмотрения, документа, являющегося результатом предоставления муниципальной услуги, в электронном формате, подписанного электронной подписью должностного лица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осуществляет подготовку и заверение документов на бумажном носителе, подтверждающем содержание электронных документов;</w:t>
      </w:r>
    </w:p>
    <w:p w14:paraId="711749FD"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2) информирует заявителя о поступлении уведомления о возврате документов без рассмотрения, документа, являющегося результатом предоставления муниципальной услуги, способом, указанным заявителем при подаче запроса на предоставление муниципальной услуги;</w:t>
      </w:r>
    </w:p>
    <w:p w14:paraId="257E66CC"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3) при обращении в МФЦ заявителя (представителя заявителя) с документом, удостоверяющим личность (полномочия), и распиской (комплексным запросом) осуществляет выдачу уведомления о возврате документов без рассмотрения, документа, являющегося результатом предоставления муниципальной услуги.</w:t>
      </w:r>
    </w:p>
    <w:p w14:paraId="7D3A6B8F"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Информирование заявителя о поступлении уведомления о возврате документов без рассмотрения, документа, являющегося результатом предоставления муниципальной услуги, осуществляется не позднее 1 рабочего дня, следующего за днем его поступления в МФЦ.</w:t>
      </w:r>
    </w:p>
    <w:p w14:paraId="453D49C8" w14:textId="77777777" w:rsidR="0090112E" w:rsidRPr="004F120D" w:rsidRDefault="0090112E" w:rsidP="0090112E">
      <w:pPr>
        <w:pStyle w:val="ConsPlusNormal"/>
        <w:contextualSpacing/>
        <w:jc w:val="both"/>
        <w:rPr>
          <w:rFonts w:ascii="Times New Roman" w:hAnsi="Times New Roman" w:cs="Times New Roman"/>
          <w:color w:val="000000"/>
          <w:sz w:val="24"/>
          <w:szCs w:val="24"/>
        </w:rPr>
      </w:pPr>
    </w:p>
    <w:p w14:paraId="5B4448CF" w14:textId="77777777" w:rsidR="0090112E" w:rsidRPr="00CB0FA3" w:rsidRDefault="0090112E" w:rsidP="0090112E">
      <w:pPr>
        <w:pStyle w:val="ConsPlusTitle"/>
        <w:contextualSpacing/>
        <w:jc w:val="center"/>
        <w:outlineLvl w:val="2"/>
        <w:rPr>
          <w:rFonts w:ascii="Times New Roman" w:hAnsi="Times New Roman" w:cs="Times New Roman"/>
          <w:color w:val="000000" w:themeColor="text1"/>
          <w:sz w:val="24"/>
          <w:szCs w:val="24"/>
        </w:rPr>
      </w:pPr>
      <w:r w:rsidRPr="00CB0FA3">
        <w:rPr>
          <w:rFonts w:ascii="Times New Roman" w:hAnsi="Times New Roman" w:cs="Times New Roman"/>
          <w:color w:val="000000" w:themeColor="text1"/>
          <w:sz w:val="24"/>
          <w:szCs w:val="24"/>
        </w:rPr>
        <w:t>3.9. Порядок исправления допущенных опечаток и ошибок в выданных в результате предоставления муниципальной услуги документах</w:t>
      </w:r>
    </w:p>
    <w:p w14:paraId="65AA0E28"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p>
    <w:p w14:paraId="47EDF005"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В случае выявления заявителем опечаток и (или) ошибок в выданном в результате предоставления муниципальной услуги документе, заявитель представляет в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xml:space="preserve">, непосредственно, либо почтовым отправлением подписанное заявление </w:t>
      </w:r>
      <w:r w:rsidRPr="004F120D">
        <w:rPr>
          <w:rFonts w:ascii="Times New Roman" w:eastAsiaTheme="minorHAnsi" w:hAnsi="Times New Roman" w:cs="Times New Roman"/>
          <w:sz w:val="24"/>
          <w:szCs w:val="24"/>
        </w:rPr>
        <w:t>по форме, согласно приложению, к Административному регламенту</w:t>
      </w:r>
      <w:r w:rsidRPr="004F120D">
        <w:rPr>
          <w:rFonts w:ascii="Times New Roman" w:hAnsi="Times New Roman" w:cs="Times New Roman"/>
          <w:color w:val="000000" w:themeColor="text1"/>
          <w:sz w:val="24"/>
          <w:szCs w:val="24"/>
        </w:rPr>
        <w:t xml:space="preserve"> о необходимости исправления допущенных опечаток и (или) ошибок с изложением их сути и приложением копии документа, содержащего опечатки и (или) ошибки.</w:t>
      </w:r>
    </w:p>
    <w:p w14:paraId="0E1DC157" w14:textId="77777777" w:rsidR="0090112E" w:rsidRPr="004F120D" w:rsidRDefault="0090112E" w:rsidP="0090112E">
      <w:pPr>
        <w:pStyle w:val="ConsPlusNormal"/>
        <w:ind w:firstLine="540"/>
        <w:contextualSpacing/>
        <w:jc w:val="both"/>
        <w:rPr>
          <w:rFonts w:ascii="Times New Roman" w:hAnsi="Times New Roman" w:cs="Times New Roman"/>
          <w:color w:val="000000" w:themeColor="text1"/>
          <w:sz w:val="24"/>
          <w:szCs w:val="24"/>
        </w:rPr>
      </w:pPr>
      <w:r w:rsidRPr="004F120D">
        <w:rPr>
          <w:rFonts w:ascii="Times New Roman" w:hAnsi="Times New Roman" w:cs="Times New Roman"/>
          <w:color w:val="000000" w:themeColor="text1"/>
          <w:sz w:val="24"/>
          <w:szCs w:val="24"/>
        </w:rPr>
        <w:t xml:space="preserve">Оформление и направление (выдача) заявителю документа с исправленными опечатками (ошибками) или ответа с информацией об отсутствии опечаток и ошибок в выданных в результате предоставления муниципальной услуги документах осуществляется должностными лицами </w:t>
      </w:r>
      <w:r>
        <w:rPr>
          <w:rFonts w:ascii="Times New Roman" w:hAnsi="Times New Roman" w:cs="Times New Roman"/>
          <w:color w:val="000000" w:themeColor="text1"/>
          <w:sz w:val="24"/>
          <w:szCs w:val="24"/>
        </w:rPr>
        <w:t>ОМСУ</w:t>
      </w:r>
      <w:r w:rsidRPr="004F120D">
        <w:rPr>
          <w:rFonts w:ascii="Times New Roman" w:hAnsi="Times New Roman" w:cs="Times New Roman"/>
          <w:color w:val="000000" w:themeColor="text1"/>
          <w:sz w:val="24"/>
          <w:szCs w:val="24"/>
        </w:rPr>
        <w:t xml:space="preserve"> в срок, не превышающий 5 рабочих дней с момента поступления соответствующего заявления.</w:t>
      </w:r>
    </w:p>
    <w:p w14:paraId="268EF20F" w14:textId="77777777" w:rsidR="0090112E" w:rsidRDefault="0090112E" w:rsidP="0090112E">
      <w:pPr>
        <w:pStyle w:val="ConsPlusNormal"/>
        <w:ind w:firstLine="540"/>
        <w:contextualSpacing/>
        <w:jc w:val="both"/>
        <w:rPr>
          <w:rFonts w:ascii="Times New Roman" w:hAnsi="Times New Roman" w:cs="Times New Roman"/>
          <w:color w:val="000000"/>
          <w:sz w:val="24"/>
          <w:szCs w:val="24"/>
        </w:rPr>
      </w:pPr>
    </w:p>
    <w:p w14:paraId="6655175C" w14:textId="0314FE58" w:rsidR="0090112E" w:rsidRDefault="0090112E" w:rsidP="00585B3B">
      <w:pPr>
        <w:jc w:val="both"/>
        <w:rPr>
          <w:sz w:val="28"/>
          <w:szCs w:val="28"/>
        </w:rPr>
      </w:pPr>
    </w:p>
    <w:p w14:paraId="576E3415" w14:textId="4CA46162" w:rsidR="0090112E" w:rsidRDefault="0090112E" w:rsidP="00585B3B">
      <w:pPr>
        <w:jc w:val="both"/>
        <w:rPr>
          <w:sz w:val="28"/>
          <w:szCs w:val="28"/>
        </w:rPr>
      </w:pPr>
    </w:p>
    <w:p w14:paraId="5938DA72" w14:textId="7F6176DD" w:rsidR="0090112E" w:rsidRDefault="0090112E" w:rsidP="00585B3B">
      <w:pPr>
        <w:jc w:val="both"/>
        <w:rPr>
          <w:sz w:val="28"/>
          <w:szCs w:val="28"/>
        </w:rPr>
      </w:pPr>
    </w:p>
    <w:p w14:paraId="5919E662" w14:textId="0D8C06FD" w:rsidR="0090112E" w:rsidRDefault="0090112E" w:rsidP="00585B3B">
      <w:pPr>
        <w:jc w:val="both"/>
        <w:rPr>
          <w:sz w:val="28"/>
          <w:szCs w:val="28"/>
        </w:rPr>
      </w:pPr>
    </w:p>
    <w:p w14:paraId="4FF4D44D" w14:textId="17F5BB25" w:rsidR="0090112E" w:rsidRDefault="0090112E" w:rsidP="00585B3B">
      <w:pPr>
        <w:jc w:val="both"/>
        <w:rPr>
          <w:sz w:val="28"/>
          <w:szCs w:val="28"/>
        </w:rPr>
      </w:pPr>
    </w:p>
    <w:p w14:paraId="49193EA0" w14:textId="78A07BD9" w:rsidR="0090112E" w:rsidRDefault="0090112E" w:rsidP="00585B3B">
      <w:pPr>
        <w:jc w:val="both"/>
        <w:rPr>
          <w:sz w:val="28"/>
          <w:szCs w:val="28"/>
        </w:rPr>
      </w:pPr>
    </w:p>
    <w:p w14:paraId="3FBC1C48" w14:textId="6F58A2CF" w:rsidR="0090112E" w:rsidRDefault="0090112E" w:rsidP="00585B3B">
      <w:pPr>
        <w:jc w:val="both"/>
        <w:rPr>
          <w:sz w:val="28"/>
          <w:szCs w:val="28"/>
        </w:rPr>
      </w:pPr>
    </w:p>
    <w:p w14:paraId="7CF5074B" w14:textId="77777777" w:rsidR="0034339C" w:rsidRDefault="0034339C" w:rsidP="00585B3B">
      <w:pPr>
        <w:jc w:val="both"/>
        <w:rPr>
          <w:sz w:val="28"/>
          <w:szCs w:val="28"/>
        </w:rPr>
        <w:sectPr w:rsidR="0034339C" w:rsidSect="0090112E">
          <w:headerReference w:type="default" r:id="rId13"/>
          <w:footerReference w:type="default" r:id="rId14"/>
          <w:headerReference w:type="first" r:id="rId15"/>
          <w:pgSz w:w="11906" w:h="16838" w:code="9"/>
          <w:pgMar w:top="1134" w:right="851" w:bottom="1134" w:left="1985" w:header="709" w:footer="709" w:gutter="0"/>
          <w:cols w:space="708"/>
          <w:titlePg/>
          <w:docGrid w:linePitch="360"/>
        </w:sectPr>
      </w:pPr>
    </w:p>
    <w:tbl>
      <w:tblPr>
        <w:tblStyle w:val="a8"/>
        <w:tblW w:w="0" w:type="auto"/>
        <w:tblInd w:w="3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tblGrid>
      <w:tr w:rsidR="0090112E" w:rsidRPr="0090112E" w14:paraId="59A4960F" w14:textId="77777777" w:rsidTr="00F10368">
        <w:tc>
          <w:tcPr>
            <w:tcW w:w="5237" w:type="dxa"/>
          </w:tcPr>
          <w:p w14:paraId="6663F91A" w14:textId="3F397BD4" w:rsidR="0090112E" w:rsidRPr="0090112E" w:rsidRDefault="0034339C" w:rsidP="0034339C">
            <w:pPr>
              <w:widowControl w:val="0"/>
              <w:autoSpaceDE w:val="0"/>
              <w:autoSpaceDN w:val="0"/>
              <w:jc w:val="center"/>
              <w:outlineLvl w:val="1"/>
              <w:rPr>
                <w:szCs w:val="22"/>
              </w:rPr>
            </w:pPr>
            <w:r w:rsidRPr="0090112E">
              <w:rPr>
                <w:szCs w:val="22"/>
              </w:rPr>
              <w:lastRenderedPageBreak/>
              <w:t>ПРИЛОЖЕНИЕ</w:t>
            </w:r>
          </w:p>
          <w:p w14:paraId="24584AD7" w14:textId="77777777" w:rsidR="0090112E" w:rsidRPr="0090112E" w:rsidRDefault="0090112E" w:rsidP="0034339C">
            <w:pPr>
              <w:widowControl w:val="0"/>
              <w:autoSpaceDE w:val="0"/>
              <w:autoSpaceDN w:val="0"/>
              <w:jc w:val="center"/>
              <w:rPr>
                <w:szCs w:val="22"/>
              </w:rPr>
            </w:pPr>
            <w:r w:rsidRPr="0090112E">
              <w:rPr>
                <w:szCs w:val="22"/>
              </w:rPr>
              <w:t>к административному регламенту</w:t>
            </w:r>
          </w:p>
          <w:p w14:paraId="6A3BDF43" w14:textId="77777777" w:rsidR="0090112E" w:rsidRPr="0090112E" w:rsidRDefault="0090112E" w:rsidP="0034339C">
            <w:pPr>
              <w:widowControl w:val="0"/>
              <w:autoSpaceDE w:val="0"/>
              <w:autoSpaceDN w:val="0"/>
              <w:jc w:val="center"/>
              <w:rPr>
                <w:szCs w:val="22"/>
              </w:rPr>
            </w:pPr>
            <w:r w:rsidRPr="0090112E">
              <w:rPr>
                <w:szCs w:val="22"/>
              </w:rPr>
              <w:t>предоставления муниципальной услуги</w:t>
            </w:r>
          </w:p>
          <w:p w14:paraId="24CF71CB" w14:textId="51467F3D" w:rsidR="0090112E" w:rsidRDefault="0090112E" w:rsidP="0034339C">
            <w:pPr>
              <w:widowControl w:val="0"/>
              <w:autoSpaceDE w:val="0"/>
              <w:autoSpaceDN w:val="0"/>
              <w:jc w:val="center"/>
              <w:outlineLvl w:val="1"/>
              <w:rPr>
                <w:szCs w:val="22"/>
              </w:rPr>
            </w:pPr>
            <w:r w:rsidRPr="0090112E">
              <w:rPr>
                <w:szCs w:val="22"/>
              </w:rPr>
              <w:t>"</w:t>
            </w:r>
            <w:r w:rsidRPr="0090112E">
              <w:rPr>
                <w:color w:val="000000" w:themeColor="text1"/>
              </w:rPr>
              <w:t>Предоставление единовременной материальной помощи членам семьи в связи с гибелью (смертью) отдельных категорий граждан, принимавших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Курской области</w:t>
            </w:r>
            <w:r w:rsidRPr="0090112E">
              <w:rPr>
                <w:szCs w:val="22"/>
              </w:rPr>
              <w:t>"</w:t>
            </w:r>
            <w:r w:rsidR="0034339C">
              <w:rPr>
                <w:szCs w:val="22"/>
              </w:rPr>
              <w:t xml:space="preserve">, </w:t>
            </w:r>
          </w:p>
          <w:p w14:paraId="188C371B" w14:textId="26307137" w:rsidR="0034339C" w:rsidRDefault="0034339C" w:rsidP="0034339C">
            <w:pPr>
              <w:widowControl w:val="0"/>
              <w:autoSpaceDE w:val="0"/>
              <w:autoSpaceDN w:val="0"/>
              <w:jc w:val="center"/>
              <w:outlineLvl w:val="1"/>
              <w:rPr>
                <w:szCs w:val="22"/>
              </w:rPr>
            </w:pPr>
            <w:r>
              <w:rPr>
                <w:szCs w:val="22"/>
              </w:rPr>
              <w:t>утвержденному постановлением администрации Тымовского муниципального округа Сахалинской области</w:t>
            </w:r>
          </w:p>
          <w:p w14:paraId="3A539A7D" w14:textId="1BCB67E2" w:rsidR="0034339C" w:rsidRDefault="0034339C" w:rsidP="0034339C">
            <w:pPr>
              <w:widowControl w:val="0"/>
              <w:autoSpaceDE w:val="0"/>
              <w:autoSpaceDN w:val="0"/>
              <w:jc w:val="center"/>
              <w:outlineLvl w:val="1"/>
              <w:rPr>
                <w:szCs w:val="22"/>
              </w:rPr>
            </w:pPr>
            <w:r>
              <w:rPr>
                <w:szCs w:val="22"/>
              </w:rPr>
              <w:t>от 29.05.2025 № 98</w:t>
            </w:r>
          </w:p>
          <w:p w14:paraId="15F10048" w14:textId="62063FEE" w:rsidR="0034339C" w:rsidRPr="0090112E" w:rsidRDefault="0034339C" w:rsidP="0034339C">
            <w:pPr>
              <w:widowControl w:val="0"/>
              <w:autoSpaceDE w:val="0"/>
              <w:autoSpaceDN w:val="0"/>
              <w:jc w:val="center"/>
              <w:outlineLvl w:val="1"/>
              <w:rPr>
                <w:szCs w:val="22"/>
              </w:rPr>
            </w:pPr>
          </w:p>
        </w:tc>
      </w:tr>
    </w:tbl>
    <w:p w14:paraId="1A1D975E" w14:textId="77777777" w:rsidR="0090112E" w:rsidRPr="0090112E" w:rsidRDefault="0090112E" w:rsidP="0090112E">
      <w:pPr>
        <w:widowControl w:val="0"/>
        <w:autoSpaceDE w:val="0"/>
        <w:autoSpaceDN w:val="0"/>
        <w:jc w:val="right"/>
        <w:outlineLvl w:val="1"/>
        <w:rPr>
          <w:szCs w:val="22"/>
        </w:rPr>
      </w:pPr>
    </w:p>
    <w:p w14:paraId="7C44A36C" w14:textId="77777777" w:rsidR="0090112E" w:rsidRPr="0090112E" w:rsidRDefault="0090112E" w:rsidP="0090112E">
      <w:pPr>
        <w:widowControl w:val="0"/>
        <w:autoSpaceDE w:val="0"/>
        <w:autoSpaceDN w:val="0"/>
        <w:jc w:val="right"/>
        <w:rPr>
          <w:szCs w:val="22"/>
        </w:rPr>
      </w:pPr>
    </w:p>
    <w:p w14:paraId="703E61DD" w14:textId="77777777" w:rsidR="0090112E" w:rsidRPr="0090112E" w:rsidRDefault="0090112E" w:rsidP="0090112E">
      <w:pPr>
        <w:widowControl w:val="0"/>
        <w:autoSpaceDE w:val="0"/>
        <w:autoSpaceDN w:val="0"/>
        <w:rPr>
          <w:szCs w:val="22"/>
        </w:rPr>
      </w:pPr>
    </w:p>
    <w:p w14:paraId="243D5066"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 xml:space="preserve">                                   В ______________________________________</w:t>
      </w:r>
    </w:p>
    <w:p w14:paraId="5F422F4C" w14:textId="77777777" w:rsidR="0090112E" w:rsidRPr="0090112E" w:rsidRDefault="0090112E" w:rsidP="0090112E">
      <w:pPr>
        <w:widowControl w:val="0"/>
        <w:autoSpaceDE w:val="0"/>
        <w:autoSpaceDN w:val="0"/>
        <w:jc w:val="both"/>
        <w:rPr>
          <w:sz w:val="20"/>
          <w:szCs w:val="22"/>
        </w:rPr>
      </w:pPr>
      <w:r w:rsidRPr="0090112E">
        <w:rPr>
          <w:rFonts w:ascii="Courier New" w:hAnsi="Courier New" w:cs="Courier New"/>
          <w:sz w:val="20"/>
          <w:szCs w:val="22"/>
        </w:rPr>
        <w:t xml:space="preserve">                                              </w:t>
      </w:r>
      <w:r w:rsidRPr="0090112E">
        <w:rPr>
          <w:sz w:val="20"/>
          <w:szCs w:val="22"/>
        </w:rPr>
        <w:t>(наименование ОМСУ)</w:t>
      </w:r>
    </w:p>
    <w:p w14:paraId="091D5313"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 xml:space="preserve">                                   от _____________________________________</w:t>
      </w:r>
    </w:p>
    <w:p w14:paraId="4508B8EC"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 xml:space="preserve">                                   ________________________________________</w:t>
      </w:r>
    </w:p>
    <w:p w14:paraId="7AAB1856"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 xml:space="preserve">                                   ________________________________________</w:t>
      </w:r>
    </w:p>
    <w:p w14:paraId="10D19CF2" w14:textId="77777777" w:rsidR="0090112E" w:rsidRPr="0090112E" w:rsidRDefault="0090112E" w:rsidP="0090112E">
      <w:pPr>
        <w:widowControl w:val="0"/>
        <w:autoSpaceDE w:val="0"/>
        <w:autoSpaceDN w:val="0"/>
        <w:jc w:val="both"/>
        <w:rPr>
          <w:sz w:val="20"/>
          <w:szCs w:val="22"/>
        </w:rPr>
      </w:pPr>
      <w:r w:rsidRPr="0090112E">
        <w:rPr>
          <w:rFonts w:ascii="Courier New" w:hAnsi="Courier New" w:cs="Courier New"/>
          <w:sz w:val="20"/>
          <w:szCs w:val="22"/>
        </w:rPr>
        <w:t xml:space="preserve">                                        </w:t>
      </w:r>
      <w:r w:rsidRPr="0090112E">
        <w:rPr>
          <w:sz w:val="20"/>
          <w:szCs w:val="22"/>
        </w:rPr>
        <w:t>(Ф.И.О. заявителя, законного представителя)</w:t>
      </w:r>
    </w:p>
    <w:p w14:paraId="547EB393"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 xml:space="preserve">                                   Адрес __________________________________</w:t>
      </w:r>
    </w:p>
    <w:p w14:paraId="1BBBE911"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 xml:space="preserve">                                   Телефон ________________________________</w:t>
      </w:r>
    </w:p>
    <w:p w14:paraId="12E902C7" w14:textId="77777777" w:rsidR="0090112E" w:rsidRPr="0090112E" w:rsidRDefault="0090112E" w:rsidP="0090112E">
      <w:pPr>
        <w:widowControl w:val="0"/>
        <w:autoSpaceDE w:val="0"/>
        <w:autoSpaceDN w:val="0"/>
        <w:jc w:val="both"/>
        <w:rPr>
          <w:rFonts w:ascii="Courier New" w:hAnsi="Courier New" w:cs="Courier New"/>
          <w:sz w:val="20"/>
          <w:szCs w:val="22"/>
        </w:rPr>
      </w:pPr>
    </w:p>
    <w:p w14:paraId="101C385B" w14:textId="77777777" w:rsidR="0090112E" w:rsidRPr="0090112E" w:rsidRDefault="0090112E" w:rsidP="0090112E">
      <w:pPr>
        <w:widowControl w:val="0"/>
        <w:autoSpaceDE w:val="0"/>
        <w:autoSpaceDN w:val="0"/>
        <w:jc w:val="center"/>
      </w:pPr>
      <w:bookmarkStart w:id="6" w:name="P561"/>
      <w:bookmarkEnd w:id="6"/>
      <w:r w:rsidRPr="0090112E">
        <w:t>ЗАЯВЛЕНИЕ</w:t>
      </w:r>
    </w:p>
    <w:p w14:paraId="25AAA70B" w14:textId="77777777" w:rsidR="0090112E" w:rsidRPr="0090112E" w:rsidRDefault="0090112E" w:rsidP="0090112E">
      <w:pPr>
        <w:widowControl w:val="0"/>
        <w:autoSpaceDE w:val="0"/>
        <w:autoSpaceDN w:val="0"/>
        <w:jc w:val="center"/>
      </w:pPr>
      <w:r w:rsidRPr="0090112E">
        <w:t>об оказании единовременной материальной помощи</w:t>
      </w:r>
    </w:p>
    <w:p w14:paraId="1ED71C60" w14:textId="77777777" w:rsidR="0090112E" w:rsidRPr="0090112E" w:rsidRDefault="0090112E" w:rsidP="0090112E">
      <w:pPr>
        <w:widowControl w:val="0"/>
        <w:autoSpaceDE w:val="0"/>
        <w:autoSpaceDN w:val="0"/>
        <w:jc w:val="both"/>
      </w:pPr>
    </w:p>
    <w:p w14:paraId="3D685E60" w14:textId="77777777" w:rsidR="0090112E" w:rsidRPr="0090112E" w:rsidRDefault="0090112E" w:rsidP="0090112E">
      <w:pPr>
        <w:widowControl w:val="0"/>
        <w:autoSpaceDE w:val="0"/>
        <w:autoSpaceDN w:val="0"/>
        <w:jc w:val="both"/>
      </w:pPr>
      <w:r w:rsidRPr="0090112E">
        <w:t>Прошу оказать единовременную материальную помощь в связи с гибелью (смертью):</w:t>
      </w:r>
    </w:p>
    <w:p w14:paraId="67F957FF"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rPr>
          <w:rFonts w:ascii="Courier New" w:hAnsi="Courier New" w:cs="Courier New"/>
          <w:sz w:val="20"/>
          <w:szCs w:val="22"/>
        </w:rPr>
        <w:t>___________________________________________________________________________</w:t>
      </w:r>
    </w:p>
    <w:p w14:paraId="63B1CAA5" w14:textId="77777777" w:rsidR="0090112E" w:rsidRPr="0090112E" w:rsidRDefault="0090112E" w:rsidP="0090112E">
      <w:pPr>
        <w:widowControl w:val="0"/>
        <w:autoSpaceDE w:val="0"/>
        <w:autoSpaceDN w:val="0"/>
        <w:jc w:val="both"/>
        <w:rPr>
          <w:sz w:val="20"/>
          <w:szCs w:val="22"/>
        </w:rPr>
      </w:pPr>
      <w:r w:rsidRPr="0090112E">
        <w:rPr>
          <w:rFonts w:ascii="Courier New" w:hAnsi="Courier New" w:cs="Courier New"/>
          <w:sz w:val="20"/>
          <w:szCs w:val="22"/>
        </w:rPr>
        <w:t xml:space="preserve">  </w:t>
      </w:r>
      <w:r w:rsidRPr="0090112E">
        <w:rPr>
          <w:sz w:val="20"/>
          <w:szCs w:val="22"/>
        </w:rPr>
        <w:t>(степень родства, Ф.И.О. погибшего (умершего), дату его рождения)</w:t>
      </w:r>
    </w:p>
    <w:p w14:paraId="36B80332" w14:textId="77777777" w:rsidR="0090112E" w:rsidRPr="0090112E" w:rsidRDefault="0090112E" w:rsidP="0090112E">
      <w:pPr>
        <w:widowControl w:val="0"/>
        <w:autoSpaceDE w:val="0"/>
        <w:autoSpaceDN w:val="0"/>
        <w:jc w:val="both"/>
        <w:rPr>
          <w:rFonts w:ascii="Courier New" w:hAnsi="Courier New" w:cs="Courier New"/>
          <w:sz w:val="20"/>
          <w:szCs w:val="22"/>
        </w:rPr>
      </w:pPr>
      <w:r w:rsidRPr="0090112E">
        <w:t>в результате участия</w:t>
      </w:r>
      <w:r w:rsidRPr="0090112E">
        <w:rPr>
          <w:rFonts w:ascii="Courier New" w:hAnsi="Courier New" w:cs="Courier New"/>
          <w:sz w:val="20"/>
          <w:szCs w:val="22"/>
        </w:rPr>
        <w:t xml:space="preserve"> _________________________________________________________</w:t>
      </w:r>
    </w:p>
    <w:p w14:paraId="38A5630E" w14:textId="22D8B321" w:rsidR="0090112E" w:rsidRPr="0034339C" w:rsidRDefault="0090112E" w:rsidP="0034339C">
      <w:pPr>
        <w:widowControl w:val="0"/>
        <w:autoSpaceDE w:val="0"/>
        <w:autoSpaceDN w:val="0"/>
        <w:jc w:val="center"/>
        <w:rPr>
          <w:sz w:val="20"/>
          <w:szCs w:val="22"/>
        </w:rPr>
      </w:pPr>
      <w:r w:rsidRPr="0090112E">
        <w:rPr>
          <w:rFonts w:ascii="Courier New" w:hAnsi="Courier New" w:cs="Courier New"/>
          <w:sz w:val="20"/>
          <w:szCs w:val="22"/>
        </w:rPr>
        <w:t>(</w:t>
      </w:r>
      <w:r w:rsidRPr="0034339C">
        <w:rPr>
          <w:sz w:val="20"/>
          <w:szCs w:val="22"/>
        </w:rPr>
        <w:t>указать: в специальной военной операции на территориях</w:t>
      </w:r>
      <w:r w:rsidR="0034339C">
        <w:rPr>
          <w:sz w:val="20"/>
          <w:szCs w:val="22"/>
        </w:rPr>
        <w:t xml:space="preserve"> </w:t>
      </w:r>
      <w:r w:rsidRPr="0034339C">
        <w:rPr>
          <w:sz w:val="20"/>
          <w:szCs w:val="22"/>
        </w:rPr>
        <w:t>Донецкой Народной Республики, Луганской Народной</w:t>
      </w:r>
      <w:r w:rsidR="0034339C">
        <w:rPr>
          <w:sz w:val="20"/>
          <w:szCs w:val="22"/>
        </w:rPr>
        <w:t xml:space="preserve"> </w:t>
      </w:r>
      <w:r w:rsidRPr="0034339C">
        <w:rPr>
          <w:sz w:val="20"/>
          <w:szCs w:val="22"/>
        </w:rPr>
        <w:t>Республики, Запорожской области, Херсонской области,</w:t>
      </w:r>
      <w:r w:rsidR="0034339C">
        <w:rPr>
          <w:sz w:val="20"/>
          <w:szCs w:val="22"/>
        </w:rPr>
        <w:t xml:space="preserve"> </w:t>
      </w:r>
      <w:r w:rsidRPr="0034339C">
        <w:rPr>
          <w:sz w:val="20"/>
          <w:szCs w:val="22"/>
        </w:rPr>
        <w:t>Украины или в контртеррористической операции на</w:t>
      </w:r>
      <w:r w:rsidR="0034339C">
        <w:rPr>
          <w:sz w:val="20"/>
          <w:szCs w:val="22"/>
        </w:rPr>
        <w:t xml:space="preserve"> </w:t>
      </w:r>
      <w:r w:rsidRPr="0034339C">
        <w:rPr>
          <w:sz w:val="20"/>
          <w:szCs w:val="22"/>
        </w:rPr>
        <w:t>территориях Белгородской области, Брянской области,</w:t>
      </w:r>
      <w:r w:rsidR="0034339C">
        <w:rPr>
          <w:sz w:val="20"/>
          <w:szCs w:val="22"/>
        </w:rPr>
        <w:t xml:space="preserve"> </w:t>
      </w:r>
      <w:r w:rsidRPr="0034339C">
        <w:rPr>
          <w:sz w:val="20"/>
          <w:szCs w:val="22"/>
        </w:rPr>
        <w:t>Курской области и выбрать одну из нижеперечисленных</w:t>
      </w:r>
      <w:r w:rsidR="0034339C">
        <w:rPr>
          <w:sz w:val="20"/>
          <w:szCs w:val="22"/>
        </w:rPr>
        <w:t xml:space="preserve"> </w:t>
      </w:r>
      <w:r w:rsidRPr="0034339C">
        <w:rPr>
          <w:sz w:val="20"/>
          <w:szCs w:val="22"/>
        </w:rPr>
        <w:t>категорий)</w:t>
      </w:r>
    </w:p>
    <w:p w14:paraId="18C99748" w14:textId="77777777" w:rsidR="0090112E" w:rsidRPr="0090112E" w:rsidRDefault="0090112E" w:rsidP="0090112E">
      <w:pPr>
        <w:widowControl w:val="0"/>
        <w:autoSpaceDE w:val="0"/>
        <w:autoSpaceDN w:val="0"/>
        <w:jc w:val="both"/>
        <w:rPr>
          <w:rFonts w:ascii="Courier New" w:hAnsi="Courier New" w:cs="Courier New"/>
          <w:sz w:val="20"/>
          <w:szCs w:val="22"/>
        </w:rPr>
      </w:pPr>
    </w:p>
    <w:p w14:paraId="08BD5C02"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военнослужащий по контракту</w:t>
      </w:r>
    </w:p>
    <w:p w14:paraId="637F6AB4"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гражданин, призванный на военную службу по мобилизации</w:t>
      </w:r>
    </w:p>
    <w:p w14:paraId="2A2D5B27"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служба в войсках национальной гвардии РФ и наличие специального звания полиции</w:t>
      </w:r>
    </w:p>
    <w:p w14:paraId="290E9FE4"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гражданин поступивший в добровольческое формирование</w:t>
      </w:r>
    </w:p>
    <w:p w14:paraId="3118B490"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военнослужащий/сотрудник органов Федеральной службы безопасности</w:t>
      </w:r>
    </w:p>
    <w:p w14:paraId="1BD3BDC6"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военнослужащий/сотрудник пограничной службы федеральной службы безопасности</w:t>
      </w:r>
    </w:p>
    <w:p w14:paraId="25241705" w14:textId="77777777" w:rsidR="0090112E" w:rsidRPr="0090112E" w:rsidRDefault="0090112E" w:rsidP="0090112E">
      <w:pPr>
        <w:widowControl w:val="0"/>
        <w:numPr>
          <w:ilvl w:val="0"/>
          <w:numId w:val="1"/>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сотрудник Следственного комитета РФ</w:t>
      </w:r>
    </w:p>
    <w:p w14:paraId="7493D63B" w14:textId="77777777" w:rsidR="0090112E" w:rsidRPr="0090112E" w:rsidRDefault="0090112E" w:rsidP="0090112E">
      <w:pPr>
        <w:widowControl w:val="0"/>
        <w:autoSpaceDE w:val="0"/>
        <w:autoSpaceDN w:val="0"/>
        <w:spacing w:after="160" w:line="256" w:lineRule="auto"/>
        <w:ind w:left="284"/>
        <w:contextualSpacing/>
        <w:rPr>
          <w:rFonts w:eastAsiaTheme="minorHAnsi"/>
          <w:sz w:val="22"/>
          <w:szCs w:val="22"/>
          <w:lang w:eastAsia="en-US"/>
        </w:rPr>
      </w:pPr>
    </w:p>
    <w:p w14:paraId="668E9735"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Семейное положение погибшего (умершего):</w:t>
      </w:r>
    </w:p>
    <w:p w14:paraId="074BBD2D" w14:textId="77777777" w:rsidR="0090112E" w:rsidRPr="0090112E" w:rsidRDefault="0090112E" w:rsidP="0090112E">
      <w:pPr>
        <w:widowControl w:val="0"/>
        <w:numPr>
          <w:ilvl w:val="0"/>
          <w:numId w:val="2"/>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Состоял в браке</w:t>
      </w:r>
    </w:p>
    <w:p w14:paraId="7FA5108E" w14:textId="77777777" w:rsidR="0090112E" w:rsidRPr="0090112E" w:rsidRDefault="0090112E" w:rsidP="0090112E">
      <w:pPr>
        <w:widowControl w:val="0"/>
        <w:numPr>
          <w:ilvl w:val="0"/>
          <w:numId w:val="2"/>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Брак расторгнут, в том числе по решению суда (указать регион, где расторгался брак)</w:t>
      </w:r>
    </w:p>
    <w:p w14:paraId="7A79140A" w14:textId="77777777" w:rsidR="0090112E" w:rsidRPr="0090112E" w:rsidRDefault="0090112E" w:rsidP="0090112E">
      <w:pPr>
        <w:widowControl w:val="0"/>
        <w:autoSpaceDE w:val="0"/>
        <w:autoSpaceDN w:val="0"/>
        <w:ind w:left="284" w:hanging="284"/>
        <w:rPr>
          <w:sz w:val="22"/>
          <w:szCs w:val="22"/>
        </w:rPr>
      </w:pPr>
      <w:r w:rsidRPr="0090112E">
        <w:rPr>
          <w:sz w:val="22"/>
          <w:szCs w:val="22"/>
        </w:rPr>
        <w:t>_________________________________________________________________________</w:t>
      </w:r>
    </w:p>
    <w:p w14:paraId="1202B899" w14:textId="77777777" w:rsidR="0090112E" w:rsidRPr="0090112E" w:rsidRDefault="0090112E" w:rsidP="0090112E">
      <w:pPr>
        <w:widowControl w:val="0"/>
        <w:numPr>
          <w:ilvl w:val="0"/>
          <w:numId w:val="3"/>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lastRenderedPageBreak/>
        <w:t xml:space="preserve">В браке никогда не состоял </w:t>
      </w:r>
    </w:p>
    <w:p w14:paraId="0D708DE4" w14:textId="77777777" w:rsidR="0090112E" w:rsidRPr="0090112E" w:rsidRDefault="0090112E" w:rsidP="0090112E">
      <w:pPr>
        <w:widowControl w:val="0"/>
        <w:numPr>
          <w:ilvl w:val="0"/>
          <w:numId w:val="3"/>
        </w:numPr>
        <w:autoSpaceDE w:val="0"/>
        <w:autoSpaceDN w:val="0"/>
        <w:spacing w:after="160" w:line="256" w:lineRule="auto"/>
        <w:ind w:left="284" w:hanging="284"/>
        <w:contextualSpacing/>
        <w:rPr>
          <w:rFonts w:eastAsiaTheme="minorHAnsi"/>
          <w:sz w:val="22"/>
          <w:szCs w:val="22"/>
          <w:lang w:eastAsia="en-US"/>
        </w:rPr>
      </w:pPr>
      <w:r w:rsidRPr="0090112E">
        <w:rPr>
          <w:rFonts w:eastAsiaTheme="minorHAnsi"/>
          <w:sz w:val="22"/>
          <w:szCs w:val="22"/>
          <w:lang w:eastAsia="en-US"/>
        </w:rPr>
        <w:t>Вдовец (вдова)</w:t>
      </w:r>
    </w:p>
    <w:p w14:paraId="3200222B" w14:textId="77777777" w:rsidR="0090112E" w:rsidRPr="0090112E" w:rsidRDefault="0090112E" w:rsidP="0090112E">
      <w:pPr>
        <w:widowControl w:val="0"/>
        <w:autoSpaceDE w:val="0"/>
        <w:autoSpaceDN w:val="0"/>
        <w:spacing w:after="160" w:line="256" w:lineRule="auto"/>
        <w:ind w:left="720"/>
        <w:contextualSpacing/>
        <w:rPr>
          <w:rFonts w:eastAsiaTheme="minorHAnsi"/>
          <w:sz w:val="22"/>
          <w:szCs w:val="22"/>
          <w:lang w:eastAsia="en-US"/>
        </w:rPr>
      </w:pPr>
    </w:p>
    <w:p w14:paraId="4A2BAA41"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Подтверждаю, что:</w:t>
      </w:r>
    </w:p>
    <w:p w14:paraId="082F6944" w14:textId="77777777" w:rsidR="0090112E" w:rsidRPr="0090112E" w:rsidRDefault="0090112E" w:rsidP="0090112E">
      <w:pPr>
        <w:widowControl w:val="0"/>
        <w:autoSpaceDE w:val="0"/>
        <w:autoSpaceDN w:val="0"/>
        <w:spacing w:after="160" w:line="256" w:lineRule="auto"/>
        <w:contextualSpacing/>
        <w:jc w:val="center"/>
        <w:rPr>
          <w:rFonts w:eastAsiaTheme="minorHAnsi"/>
          <w:sz w:val="22"/>
          <w:szCs w:val="22"/>
          <w:lang w:eastAsia="en-US"/>
        </w:rPr>
      </w:pPr>
      <w:r w:rsidRPr="0090112E">
        <w:rPr>
          <w:rFonts w:eastAsiaTheme="minorHAnsi"/>
          <w:sz w:val="22"/>
          <w:szCs w:val="22"/>
          <w:lang w:eastAsia="en-US"/>
        </w:rPr>
        <w:t>__________________________________________________________________________________ (</w:t>
      </w:r>
      <w:r w:rsidRPr="0090112E">
        <w:rPr>
          <w:rFonts w:eastAsiaTheme="minorHAnsi"/>
          <w:sz w:val="18"/>
          <w:szCs w:val="18"/>
          <w:lang w:eastAsia="en-US"/>
        </w:rPr>
        <w:t>фамилия, имя, отчество (при наличии) заявителя полностью единовременная материальная помощь</w:t>
      </w:r>
      <w:r w:rsidRPr="0090112E">
        <w:rPr>
          <w:rFonts w:eastAsiaTheme="minorHAnsi"/>
          <w:sz w:val="18"/>
          <w:szCs w:val="18"/>
          <w:lang w:eastAsia="en-US"/>
        </w:rPr>
        <w:tab/>
        <w:t>из средств местного бюджета иного</w:t>
      </w:r>
      <w:r w:rsidRPr="0090112E">
        <w:rPr>
          <w:rFonts w:eastAsiaTheme="minorHAnsi"/>
          <w:sz w:val="22"/>
          <w:szCs w:val="22"/>
          <w:lang w:eastAsia="en-US"/>
        </w:rPr>
        <w:t xml:space="preserve"> </w:t>
      </w:r>
      <w:r w:rsidRPr="0090112E">
        <w:rPr>
          <w:rFonts w:eastAsiaTheme="minorHAnsi"/>
          <w:sz w:val="18"/>
          <w:szCs w:val="18"/>
          <w:lang w:eastAsia="en-US"/>
        </w:rPr>
        <w:t>муниципального образования Сахалинской области)</w:t>
      </w:r>
    </w:p>
    <w:p w14:paraId="1DE60D87"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p>
    <w:p w14:paraId="1DA1B3E2"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__________________________________________________________________________________</w:t>
      </w:r>
    </w:p>
    <w:p w14:paraId="5F7EB5A6" w14:textId="77777777" w:rsidR="0090112E" w:rsidRPr="0090112E" w:rsidRDefault="0090112E" w:rsidP="0090112E">
      <w:pPr>
        <w:widowControl w:val="0"/>
        <w:autoSpaceDE w:val="0"/>
        <w:autoSpaceDN w:val="0"/>
        <w:spacing w:after="160" w:line="256" w:lineRule="auto"/>
        <w:contextualSpacing/>
        <w:jc w:val="center"/>
        <w:rPr>
          <w:rFonts w:eastAsiaTheme="minorHAnsi"/>
          <w:sz w:val="18"/>
          <w:szCs w:val="18"/>
          <w:lang w:eastAsia="en-US"/>
        </w:rPr>
      </w:pPr>
      <w:r w:rsidRPr="0090112E">
        <w:rPr>
          <w:rFonts w:eastAsiaTheme="minorHAnsi"/>
          <w:sz w:val="18"/>
          <w:szCs w:val="18"/>
          <w:lang w:eastAsia="en-US"/>
        </w:rPr>
        <w:t>(фамилия, имя, отчество (при наличии) погибшего (умершего) полностью в результате участия в специальной военной операции на территориях Донецкой Народной Республики, Луганской Народной Республики, Запорожской области, Херсонской области, Украины, в контртеррористической операции на территориях Белгородской области, Брянской области и Курской области, в отношении, которого подано заявление, не предоставлялись)</w:t>
      </w:r>
    </w:p>
    <w:p w14:paraId="1B0B8543" w14:textId="77777777" w:rsidR="0090112E" w:rsidRPr="0090112E" w:rsidRDefault="0090112E" w:rsidP="0090112E">
      <w:pPr>
        <w:widowControl w:val="0"/>
        <w:autoSpaceDE w:val="0"/>
        <w:autoSpaceDN w:val="0"/>
        <w:spacing w:after="160" w:line="256" w:lineRule="auto"/>
        <w:contextualSpacing/>
        <w:rPr>
          <w:rFonts w:eastAsiaTheme="minorHAnsi"/>
          <w:sz w:val="18"/>
          <w:szCs w:val="18"/>
          <w:lang w:eastAsia="en-US"/>
        </w:rPr>
      </w:pPr>
    </w:p>
    <w:p w14:paraId="24041AA8" w14:textId="77777777" w:rsidR="0090112E" w:rsidRPr="0090112E" w:rsidRDefault="0090112E" w:rsidP="0090112E">
      <w:pPr>
        <w:widowControl w:val="0"/>
        <w:autoSpaceDE w:val="0"/>
        <w:autoSpaceDN w:val="0"/>
        <w:spacing w:after="160" w:line="256" w:lineRule="auto"/>
        <w:contextualSpacing/>
        <w:rPr>
          <w:rFonts w:eastAsiaTheme="minorHAnsi"/>
          <w:sz w:val="18"/>
          <w:szCs w:val="18"/>
          <w:lang w:eastAsia="en-US"/>
        </w:rPr>
      </w:pPr>
      <w:r w:rsidRPr="0090112E">
        <w:rPr>
          <w:rFonts w:eastAsiaTheme="minorHAnsi"/>
          <w:sz w:val="18"/>
          <w:szCs w:val="18"/>
          <w:lang w:eastAsia="en-US"/>
        </w:rPr>
        <w:t>___________________________________</w:t>
      </w:r>
    </w:p>
    <w:p w14:paraId="4C7F652A" w14:textId="77777777" w:rsidR="0090112E" w:rsidRPr="0090112E" w:rsidRDefault="0090112E" w:rsidP="0090112E">
      <w:pPr>
        <w:widowControl w:val="0"/>
        <w:autoSpaceDE w:val="0"/>
        <w:autoSpaceDN w:val="0"/>
        <w:spacing w:after="160" w:line="256" w:lineRule="auto"/>
        <w:ind w:left="720"/>
        <w:contextualSpacing/>
        <w:rPr>
          <w:rFonts w:eastAsiaTheme="minorHAnsi"/>
          <w:sz w:val="18"/>
          <w:szCs w:val="18"/>
          <w:lang w:eastAsia="en-US"/>
        </w:rPr>
      </w:pPr>
      <w:r w:rsidRPr="0090112E">
        <w:rPr>
          <w:rFonts w:eastAsiaTheme="minorHAnsi"/>
          <w:sz w:val="18"/>
          <w:szCs w:val="18"/>
          <w:lang w:eastAsia="en-US"/>
        </w:rPr>
        <w:t xml:space="preserve">           (подпись)</w:t>
      </w:r>
    </w:p>
    <w:p w14:paraId="4E58D6B2" w14:textId="77777777" w:rsidR="0090112E" w:rsidRPr="0090112E" w:rsidRDefault="0090112E" w:rsidP="0090112E">
      <w:pPr>
        <w:widowControl w:val="0"/>
        <w:autoSpaceDE w:val="0"/>
        <w:autoSpaceDN w:val="0"/>
        <w:spacing w:after="160" w:line="256" w:lineRule="auto"/>
        <w:ind w:left="720"/>
        <w:contextualSpacing/>
        <w:rPr>
          <w:rFonts w:eastAsiaTheme="minorHAnsi"/>
          <w:sz w:val="22"/>
          <w:szCs w:val="22"/>
          <w:lang w:eastAsia="en-US"/>
        </w:rPr>
      </w:pPr>
    </w:p>
    <w:p w14:paraId="41314DB8"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Прошу перечислить единовременную материальную помощь на счет:</w:t>
      </w:r>
    </w:p>
    <w:p w14:paraId="1B7F6AA1"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__________________________________________________________________________________</w:t>
      </w:r>
    </w:p>
    <w:p w14:paraId="022A73B7" w14:textId="77777777" w:rsidR="0090112E" w:rsidRPr="0090112E" w:rsidRDefault="0090112E" w:rsidP="0090112E">
      <w:pPr>
        <w:widowControl w:val="0"/>
        <w:autoSpaceDE w:val="0"/>
        <w:autoSpaceDN w:val="0"/>
        <w:spacing w:after="160" w:line="256" w:lineRule="auto"/>
        <w:contextualSpacing/>
        <w:jc w:val="center"/>
        <w:rPr>
          <w:rFonts w:eastAsiaTheme="minorHAnsi"/>
          <w:sz w:val="18"/>
          <w:szCs w:val="18"/>
          <w:lang w:eastAsia="en-US"/>
        </w:rPr>
      </w:pPr>
      <w:r w:rsidRPr="0090112E">
        <w:rPr>
          <w:rFonts w:eastAsiaTheme="minorHAnsi"/>
          <w:sz w:val="18"/>
          <w:szCs w:val="18"/>
          <w:lang w:eastAsia="en-US"/>
        </w:rPr>
        <w:t>(номер счета заявителя/несовершеннолетнего ребенка)</w:t>
      </w:r>
    </w:p>
    <w:p w14:paraId="31A5E310" w14:textId="77777777" w:rsidR="0090112E" w:rsidRPr="0090112E" w:rsidRDefault="0090112E" w:rsidP="0090112E">
      <w:pPr>
        <w:widowControl w:val="0"/>
        <w:autoSpaceDE w:val="0"/>
        <w:autoSpaceDN w:val="0"/>
        <w:spacing w:after="160" w:line="256" w:lineRule="auto"/>
        <w:contextualSpacing/>
        <w:rPr>
          <w:rFonts w:eastAsiaTheme="minorHAnsi"/>
          <w:sz w:val="18"/>
          <w:szCs w:val="18"/>
          <w:lang w:eastAsia="en-US"/>
        </w:rPr>
      </w:pPr>
    </w:p>
    <w:p w14:paraId="44049D67" w14:textId="77777777" w:rsidR="0090112E" w:rsidRPr="0090112E" w:rsidRDefault="0090112E" w:rsidP="0090112E">
      <w:pPr>
        <w:widowControl w:val="0"/>
        <w:autoSpaceDE w:val="0"/>
        <w:autoSpaceDN w:val="0"/>
        <w:spacing w:after="160" w:line="256" w:lineRule="auto"/>
        <w:contextualSpacing/>
        <w:rPr>
          <w:rFonts w:eastAsiaTheme="minorHAnsi"/>
          <w:sz w:val="18"/>
          <w:szCs w:val="18"/>
          <w:lang w:eastAsia="en-US"/>
        </w:rPr>
      </w:pPr>
      <w:r w:rsidRPr="0090112E">
        <w:rPr>
          <w:rFonts w:eastAsiaTheme="minorHAnsi"/>
          <w:sz w:val="18"/>
          <w:szCs w:val="18"/>
          <w:lang w:eastAsia="en-US"/>
        </w:rPr>
        <w:t>____________________________________________________________________________________________________</w:t>
      </w:r>
    </w:p>
    <w:p w14:paraId="001758EE" w14:textId="77777777" w:rsidR="0090112E" w:rsidRPr="0090112E" w:rsidRDefault="0090112E" w:rsidP="0090112E">
      <w:pPr>
        <w:widowControl w:val="0"/>
        <w:autoSpaceDE w:val="0"/>
        <w:autoSpaceDN w:val="0"/>
        <w:spacing w:after="160" w:line="256" w:lineRule="auto"/>
        <w:contextualSpacing/>
        <w:jc w:val="center"/>
        <w:rPr>
          <w:rFonts w:eastAsiaTheme="minorHAnsi"/>
          <w:sz w:val="22"/>
          <w:szCs w:val="22"/>
          <w:lang w:eastAsia="en-US"/>
        </w:rPr>
      </w:pPr>
      <w:r w:rsidRPr="0090112E">
        <w:rPr>
          <w:rFonts w:eastAsiaTheme="minorHAnsi"/>
          <w:sz w:val="18"/>
          <w:szCs w:val="18"/>
          <w:lang w:eastAsia="en-US"/>
        </w:rPr>
        <w:t>(наименование кредитной организации, ВИК и ИНН)</w:t>
      </w:r>
    </w:p>
    <w:p w14:paraId="1ABB5424"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p>
    <w:p w14:paraId="1F97ACF8" w14:textId="77777777" w:rsidR="0090112E" w:rsidRPr="0090112E" w:rsidRDefault="0090112E" w:rsidP="0090112E">
      <w:pPr>
        <w:widowControl w:val="0"/>
        <w:autoSpaceDE w:val="0"/>
        <w:autoSpaceDN w:val="0"/>
        <w:spacing w:after="160" w:line="256" w:lineRule="auto"/>
        <w:contextualSpacing/>
        <w:jc w:val="both"/>
        <w:rPr>
          <w:rFonts w:eastAsiaTheme="minorHAnsi"/>
          <w:sz w:val="22"/>
          <w:szCs w:val="22"/>
          <w:lang w:eastAsia="en-US"/>
        </w:rPr>
      </w:pPr>
      <w:r w:rsidRPr="0090112E">
        <w:rPr>
          <w:rFonts w:eastAsiaTheme="minorHAnsi"/>
          <w:sz w:val="22"/>
          <w:szCs w:val="22"/>
          <w:lang w:eastAsia="en-US"/>
        </w:rPr>
        <w:t>Обязуюсь возместить в орган, предоставляющий услугу, излишне выплаченные суммы в случаях предоставления документов с заведомо неверными сведениями, сокрытия документов, влияющих на право получения единовременной материальной помощи или на исчисление ее размеров.</w:t>
      </w:r>
    </w:p>
    <w:p w14:paraId="18D35693" w14:textId="77777777" w:rsidR="0090112E" w:rsidRPr="0090112E" w:rsidRDefault="0090112E" w:rsidP="0090112E">
      <w:pPr>
        <w:widowControl w:val="0"/>
        <w:autoSpaceDE w:val="0"/>
        <w:autoSpaceDN w:val="0"/>
        <w:spacing w:after="160" w:line="256" w:lineRule="auto"/>
        <w:contextualSpacing/>
        <w:jc w:val="both"/>
        <w:rPr>
          <w:rFonts w:eastAsiaTheme="minorHAnsi"/>
          <w:sz w:val="22"/>
          <w:szCs w:val="22"/>
          <w:lang w:eastAsia="en-US"/>
        </w:rPr>
      </w:pPr>
    </w:p>
    <w:p w14:paraId="7EAD0CE1" w14:textId="77777777" w:rsidR="0090112E" w:rsidRPr="0090112E" w:rsidRDefault="0090112E" w:rsidP="0090112E">
      <w:pPr>
        <w:widowControl w:val="0"/>
        <w:autoSpaceDE w:val="0"/>
        <w:autoSpaceDN w:val="0"/>
        <w:spacing w:after="160" w:line="256" w:lineRule="auto"/>
        <w:contextualSpacing/>
        <w:jc w:val="both"/>
        <w:rPr>
          <w:rFonts w:eastAsiaTheme="minorHAnsi"/>
          <w:sz w:val="22"/>
          <w:szCs w:val="22"/>
          <w:lang w:eastAsia="en-US"/>
        </w:rPr>
      </w:pPr>
      <w:r w:rsidRPr="0090112E">
        <w:rPr>
          <w:rFonts w:eastAsiaTheme="minorHAnsi"/>
          <w:sz w:val="22"/>
          <w:szCs w:val="22"/>
          <w:lang w:eastAsia="en-US"/>
        </w:rPr>
        <w:t>_____________________________</w:t>
      </w:r>
    </w:p>
    <w:p w14:paraId="4FD41EE1" w14:textId="77777777" w:rsidR="0090112E" w:rsidRPr="0090112E" w:rsidRDefault="0090112E" w:rsidP="0090112E">
      <w:pPr>
        <w:widowControl w:val="0"/>
        <w:autoSpaceDE w:val="0"/>
        <w:autoSpaceDN w:val="0"/>
        <w:spacing w:after="160" w:line="256" w:lineRule="auto"/>
        <w:contextualSpacing/>
        <w:rPr>
          <w:rFonts w:eastAsiaTheme="minorHAnsi"/>
          <w:sz w:val="18"/>
          <w:szCs w:val="18"/>
          <w:lang w:eastAsia="en-US"/>
        </w:rPr>
      </w:pPr>
      <w:r w:rsidRPr="0090112E">
        <w:rPr>
          <w:rFonts w:eastAsiaTheme="minorHAnsi"/>
          <w:sz w:val="18"/>
          <w:szCs w:val="18"/>
          <w:lang w:eastAsia="en-US"/>
        </w:rPr>
        <w:t xml:space="preserve">                             (подпись)</w:t>
      </w:r>
    </w:p>
    <w:p w14:paraId="17B1836B" w14:textId="77777777" w:rsidR="0090112E" w:rsidRPr="0090112E" w:rsidRDefault="0090112E" w:rsidP="0090112E">
      <w:pPr>
        <w:widowControl w:val="0"/>
        <w:autoSpaceDE w:val="0"/>
        <w:autoSpaceDN w:val="0"/>
        <w:spacing w:after="160" w:line="256" w:lineRule="auto"/>
        <w:contextualSpacing/>
        <w:jc w:val="both"/>
        <w:rPr>
          <w:rFonts w:eastAsiaTheme="minorHAnsi"/>
          <w:sz w:val="22"/>
          <w:szCs w:val="22"/>
          <w:lang w:eastAsia="en-US"/>
        </w:rPr>
      </w:pPr>
      <w:r w:rsidRPr="0090112E">
        <w:rPr>
          <w:rFonts w:eastAsiaTheme="minorHAnsi"/>
          <w:sz w:val="22"/>
          <w:szCs w:val="22"/>
          <w:lang w:eastAsia="en-US"/>
        </w:rPr>
        <w:t>Даю согласие органу, предоставляющему услугу, в соответствии с Федеральным законом от 27.07.2006 N 152-ФЗ "О персональных данных"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моих персональных данных, содержащихся в настоящем заявлении (фамилия, имя, отчество, паспортные данные или сведения, содержащиеся в ином документе, удостоверяющем личность; банковские реквизиты, СНИЛС, контактный номер телефона, адрес регистрации, адрес проживания) с целью предоставления единовременной материальной помощи, предусмотренной правовым актом.</w:t>
      </w:r>
    </w:p>
    <w:p w14:paraId="100B6602" w14:textId="77777777" w:rsidR="0090112E" w:rsidRPr="0090112E" w:rsidRDefault="0090112E" w:rsidP="0090112E">
      <w:pPr>
        <w:widowControl w:val="0"/>
        <w:autoSpaceDE w:val="0"/>
        <w:autoSpaceDN w:val="0"/>
        <w:spacing w:after="160" w:line="256" w:lineRule="auto"/>
        <w:contextualSpacing/>
        <w:jc w:val="both"/>
        <w:rPr>
          <w:rFonts w:eastAsiaTheme="minorHAnsi"/>
          <w:sz w:val="22"/>
          <w:szCs w:val="22"/>
          <w:lang w:eastAsia="en-US"/>
        </w:rPr>
      </w:pPr>
      <w:r w:rsidRPr="0090112E">
        <w:rPr>
          <w:rFonts w:eastAsiaTheme="minorHAnsi"/>
          <w:sz w:val="22"/>
          <w:szCs w:val="22"/>
          <w:lang w:eastAsia="en-US"/>
        </w:rPr>
        <w:t>Настоящее согласие действует со дня его подписания до дня отзыва в письменной форме.</w:t>
      </w:r>
    </w:p>
    <w:p w14:paraId="20550ECE"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p>
    <w:p w14:paraId="7A25B186"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К заявлению прилагаю следующие документы:</w:t>
      </w:r>
    </w:p>
    <w:p w14:paraId="131866D5"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1.________________________________________________________________________________</w:t>
      </w:r>
    </w:p>
    <w:p w14:paraId="2A2DA451"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2.________________________________________________________________________________</w:t>
      </w:r>
    </w:p>
    <w:p w14:paraId="34056DFA" w14:textId="77777777" w:rsidR="0090112E" w:rsidRPr="0090112E" w:rsidRDefault="0090112E" w:rsidP="0090112E">
      <w:pPr>
        <w:widowControl w:val="0"/>
        <w:autoSpaceDE w:val="0"/>
        <w:autoSpaceDN w:val="0"/>
        <w:spacing w:after="160" w:line="256" w:lineRule="auto"/>
        <w:contextualSpacing/>
        <w:rPr>
          <w:rFonts w:eastAsiaTheme="minorHAnsi"/>
          <w:sz w:val="22"/>
          <w:szCs w:val="22"/>
          <w:lang w:eastAsia="en-US"/>
        </w:rPr>
      </w:pPr>
      <w:r w:rsidRPr="0090112E">
        <w:rPr>
          <w:rFonts w:eastAsiaTheme="minorHAnsi"/>
          <w:sz w:val="22"/>
          <w:szCs w:val="22"/>
          <w:lang w:eastAsia="en-US"/>
        </w:rPr>
        <w:t>3.________________________________________________________________________________</w:t>
      </w:r>
    </w:p>
    <w:p w14:paraId="4F58CC49" w14:textId="77777777" w:rsidR="0090112E" w:rsidRPr="0090112E" w:rsidRDefault="0090112E" w:rsidP="0090112E">
      <w:pPr>
        <w:widowControl w:val="0"/>
        <w:autoSpaceDE w:val="0"/>
        <w:autoSpaceDN w:val="0"/>
        <w:rPr>
          <w:szCs w:val="22"/>
        </w:rPr>
      </w:pPr>
    </w:p>
    <w:p w14:paraId="1CA1FCC4" w14:textId="77777777" w:rsidR="0090112E" w:rsidRPr="0090112E" w:rsidRDefault="0090112E" w:rsidP="0090112E">
      <w:pPr>
        <w:widowControl w:val="0"/>
        <w:autoSpaceDE w:val="0"/>
        <w:autoSpaceDN w:val="0"/>
        <w:jc w:val="both"/>
        <w:rPr>
          <w:sz w:val="22"/>
          <w:szCs w:val="22"/>
        </w:rPr>
      </w:pPr>
      <w:r w:rsidRPr="0090112E">
        <w:rPr>
          <w:sz w:val="22"/>
          <w:szCs w:val="22"/>
        </w:rPr>
        <w:t>"___" __________ 20___ года ___________________</w:t>
      </w:r>
      <w:proofErr w:type="gramStart"/>
      <w:r w:rsidRPr="0090112E">
        <w:rPr>
          <w:sz w:val="22"/>
          <w:szCs w:val="22"/>
        </w:rPr>
        <w:t>_  _</w:t>
      </w:r>
      <w:proofErr w:type="gramEnd"/>
      <w:r w:rsidRPr="0090112E">
        <w:rPr>
          <w:sz w:val="22"/>
          <w:szCs w:val="22"/>
        </w:rPr>
        <w:t>__________________________________</w:t>
      </w:r>
    </w:p>
    <w:p w14:paraId="0D6AA26E" w14:textId="77777777" w:rsidR="0090112E" w:rsidRPr="0090112E" w:rsidRDefault="0090112E" w:rsidP="0090112E">
      <w:pPr>
        <w:widowControl w:val="0"/>
        <w:autoSpaceDE w:val="0"/>
        <w:autoSpaceDN w:val="0"/>
        <w:jc w:val="both"/>
        <w:rPr>
          <w:sz w:val="20"/>
          <w:szCs w:val="20"/>
        </w:rPr>
      </w:pPr>
      <w:r w:rsidRPr="0090112E">
        <w:rPr>
          <w:sz w:val="22"/>
          <w:szCs w:val="22"/>
        </w:rPr>
        <w:t xml:space="preserve">                                                                </w:t>
      </w:r>
      <w:r w:rsidRPr="0090112E">
        <w:rPr>
          <w:sz w:val="20"/>
          <w:szCs w:val="20"/>
        </w:rPr>
        <w:t>(</w:t>
      </w:r>
      <w:proofErr w:type="gramStart"/>
      <w:r w:rsidRPr="0090112E">
        <w:rPr>
          <w:sz w:val="20"/>
          <w:szCs w:val="20"/>
        </w:rPr>
        <w:t xml:space="preserve">подпись)   </w:t>
      </w:r>
      <w:proofErr w:type="gramEnd"/>
      <w:r w:rsidRPr="0090112E">
        <w:rPr>
          <w:sz w:val="20"/>
          <w:szCs w:val="20"/>
        </w:rPr>
        <w:t xml:space="preserve">                               (расшифровка подписи)</w:t>
      </w:r>
    </w:p>
    <w:p w14:paraId="4EE6046A" w14:textId="77777777" w:rsidR="0090112E" w:rsidRPr="0090112E" w:rsidRDefault="0090112E" w:rsidP="0090112E">
      <w:pPr>
        <w:widowControl w:val="0"/>
        <w:autoSpaceDE w:val="0"/>
        <w:autoSpaceDN w:val="0"/>
        <w:ind w:firstLine="540"/>
        <w:contextualSpacing/>
        <w:jc w:val="both"/>
        <w:rPr>
          <w:color w:val="000000"/>
        </w:rPr>
      </w:pPr>
    </w:p>
    <w:p w14:paraId="460E5F8C" w14:textId="277B4B80" w:rsidR="0090112E" w:rsidRPr="001F05A4" w:rsidRDefault="0090112E" w:rsidP="00585B3B">
      <w:pPr>
        <w:jc w:val="both"/>
        <w:rPr>
          <w:sz w:val="28"/>
          <w:szCs w:val="28"/>
        </w:rPr>
      </w:pPr>
    </w:p>
    <w:sectPr w:rsidR="0090112E" w:rsidRPr="001F05A4" w:rsidSect="0034339C">
      <w:pgSz w:w="11906" w:h="16838" w:code="9"/>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5D7EB" w14:textId="77777777" w:rsidR="00BD0BB3" w:rsidRDefault="00BD0BB3" w:rsidP="002B277E">
      <w:r>
        <w:separator/>
      </w:r>
    </w:p>
  </w:endnote>
  <w:endnote w:type="continuationSeparator" w:id="0">
    <w:p w14:paraId="58F2F900" w14:textId="77777777" w:rsidR="00BD0BB3" w:rsidRDefault="00BD0BB3"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2AFF" w:usb1="4000ACFF"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915F1D" w:rsidP="00FB091E">
    <w:pPr>
      <w:tabs>
        <w:tab w:val="center" w:pos="4536"/>
        <w:tab w:val="right" w:pos="9072"/>
      </w:tabs>
      <w:rPr>
        <w:rFonts w:cs="Arial"/>
        <w:szCs w:val="18"/>
        <w:lang w:val="en-US"/>
      </w:rPr>
    </w:pPr>
    <w:r>
      <w:rPr>
        <w:rFonts w:cs="Arial"/>
        <w:b/>
        <w:szCs w:val="18"/>
      </w:rPr>
      <w:t>107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F8A59" w14:textId="77777777" w:rsidR="00BD0BB3" w:rsidRDefault="00BD0BB3" w:rsidP="002B277E">
      <w:r>
        <w:separator/>
      </w:r>
    </w:p>
  </w:footnote>
  <w:footnote w:type="continuationSeparator" w:id="0">
    <w:p w14:paraId="6DFCDFCB" w14:textId="77777777" w:rsidR="00BD0BB3" w:rsidRDefault="00BD0BB3"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212793"/>
      <w:docPartObj>
        <w:docPartGallery w:val="Page Numbers (Top of Page)"/>
        <w:docPartUnique/>
      </w:docPartObj>
    </w:sdtPr>
    <w:sdtEndPr/>
    <w:sdtContent>
      <w:p w14:paraId="5A1F0CC7" w14:textId="6B3859FB" w:rsidR="0090112E" w:rsidRDefault="0090112E">
        <w:pPr>
          <w:pStyle w:val="a3"/>
          <w:jc w:val="center"/>
        </w:pPr>
        <w:r>
          <w:fldChar w:fldCharType="begin"/>
        </w:r>
        <w:r>
          <w:instrText>PAGE   \* MERGEFORMAT</w:instrText>
        </w:r>
        <w:r>
          <w:fldChar w:fldCharType="separate"/>
        </w:r>
        <w:r w:rsidR="0034339C">
          <w:rPr>
            <w:noProof/>
          </w:rPr>
          <w:t>2</w:t>
        </w:r>
        <w:r>
          <w:fldChar w:fldCharType="end"/>
        </w:r>
      </w:p>
    </w:sdtContent>
  </w:sdt>
  <w:p w14:paraId="410EEFE2" w14:textId="77777777" w:rsidR="0090112E" w:rsidRDefault="0090112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999298"/>
      <w:docPartObj>
        <w:docPartGallery w:val="Page Numbers (Top of Page)"/>
        <w:docPartUnique/>
      </w:docPartObj>
    </w:sdtPr>
    <w:sdtEndPr>
      <w:rPr>
        <w:color w:val="FFFFFF" w:themeColor="background1"/>
      </w:rPr>
    </w:sdtEndPr>
    <w:sdtContent>
      <w:p w14:paraId="07B19E38" w14:textId="2D1C1008" w:rsidR="0034339C" w:rsidRPr="0034339C" w:rsidRDefault="0034339C">
        <w:pPr>
          <w:pStyle w:val="a3"/>
          <w:jc w:val="center"/>
          <w:rPr>
            <w:color w:val="FFFFFF" w:themeColor="background1"/>
          </w:rPr>
        </w:pPr>
        <w:r w:rsidRPr="0034339C">
          <w:rPr>
            <w:color w:val="FFFFFF" w:themeColor="background1"/>
          </w:rPr>
          <w:fldChar w:fldCharType="begin"/>
        </w:r>
        <w:r w:rsidRPr="0034339C">
          <w:rPr>
            <w:color w:val="FFFFFF" w:themeColor="background1"/>
          </w:rPr>
          <w:instrText>PAGE   \* MERGEFORMAT</w:instrText>
        </w:r>
        <w:r w:rsidRPr="0034339C">
          <w:rPr>
            <w:color w:val="FFFFFF" w:themeColor="background1"/>
          </w:rPr>
          <w:fldChar w:fldCharType="separate"/>
        </w:r>
        <w:r>
          <w:rPr>
            <w:noProof/>
            <w:color w:val="FFFFFF" w:themeColor="background1"/>
          </w:rPr>
          <w:t>1</w:t>
        </w:r>
        <w:r w:rsidRPr="0034339C">
          <w:rPr>
            <w:color w:val="FFFFFF" w:themeColor="background1"/>
          </w:rPr>
          <w:fldChar w:fldCharType="end"/>
        </w:r>
      </w:p>
    </w:sdtContent>
  </w:sdt>
  <w:p w14:paraId="4EC05C58" w14:textId="77777777" w:rsidR="0034339C" w:rsidRDefault="0034339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2E0A41"/>
    <w:multiLevelType w:val="hybridMultilevel"/>
    <w:tmpl w:val="131C9EE6"/>
    <w:lvl w:ilvl="0" w:tplc="9556A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045022"/>
    <w:multiLevelType w:val="hybridMultilevel"/>
    <w:tmpl w:val="E2BA84C0"/>
    <w:lvl w:ilvl="0" w:tplc="9556A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36E2EA0"/>
    <w:multiLevelType w:val="hybridMultilevel"/>
    <w:tmpl w:val="C95A04F2"/>
    <w:lvl w:ilvl="0" w:tplc="9556A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046EE"/>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4339C"/>
    <w:rsid w:val="00346BB6"/>
    <w:rsid w:val="0036239E"/>
    <w:rsid w:val="003F097C"/>
    <w:rsid w:val="003F43F1"/>
    <w:rsid w:val="004452EF"/>
    <w:rsid w:val="00461E0E"/>
    <w:rsid w:val="004A6442"/>
    <w:rsid w:val="004D272B"/>
    <w:rsid w:val="00501868"/>
    <w:rsid w:val="0050255B"/>
    <w:rsid w:val="00510340"/>
    <w:rsid w:val="00585B3B"/>
    <w:rsid w:val="006139DF"/>
    <w:rsid w:val="00633072"/>
    <w:rsid w:val="00641ADA"/>
    <w:rsid w:val="00646A96"/>
    <w:rsid w:val="00656168"/>
    <w:rsid w:val="006D28A7"/>
    <w:rsid w:val="006E5D5D"/>
    <w:rsid w:val="006F4BB8"/>
    <w:rsid w:val="00724761"/>
    <w:rsid w:val="00746C93"/>
    <w:rsid w:val="00765F1E"/>
    <w:rsid w:val="007C2A32"/>
    <w:rsid w:val="007E6C74"/>
    <w:rsid w:val="007F7611"/>
    <w:rsid w:val="00807126"/>
    <w:rsid w:val="008460B7"/>
    <w:rsid w:val="00846826"/>
    <w:rsid w:val="008548E8"/>
    <w:rsid w:val="00856396"/>
    <w:rsid w:val="008A752A"/>
    <w:rsid w:val="008D42C9"/>
    <w:rsid w:val="0090112E"/>
    <w:rsid w:val="00903270"/>
    <w:rsid w:val="00915F1D"/>
    <w:rsid w:val="0095170C"/>
    <w:rsid w:val="009571E2"/>
    <w:rsid w:val="0098771C"/>
    <w:rsid w:val="009A2756"/>
    <w:rsid w:val="009C642D"/>
    <w:rsid w:val="00A006F8"/>
    <w:rsid w:val="00A008AD"/>
    <w:rsid w:val="00A152E3"/>
    <w:rsid w:val="00A50B4D"/>
    <w:rsid w:val="00A70371"/>
    <w:rsid w:val="00A86BA2"/>
    <w:rsid w:val="00B10E21"/>
    <w:rsid w:val="00B1116B"/>
    <w:rsid w:val="00B259A4"/>
    <w:rsid w:val="00BD098D"/>
    <w:rsid w:val="00BD0BB3"/>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3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customStyle="1" w:styleId="ConsPlusNormal">
    <w:name w:val="ConsPlusNormal"/>
    <w:link w:val="ConsPlusNormal0"/>
    <w:rsid w:val="0090112E"/>
    <w:pPr>
      <w:widowControl w:val="0"/>
      <w:autoSpaceDE w:val="0"/>
      <w:autoSpaceDN w:val="0"/>
      <w:spacing w:after="0" w:line="240" w:lineRule="auto"/>
    </w:pPr>
    <w:rPr>
      <w:rFonts w:ascii="Calibri" w:hAnsi="Calibri" w:cs="Calibri"/>
      <w:szCs w:val="20"/>
    </w:rPr>
  </w:style>
  <w:style w:type="paragraph" w:customStyle="1" w:styleId="ConsPlusTitle">
    <w:name w:val="ConsPlusTitle"/>
    <w:rsid w:val="0090112E"/>
    <w:pPr>
      <w:widowControl w:val="0"/>
      <w:autoSpaceDE w:val="0"/>
      <w:autoSpaceDN w:val="0"/>
      <w:spacing w:after="0" w:line="240" w:lineRule="auto"/>
    </w:pPr>
    <w:rPr>
      <w:rFonts w:ascii="Calibri" w:hAnsi="Calibri" w:cs="Calibri"/>
      <w:b/>
      <w:szCs w:val="20"/>
    </w:rPr>
  </w:style>
  <w:style w:type="character" w:customStyle="1" w:styleId="ConsPlusNormal0">
    <w:name w:val="ConsPlusNormal Знак"/>
    <w:link w:val="ConsPlusNormal"/>
    <w:locked/>
    <w:rsid w:val="0090112E"/>
    <w:rPr>
      <w:rFonts w:ascii="Calibri" w:hAnsi="Calibri" w:cs="Calibri"/>
      <w:szCs w:val="20"/>
    </w:rPr>
  </w:style>
  <w:style w:type="paragraph" w:styleId="a9">
    <w:name w:val="Balloon Text"/>
    <w:basedOn w:val="a"/>
    <w:link w:val="aa"/>
    <w:uiPriority w:val="99"/>
    <w:rsid w:val="00915F1D"/>
    <w:rPr>
      <w:rFonts w:ascii="Segoe UI" w:hAnsi="Segoe UI" w:cs="Segoe UI"/>
      <w:sz w:val="18"/>
      <w:szCs w:val="18"/>
    </w:rPr>
  </w:style>
  <w:style w:type="character" w:customStyle="1" w:styleId="aa">
    <w:name w:val="Текст выноски Знак"/>
    <w:basedOn w:val="a0"/>
    <w:link w:val="a9"/>
    <w:uiPriority w:val="99"/>
    <w:rsid w:val="00915F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consultantplus://offline/ref=FD602F0831176C8DB81255AA116C494FC8440CC79160EC94D23781446DF4BF30732FCD4DE32D12549BA8C9FEB6K55DD"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FB5008FAB9161153865FBCA3E97723571D0BA9E25D87CE1C0E55F970A533EE98CFFBF89D3E7542537CF3B7D522fF6CV"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2AFF" w:usb1="4000ACFF"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465B28"/>
    <w:rsid w:val="005B41D0"/>
    <w:rsid w:val="00643C22"/>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10019</Words>
  <Characters>57112</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66998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8</cp:revision>
  <cp:lastPrinted>2025-05-30T00:54:00Z</cp:lastPrinted>
  <dcterms:created xsi:type="dcterms:W3CDTF">2025-01-28T04:24:00Z</dcterms:created>
  <dcterms:modified xsi:type="dcterms:W3CDTF">2025-05-30T01:01:00Z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