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E1F431" w14:textId="77777777" w:rsidR="00B33E71" w:rsidRPr="00B33E71" w:rsidRDefault="00B33E71" w:rsidP="00B33E7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3E71">
        <w:rPr>
          <w:rFonts w:ascii="Times New Roman" w:eastAsia="Times New Roman" w:hAnsi="Times New Roman"/>
          <w:sz w:val="24"/>
          <w:szCs w:val="24"/>
          <w:lang w:eastAsia="ru-RU"/>
        </w:rPr>
        <w:t>Сахалинская область</w:t>
      </w:r>
    </w:p>
    <w:p w14:paraId="2C61C84E" w14:textId="77777777" w:rsidR="00B33E71" w:rsidRPr="00B33E71" w:rsidRDefault="00B33E71" w:rsidP="00B33E7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3E71">
        <w:rPr>
          <w:rFonts w:ascii="Times New Roman" w:eastAsia="Times New Roman" w:hAnsi="Times New Roman"/>
          <w:sz w:val="24"/>
          <w:szCs w:val="24"/>
          <w:lang w:eastAsia="ru-RU"/>
        </w:rPr>
        <w:t>МО «Тымовский городской округ»</w:t>
      </w:r>
    </w:p>
    <w:p w14:paraId="3E4E1D45" w14:textId="77777777" w:rsidR="00B33E71" w:rsidRPr="00B33E71" w:rsidRDefault="00B33E71" w:rsidP="00B33E7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3E71">
        <w:rPr>
          <w:rFonts w:ascii="Times New Roman" w:eastAsia="Times New Roman" w:hAnsi="Times New Roman"/>
          <w:sz w:val="24"/>
          <w:szCs w:val="24"/>
          <w:lang w:eastAsia="ru-RU"/>
        </w:rPr>
        <w:t>Управление образования МО «Тымовский городской округ»</w:t>
      </w:r>
    </w:p>
    <w:p w14:paraId="55C5BE1A" w14:textId="77777777" w:rsidR="00D8018D" w:rsidRDefault="00D8018D" w:rsidP="0078230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E1AC3B7" w14:textId="77777777" w:rsidR="00B33E71" w:rsidRPr="002A67D2" w:rsidRDefault="00B33E71" w:rsidP="0078230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3D2F5E9" w14:textId="77777777" w:rsidR="00D8018D" w:rsidRPr="002A67D2" w:rsidRDefault="00D8018D" w:rsidP="00782306">
      <w:pPr>
        <w:tabs>
          <w:tab w:val="left" w:pos="1500"/>
          <w:tab w:val="center" w:pos="4677"/>
        </w:tabs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A67D2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 w:rsidRPr="002A67D2">
        <w:rPr>
          <w:rFonts w:ascii="Times New Roman" w:eastAsia="Times New Roman" w:hAnsi="Times New Roman"/>
          <w:b/>
          <w:sz w:val="24"/>
          <w:szCs w:val="24"/>
          <w:lang w:eastAsia="ru-RU"/>
        </w:rPr>
        <w:tab/>
        <w:t>ПРИКАЗ</w:t>
      </w:r>
    </w:p>
    <w:p w14:paraId="4F30A87C" w14:textId="77777777" w:rsidR="00D8018D" w:rsidRDefault="00D8018D" w:rsidP="0078230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8BC89C5" w14:textId="77777777" w:rsidR="00B33E71" w:rsidRPr="002A67D2" w:rsidRDefault="00B33E71" w:rsidP="0078230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3FE138D" w14:textId="32FE5AE8" w:rsidR="00D8018D" w:rsidRPr="002A67D2" w:rsidRDefault="009464D3" w:rsidP="0078230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A67D2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="00091AA9"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 w:rsidR="00782306">
        <w:rPr>
          <w:rFonts w:ascii="Times New Roman" w:eastAsia="Times New Roman" w:hAnsi="Times New Roman"/>
          <w:sz w:val="24"/>
          <w:szCs w:val="24"/>
          <w:lang w:eastAsia="ru-RU"/>
        </w:rPr>
        <w:t xml:space="preserve"> декабря</w:t>
      </w:r>
      <w:r w:rsidR="00E27E6D" w:rsidRPr="002A67D2">
        <w:rPr>
          <w:rFonts w:ascii="Times New Roman" w:eastAsia="Times New Roman" w:hAnsi="Times New Roman"/>
          <w:sz w:val="24"/>
          <w:szCs w:val="24"/>
          <w:lang w:eastAsia="ru-RU"/>
        </w:rPr>
        <w:t xml:space="preserve"> 202</w:t>
      </w:r>
      <w:r w:rsidR="0027577D" w:rsidRPr="002A67D2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D8018D" w:rsidRPr="002A67D2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                             </w:t>
      </w:r>
      <w:r w:rsidR="00483F9B"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  <w:bookmarkStart w:id="0" w:name="_GoBack"/>
      <w:bookmarkEnd w:id="0"/>
      <w:r w:rsidR="00D8018D" w:rsidRPr="002A67D2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</w:t>
      </w:r>
      <w:r w:rsidR="000F5BD1" w:rsidRPr="002A67D2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0F5BD1" w:rsidRPr="002A67D2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D8018D" w:rsidRPr="002A67D2">
        <w:rPr>
          <w:rFonts w:ascii="Times New Roman" w:eastAsia="Times New Roman" w:hAnsi="Times New Roman"/>
          <w:sz w:val="24"/>
          <w:szCs w:val="24"/>
          <w:lang w:eastAsia="ru-RU"/>
        </w:rPr>
        <w:t xml:space="preserve">   №</w:t>
      </w:r>
      <w:r w:rsidR="006B795F" w:rsidRPr="002A67D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F7C5A">
        <w:rPr>
          <w:rFonts w:ascii="Times New Roman" w:eastAsia="Times New Roman" w:hAnsi="Times New Roman"/>
          <w:sz w:val="24"/>
          <w:szCs w:val="24"/>
          <w:lang w:eastAsia="ru-RU"/>
        </w:rPr>
        <w:t>102</w:t>
      </w:r>
    </w:p>
    <w:p w14:paraId="1540B88E" w14:textId="77777777" w:rsidR="00D8018D" w:rsidRDefault="00D8018D" w:rsidP="0078230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EF4D921" w14:textId="77777777" w:rsidR="00B33E71" w:rsidRPr="002A67D2" w:rsidRDefault="00B33E71" w:rsidP="0078230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3CD6AAD" w14:textId="306D65F1" w:rsidR="00AF7C5A" w:rsidRPr="00AF7C5A" w:rsidRDefault="00D8018D" w:rsidP="00AF7C5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A67D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 </w:t>
      </w:r>
      <w:r w:rsidR="000F5BD1" w:rsidRPr="002A67D2">
        <w:rPr>
          <w:rFonts w:ascii="Times New Roman" w:eastAsia="Times New Roman" w:hAnsi="Times New Roman"/>
          <w:b/>
          <w:sz w:val="24"/>
          <w:szCs w:val="24"/>
          <w:lang w:eastAsia="ru-RU"/>
        </w:rPr>
        <w:t>внесении</w:t>
      </w:r>
      <w:r w:rsidR="00486CD7" w:rsidRPr="002A67D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6E6BD8" w:rsidRPr="002A67D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изменений в устав </w:t>
      </w:r>
      <w:r w:rsidR="00AF7C5A">
        <w:rPr>
          <w:rFonts w:ascii="Times New Roman" w:eastAsia="Times New Roman" w:hAnsi="Times New Roman"/>
          <w:b/>
          <w:sz w:val="24"/>
          <w:szCs w:val="24"/>
          <w:lang w:eastAsia="ru-RU"/>
        </w:rPr>
        <w:t>м</w:t>
      </w:r>
      <w:r w:rsidR="00AF7C5A" w:rsidRPr="00AF7C5A">
        <w:rPr>
          <w:rFonts w:ascii="Times New Roman" w:eastAsia="Times New Roman" w:hAnsi="Times New Roman"/>
          <w:b/>
          <w:sz w:val="24"/>
          <w:szCs w:val="24"/>
          <w:lang w:eastAsia="ru-RU"/>
        </w:rPr>
        <w:t>униципально</w:t>
      </w:r>
      <w:r w:rsidR="00AF7C5A">
        <w:rPr>
          <w:rFonts w:ascii="Times New Roman" w:eastAsia="Times New Roman" w:hAnsi="Times New Roman"/>
          <w:b/>
          <w:sz w:val="24"/>
          <w:szCs w:val="24"/>
          <w:lang w:eastAsia="ru-RU"/>
        </w:rPr>
        <w:t>го</w:t>
      </w:r>
      <w:r w:rsidR="00AF7C5A" w:rsidRPr="00AF7C5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бюджетно</w:t>
      </w:r>
      <w:r w:rsidR="00AF7C5A">
        <w:rPr>
          <w:rFonts w:ascii="Times New Roman" w:eastAsia="Times New Roman" w:hAnsi="Times New Roman"/>
          <w:b/>
          <w:sz w:val="24"/>
          <w:szCs w:val="24"/>
          <w:lang w:eastAsia="ru-RU"/>
        </w:rPr>
        <w:t>го</w:t>
      </w:r>
      <w:r w:rsidR="00AF7C5A" w:rsidRPr="00AF7C5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учреждени</w:t>
      </w:r>
      <w:r w:rsidR="00AF7C5A">
        <w:rPr>
          <w:rFonts w:ascii="Times New Roman" w:eastAsia="Times New Roman" w:hAnsi="Times New Roman"/>
          <w:b/>
          <w:sz w:val="24"/>
          <w:szCs w:val="24"/>
          <w:lang w:eastAsia="ru-RU"/>
        </w:rPr>
        <w:t>я</w:t>
      </w:r>
      <w:r w:rsidR="00AF7C5A" w:rsidRPr="00AF7C5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культуры </w:t>
      </w:r>
    </w:p>
    <w:p w14:paraId="423AB402" w14:textId="6C1DF3A3" w:rsidR="00D8018D" w:rsidRPr="002A67D2" w:rsidRDefault="00AF7C5A" w:rsidP="00AF7C5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F7C5A">
        <w:rPr>
          <w:rFonts w:ascii="Times New Roman" w:eastAsia="Times New Roman" w:hAnsi="Times New Roman"/>
          <w:b/>
          <w:sz w:val="24"/>
          <w:szCs w:val="24"/>
          <w:lang w:eastAsia="ru-RU"/>
        </w:rPr>
        <w:t>«Тымовский краеведческий музей»</w:t>
      </w:r>
      <w:r w:rsidR="00AB7D32" w:rsidRPr="002A67D2">
        <w:rPr>
          <w:rFonts w:ascii="Times New Roman" w:eastAsia="Times New Roman" w:hAnsi="Times New Roman"/>
          <w:b/>
          <w:sz w:val="24"/>
          <w:szCs w:val="24"/>
          <w:lang w:eastAsia="ru-RU"/>
        </w:rPr>
        <w:t>, утвержденный приказом управления образования МО «Тымовский городск</w:t>
      </w:r>
      <w:r w:rsidR="006907D6" w:rsidRPr="002A67D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ой округ» от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11.12.2008</w:t>
      </w:r>
      <w:r w:rsidR="006E6BD8" w:rsidRPr="002A67D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г. №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84</w:t>
      </w:r>
    </w:p>
    <w:p w14:paraId="611895A7" w14:textId="77777777" w:rsidR="00D8018D" w:rsidRDefault="00D8018D" w:rsidP="0078230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7321B36" w14:textId="77777777" w:rsidR="00B33E71" w:rsidRDefault="00B33E71" w:rsidP="0078230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84A9D8B" w14:textId="77777777" w:rsidR="00151C0A" w:rsidRPr="002A67D2" w:rsidRDefault="00151C0A" w:rsidP="0078230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A67D2">
        <w:rPr>
          <w:rFonts w:ascii="Times New Roman" w:hAnsi="Times New Roman"/>
          <w:sz w:val="24"/>
          <w:szCs w:val="24"/>
        </w:rPr>
        <w:t xml:space="preserve">Руководствуясь частью 2 статьи 2 Федерального закона от 1 мая 2019 года № 87-ФЗ «О внесении изменений в Федеральный закон «Об общих принципах организации местного самоуправления в Российской Федерации», законом Сахалинской области от </w:t>
      </w:r>
      <w:r w:rsidR="00782306" w:rsidRPr="00782306">
        <w:rPr>
          <w:rFonts w:ascii="Times New Roman" w:hAnsi="Times New Roman"/>
          <w:sz w:val="24"/>
        </w:rPr>
        <w:t>14 ноября 2024 года № 96-ЗО</w:t>
      </w:r>
      <w:r w:rsidR="00782306" w:rsidRPr="002A67D2">
        <w:rPr>
          <w:rFonts w:ascii="Times New Roman" w:hAnsi="Times New Roman"/>
          <w:sz w:val="24"/>
          <w:szCs w:val="24"/>
        </w:rPr>
        <w:t xml:space="preserve"> </w:t>
      </w:r>
      <w:r w:rsidRPr="002A67D2">
        <w:rPr>
          <w:rFonts w:ascii="Times New Roman" w:hAnsi="Times New Roman"/>
          <w:sz w:val="24"/>
          <w:szCs w:val="24"/>
        </w:rPr>
        <w:t>«О статусе и границах муниципальных образований в Сахалинской области»</w:t>
      </w:r>
    </w:p>
    <w:p w14:paraId="518A9671" w14:textId="77777777" w:rsidR="00D8018D" w:rsidRPr="002A67D2" w:rsidRDefault="00D8018D" w:rsidP="0078230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CBA48B0" w14:textId="77777777" w:rsidR="00D8018D" w:rsidRPr="002A67D2" w:rsidRDefault="00D8018D" w:rsidP="0078230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A67D2">
        <w:rPr>
          <w:rFonts w:ascii="Times New Roman" w:eastAsia="Times New Roman" w:hAnsi="Times New Roman"/>
          <w:sz w:val="24"/>
          <w:szCs w:val="24"/>
          <w:lang w:eastAsia="ru-RU"/>
        </w:rPr>
        <w:t>ПРИКАЗЫВАЮ:</w:t>
      </w:r>
    </w:p>
    <w:p w14:paraId="21836766" w14:textId="77777777" w:rsidR="00D8018D" w:rsidRPr="002A67D2" w:rsidRDefault="00D8018D" w:rsidP="0078230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9227744" w14:textId="0B543194" w:rsidR="00D8018D" w:rsidRPr="00AF7C5A" w:rsidRDefault="00B76B56" w:rsidP="00AF7C5A">
      <w:pPr>
        <w:pStyle w:val="a3"/>
        <w:numPr>
          <w:ilvl w:val="0"/>
          <w:numId w:val="1"/>
        </w:numPr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A67D2">
        <w:rPr>
          <w:rFonts w:ascii="Times New Roman" w:eastAsia="Times New Roman" w:hAnsi="Times New Roman"/>
          <w:sz w:val="24"/>
          <w:szCs w:val="24"/>
          <w:lang w:eastAsia="ru-RU"/>
        </w:rPr>
        <w:t>Внести следующие</w:t>
      </w:r>
      <w:r w:rsidR="00AB7D32" w:rsidRPr="002A67D2">
        <w:rPr>
          <w:rFonts w:ascii="Times New Roman" w:eastAsia="Times New Roman" w:hAnsi="Times New Roman"/>
          <w:sz w:val="24"/>
          <w:szCs w:val="24"/>
          <w:lang w:eastAsia="ru-RU"/>
        </w:rPr>
        <w:t xml:space="preserve"> изменения </w:t>
      </w:r>
      <w:r w:rsidR="00151C0A" w:rsidRPr="002A67D2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="00AB7D32" w:rsidRPr="002A67D2">
        <w:rPr>
          <w:rFonts w:ascii="Times New Roman" w:eastAsia="Times New Roman" w:hAnsi="Times New Roman"/>
          <w:sz w:val="24"/>
          <w:szCs w:val="24"/>
          <w:lang w:eastAsia="ru-RU"/>
        </w:rPr>
        <w:t xml:space="preserve"> у</w:t>
      </w:r>
      <w:r w:rsidR="006E6BD8" w:rsidRPr="002A67D2">
        <w:rPr>
          <w:rFonts w:ascii="Times New Roman" w:eastAsia="Times New Roman" w:hAnsi="Times New Roman"/>
          <w:sz w:val="24"/>
          <w:szCs w:val="24"/>
          <w:lang w:eastAsia="ru-RU"/>
        </w:rPr>
        <w:t xml:space="preserve">став </w:t>
      </w:r>
      <w:r w:rsidR="00AF7C5A" w:rsidRPr="00AF7C5A">
        <w:rPr>
          <w:rFonts w:ascii="Times New Roman" w:eastAsia="Times New Roman" w:hAnsi="Times New Roman"/>
          <w:sz w:val="24"/>
          <w:szCs w:val="24"/>
          <w:lang w:eastAsia="ru-RU"/>
        </w:rPr>
        <w:t>муниципального бюджетного учреждения культуры «Тымовский краеведческий музей», утвержденный приказом управления образования МО «Тымовский городской округ» от 11.12.2008 г. № 84</w:t>
      </w:r>
      <w:r w:rsidRPr="00AF7C5A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14:paraId="4A4642EB" w14:textId="77777777" w:rsidR="0010130F" w:rsidRPr="002A67D2" w:rsidRDefault="0010130F" w:rsidP="00782306">
      <w:pPr>
        <w:pStyle w:val="a3"/>
        <w:numPr>
          <w:ilvl w:val="1"/>
          <w:numId w:val="7"/>
        </w:numPr>
        <w:spacing w:after="0" w:line="240" w:lineRule="auto"/>
        <w:ind w:left="0" w:right="756" w:firstLine="709"/>
        <w:rPr>
          <w:rFonts w:ascii="Times New Roman" w:hAnsi="Times New Roman"/>
          <w:sz w:val="24"/>
          <w:szCs w:val="24"/>
        </w:rPr>
      </w:pPr>
      <w:r w:rsidRPr="002A67D2">
        <w:rPr>
          <w:rFonts w:ascii="Times New Roman" w:hAnsi="Times New Roman"/>
          <w:sz w:val="24"/>
          <w:szCs w:val="24"/>
        </w:rPr>
        <w:t>В разделе 1 «Общие положения»:</w:t>
      </w:r>
    </w:p>
    <w:p w14:paraId="04821BB3" w14:textId="47CFFDB0" w:rsidR="0010130F" w:rsidRPr="002A67D2" w:rsidRDefault="0010130F" w:rsidP="00782306">
      <w:pPr>
        <w:spacing w:after="0" w:line="240" w:lineRule="auto"/>
        <w:ind w:right="756" w:firstLine="709"/>
        <w:jc w:val="both"/>
        <w:rPr>
          <w:rFonts w:ascii="Times New Roman" w:hAnsi="Times New Roman"/>
          <w:bCs/>
          <w:sz w:val="24"/>
          <w:szCs w:val="24"/>
        </w:rPr>
      </w:pPr>
      <w:r w:rsidRPr="002A67D2">
        <w:rPr>
          <w:rFonts w:ascii="Times New Roman" w:hAnsi="Times New Roman"/>
          <w:bCs/>
          <w:sz w:val="24"/>
          <w:szCs w:val="24"/>
        </w:rPr>
        <w:t>1.1.1 пункт 1.</w:t>
      </w:r>
      <w:r w:rsidR="00AF7C5A">
        <w:rPr>
          <w:rFonts w:ascii="Times New Roman" w:hAnsi="Times New Roman"/>
          <w:bCs/>
          <w:sz w:val="24"/>
          <w:szCs w:val="24"/>
        </w:rPr>
        <w:t>2</w:t>
      </w:r>
      <w:r w:rsidRPr="002A67D2">
        <w:rPr>
          <w:rFonts w:ascii="Times New Roman" w:hAnsi="Times New Roman"/>
          <w:bCs/>
          <w:sz w:val="24"/>
          <w:szCs w:val="24"/>
        </w:rPr>
        <w:t xml:space="preserve"> изложить в следующей редакции:</w:t>
      </w:r>
    </w:p>
    <w:p w14:paraId="0E6D4BD7" w14:textId="59CD674E" w:rsidR="0010130F" w:rsidRDefault="0010130F" w:rsidP="00782306">
      <w:pPr>
        <w:tabs>
          <w:tab w:val="left" w:pos="8505"/>
        </w:tabs>
        <w:spacing w:after="0" w:line="240" w:lineRule="auto"/>
        <w:ind w:right="-1" w:firstLine="709"/>
        <w:jc w:val="both"/>
        <w:rPr>
          <w:rFonts w:ascii="Times New Roman" w:hAnsi="Times New Roman"/>
          <w:bCs/>
          <w:sz w:val="24"/>
          <w:szCs w:val="24"/>
        </w:rPr>
      </w:pPr>
      <w:r w:rsidRPr="002A67D2">
        <w:rPr>
          <w:rFonts w:ascii="Times New Roman" w:hAnsi="Times New Roman"/>
          <w:bCs/>
          <w:sz w:val="24"/>
          <w:szCs w:val="24"/>
        </w:rPr>
        <w:t>«1.</w:t>
      </w:r>
      <w:r w:rsidR="00AF7C5A">
        <w:rPr>
          <w:rFonts w:ascii="Times New Roman" w:hAnsi="Times New Roman"/>
          <w:bCs/>
          <w:sz w:val="24"/>
          <w:szCs w:val="24"/>
        </w:rPr>
        <w:t>2</w:t>
      </w:r>
      <w:r w:rsidRPr="002A67D2">
        <w:rPr>
          <w:rFonts w:ascii="Times New Roman" w:hAnsi="Times New Roman"/>
          <w:bCs/>
          <w:sz w:val="24"/>
          <w:szCs w:val="24"/>
        </w:rPr>
        <w:t xml:space="preserve">. Учредителем </w:t>
      </w:r>
      <w:r w:rsidR="00AF7C5A">
        <w:rPr>
          <w:rFonts w:ascii="Times New Roman" w:hAnsi="Times New Roman"/>
          <w:bCs/>
          <w:sz w:val="24"/>
          <w:szCs w:val="24"/>
        </w:rPr>
        <w:t>Музея</w:t>
      </w:r>
      <w:r w:rsidRPr="002A67D2">
        <w:rPr>
          <w:rFonts w:ascii="Times New Roman" w:hAnsi="Times New Roman"/>
          <w:bCs/>
          <w:sz w:val="24"/>
          <w:szCs w:val="24"/>
        </w:rPr>
        <w:t xml:space="preserve"> является управление </w:t>
      </w:r>
      <w:r w:rsidR="00AF7C5A">
        <w:rPr>
          <w:rFonts w:ascii="Times New Roman" w:hAnsi="Times New Roman"/>
          <w:bCs/>
          <w:sz w:val="24"/>
          <w:szCs w:val="24"/>
        </w:rPr>
        <w:t>культуры и спорта</w:t>
      </w:r>
      <w:r w:rsidRPr="002A67D2">
        <w:rPr>
          <w:rFonts w:ascii="Times New Roman" w:hAnsi="Times New Roman"/>
          <w:bCs/>
          <w:sz w:val="24"/>
          <w:szCs w:val="24"/>
        </w:rPr>
        <w:t xml:space="preserve"> Тымовск</w:t>
      </w:r>
      <w:r w:rsidR="00782306">
        <w:rPr>
          <w:rFonts w:ascii="Times New Roman" w:hAnsi="Times New Roman"/>
          <w:bCs/>
          <w:sz w:val="24"/>
          <w:szCs w:val="24"/>
        </w:rPr>
        <w:t>ого</w:t>
      </w:r>
      <w:r w:rsidRPr="002A67D2">
        <w:rPr>
          <w:rFonts w:ascii="Times New Roman" w:hAnsi="Times New Roman"/>
          <w:bCs/>
          <w:sz w:val="24"/>
          <w:szCs w:val="24"/>
        </w:rPr>
        <w:t xml:space="preserve"> муниципальн</w:t>
      </w:r>
      <w:r w:rsidR="00782306">
        <w:rPr>
          <w:rFonts w:ascii="Times New Roman" w:hAnsi="Times New Roman"/>
          <w:bCs/>
          <w:sz w:val="24"/>
          <w:szCs w:val="24"/>
        </w:rPr>
        <w:t>ого</w:t>
      </w:r>
      <w:r w:rsidRPr="002A67D2">
        <w:rPr>
          <w:rFonts w:ascii="Times New Roman" w:hAnsi="Times New Roman"/>
          <w:bCs/>
          <w:sz w:val="24"/>
          <w:szCs w:val="24"/>
        </w:rPr>
        <w:t xml:space="preserve"> округ</w:t>
      </w:r>
      <w:r w:rsidR="00782306">
        <w:rPr>
          <w:rFonts w:ascii="Times New Roman" w:hAnsi="Times New Roman"/>
          <w:bCs/>
          <w:sz w:val="24"/>
          <w:szCs w:val="24"/>
        </w:rPr>
        <w:t>а</w:t>
      </w:r>
      <w:r w:rsidRPr="002A67D2">
        <w:rPr>
          <w:rFonts w:ascii="Times New Roman" w:hAnsi="Times New Roman"/>
          <w:bCs/>
          <w:sz w:val="24"/>
          <w:szCs w:val="24"/>
        </w:rPr>
        <w:t xml:space="preserve"> Сахалинской области </w:t>
      </w:r>
      <w:r w:rsidR="00AF7C5A">
        <w:rPr>
          <w:rFonts w:ascii="Times New Roman" w:hAnsi="Times New Roman"/>
          <w:bCs/>
          <w:sz w:val="24"/>
          <w:szCs w:val="24"/>
        </w:rPr>
        <w:t xml:space="preserve">(далее по тексту – </w:t>
      </w:r>
      <w:r w:rsidRPr="002A67D2">
        <w:rPr>
          <w:rFonts w:ascii="Times New Roman" w:hAnsi="Times New Roman"/>
          <w:bCs/>
          <w:sz w:val="24"/>
          <w:szCs w:val="24"/>
        </w:rPr>
        <w:t>Учредитель</w:t>
      </w:r>
      <w:r w:rsidR="00AF7C5A">
        <w:rPr>
          <w:rFonts w:ascii="Times New Roman" w:hAnsi="Times New Roman"/>
          <w:bCs/>
          <w:sz w:val="24"/>
          <w:szCs w:val="24"/>
        </w:rPr>
        <w:t xml:space="preserve">). Учредитель обеспечивает правовые, финансовые </w:t>
      </w:r>
      <w:r w:rsidR="00BA255C">
        <w:rPr>
          <w:rFonts w:ascii="Times New Roman" w:hAnsi="Times New Roman"/>
          <w:bCs/>
          <w:sz w:val="24"/>
          <w:szCs w:val="24"/>
        </w:rPr>
        <w:t>и материально-технические</w:t>
      </w:r>
      <w:r w:rsidR="008E7C02">
        <w:rPr>
          <w:rFonts w:ascii="Times New Roman" w:hAnsi="Times New Roman"/>
          <w:bCs/>
          <w:sz w:val="24"/>
          <w:szCs w:val="24"/>
        </w:rPr>
        <w:t xml:space="preserve"> условия, необходимые для сохранности, целостности и неотчуждаемости музейных предметов и музейных коллекций, закрепленного за музеем имущества</w:t>
      </w:r>
      <w:proofErr w:type="gramStart"/>
      <w:r w:rsidR="008E7C02">
        <w:rPr>
          <w:rFonts w:ascii="Times New Roman" w:hAnsi="Times New Roman"/>
          <w:bCs/>
          <w:sz w:val="24"/>
          <w:szCs w:val="24"/>
        </w:rPr>
        <w:t>.</w:t>
      </w:r>
      <w:proofErr w:type="gramEnd"/>
      <w:r w:rsidR="008E7C02">
        <w:rPr>
          <w:rFonts w:ascii="Times New Roman" w:hAnsi="Times New Roman"/>
          <w:bCs/>
          <w:sz w:val="24"/>
          <w:szCs w:val="24"/>
        </w:rPr>
        <w:t xml:space="preserve"> а также его деятельности в качестве муниципального учреждения культуры.»</w:t>
      </w:r>
    </w:p>
    <w:p w14:paraId="3800F0C1" w14:textId="0586349B" w:rsidR="008E7C02" w:rsidRDefault="008E7C02" w:rsidP="00782306">
      <w:pPr>
        <w:tabs>
          <w:tab w:val="left" w:pos="8505"/>
        </w:tabs>
        <w:spacing w:after="0" w:line="240" w:lineRule="auto"/>
        <w:ind w:right="-1"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1.1.2 пункт 1.5. изложить в </w:t>
      </w:r>
      <w:r w:rsidR="00483F9B">
        <w:rPr>
          <w:rFonts w:ascii="Times New Roman" w:hAnsi="Times New Roman"/>
          <w:bCs/>
          <w:sz w:val="24"/>
          <w:szCs w:val="24"/>
        </w:rPr>
        <w:t>следующей</w:t>
      </w:r>
      <w:r>
        <w:rPr>
          <w:rFonts w:ascii="Times New Roman" w:hAnsi="Times New Roman"/>
          <w:bCs/>
          <w:sz w:val="24"/>
          <w:szCs w:val="24"/>
        </w:rPr>
        <w:t xml:space="preserve"> редакции:</w:t>
      </w:r>
    </w:p>
    <w:p w14:paraId="643F5D54" w14:textId="40487065" w:rsidR="008E7C02" w:rsidRPr="002A67D2" w:rsidRDefault="008E7C02" w:rsidP="008E7C02">
      <w:pPr>
        <w:tabs>
          <w:tab w:val="left" w:pos="8505"/>
        </w:tabs>
        <w:spacing w:after="0" w:line="240" w:lineRule="auto"/>
        <w:ind w:right="-1"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«1.5. Место нахождения музея: 694400, Сахалинская область, Тымовский район, пгт. Тымовское, ул. Кировская, 77.</w:t>
      </w:r>
    </w:p>
    <w:p w14:paraId="7985D569" w14:textId="77777777" w:rsidR="00B33E71" w:rsidRPr="00B33E71" w:rsidRDefault="00B33E71" w:rsidP="008E7C02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Настоящий приказ вступает в силу с 1 января 2025 года.</w:t>
      </w:r>
    </w:p>
    <w:p w14:paraId="1E59237E" w14:textId="46D26A26" w:rsidR="007720A0" w:rsidRPr="002A67D2" w:rsidRDefault="00483F9B" w:rsidP="008E7C02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r w:rsidRPr="00AF7C5A">
        <w:rPr>
          <w:rFonts w:ascii="Times New Roman" w:eastAsia="Times New Roman" w:hAnsi="Times New Roman"/>
          <w:sz w:val="24"/>
          <w:szCs w:val="24"/>
          <w:lang w:eastAsia="ru-RU"/>
        </w:rPr>
        <w:t>униципально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му</w:t>
      </w:r>
      <w:r w:rsidRPr="00AF7C5A">
        <w:rPr>
          <w:rFonts w:ascii="Times New Roman" w:eastAsia="Times New Roman" w:hAnsi="Times New Roman"/>
          <w:sz w:val="24"/>
          <w:szCs w:val="24"/>
          <w:lang w:eastAsia="ru-RU"/>
        </w:rPr>
        <w:t xml:space="preserve"> бюджетно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му</w:t>
      </w:r>
      <w:r w:rsidRPr="00AF7C5A">
        <w:rPr>
          <w:rFonts w:ascii="Times New Roman" w:eastAsia="Times New Roman" w:hAnsi="Times New Roman"/>
          <w:sz w:val="24"/>
          <w:szCs w:val="24"/>
          <w:lang w:eastAsia="ru-RU"/>
        </w:rPr>
        <w:t xml:space="preserve"> учреждени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ю</w:t>
      </w:r>
      <w:r w:rsidRPr="00AF7C5A">
        <w:rPr>
          <w:rFonts w:ascii="Times New Roman" w:eastAsia="Times New Roman" w:hAnsi="Times New Roman"/>
          <w:sz w:val="24"/>
          <w:szCs w:val="24"/>
          <w:lang w:eastAsia="ru-RU"/>
        </w:rPr>
        <w:t xml:space="preserve"> культуры «Тымовский краеведческий музей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Pr="002A67D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720A0" w:rsidRPr="002A67D2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Лешкова В.А.</w:t>
      </w:r>
      <w:r w:rsidR="007720A0" w:rsidRPr="002A67D2">
        <w:rPr>
          <w:rFonts w:ascii="Times New Roman" w:eastAsia="Times New Roman" w:hAnsi="Times New Roman"/>
          <w:sz w:val="24"/>
          <w:szCs w:val="24"/>
          <w:lang w:eastAsia="ru-RU"/>
        </w:rPr>
        <w:t xml:space="preserve">)  зарегистрировать изменения в устав </w:t>
      </w:r>
      <w:r w:rsidRPr="00AF7C5A">
        <w:rPr>
          <w:rFonts w:ascii="Times New Roman" w:eastAsia="Times New Roman" w:hAnsi="Times New Roman"/>
          <w:sz w:val="24"/>
          <w:szCs w:val="24"/>
          <w:lang w:eastAsia="ru-RU"/>
        </w:rPr>
        <w:t>муниципального бюджетного учреждения культуры «Тымовский краеведческий музей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="007267D3" w:rsidRPr="002A67D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720A0" w:rsidRPr="002A67D2">
        <w:rPr>
          <w:rFonts w:ascii="Times New Roman" w:eastAsia="Times New Roman" w:hAnsi="Times New Roman"/>
          <w:sz w:val="24"/>
          <w:szCs w:val="24"/>
          <w:lang w:eastAsia="ru-RU"/>
        </w:rPr>
        <w:t>в порядке, установленном законодательством Российской Федерации.</w:t>
      </w:r>
    </w:p>
    <w:p w14:paraId="5CB36679" w14:textId="77777777" w:rsidR="00AB7D32" w:rsidRPr="002A67D2" w:rsidRDefault="00AB7D32" w:rsidP="0078230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96F17A8" w14:textId="77777777" w:rsidR="00D8018D" w:rsidRPr="002A67D2" w:rsidRDefault="00D8018D" w:rsidP="0078230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5EB70DB" w14:textId="77777777" w:rsidR="0006059C" w:rsidRPr="002A67D2" w:rsidRDefault="0006059C" w:rsidP="0078230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4555FD2" w14:textId="77777777" w:rsidR="0006059C" w:rsidRPr="002A67D2" w:rsidRDefault="0006059C" w:rsidP="0078230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7F3FA84" w14:textId="77777777" w:rsidR="00483F9B" w:rsidRDefault="00483F9B" w:rsidP="0078230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Н</w:t>
      </w:r>
      <w:r w:rsidR="00C57FE2" w:rsidRPr="002A67D2">
        <w:rPr>
          <w:rFonts w:ascii="Times New Roman" w:hAnsi="Times New Roman"/>
          <w:sz w:val="24"/>
          <w:szCs w:val="24"/>
        </w:rPr>
        <w:t>ачальник</w:t>
      </w:r>
      <w:proofErr w:type="spellEnd"/>
      <w:r w:rsidR="00C57FE2" w:rsidRPr="002A67D2">
        <w:rPr>
          <w:rFonts w:ascii="Times New Roman" w:hAnsi="Times New Roman"/>
          <w:sz w:val="24"/>
          <w:szCs w:val="24"/>
        </w:rPr>
        <w:t xml:space="preserve"> управления </w:t>
      </w:r>
      <w:r>
        <w:rPr>
          <w:rFonts w:ascii="Times New Roman" w:hAnsi="Times New Roman"/>
          <w:sz w:val="24"/>
          <w:szCs w:val="24"/>
        </w:rPr>
        <w:t xml:space="preserve">культуры и спорта </w:t>
      </w:r>
    </w:p>
    <w:p w14:paraId="43D57F2F" w14:textId="60A42852" w:rsidR="00483F9B" w:rsidRDefault="00483F9B" w:rsidP="0078230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МО «Тымовский городской округ»</w:t>
      </w:r>
      <w:r w:rsidRPr="00483F9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А.А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Ежовкина</w:t>
      </w:r>
    </w:p>
    <w:p w14:paraId="6AA80582" w14:textId="5957565C" w:rsidR="00713EAB" w:rsidRPr="002A67D2" w:rsidRDefault="00C57FE2" w:rsidP="0078230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67D2">
        <w:rPr>
          <w:rFonts w:ascii="Times New Roman" w:hAnsi="Times New Roman"/>
          <w:sz w:val="24"/>
          <w:szCs w:val="24"/>
        </w:rPr>
        <w:t xml:space="preserve">                       </w:t>
      </w:r>
      <w:r w:rsidR="00AB7D32" w:rsidRPr="002A67D2">
        <w:rPr>
          <w:rFonts w:ascii="Times New Roman" w:hAnsi="Times New Roman"/>
          <w:sz w:val="24"/>
          <w:szCs w:val="24"/>
        </w:rPr>
        <w:tab/>
      </w:r>
      <w:r w:rsidR="00AB7D32" w:rsidRPr="002A67D2">
        <w:rPr>
          <w:rFonts w:ascii="Times New Roman" w:hAnsi="Times New Roman"/>
          <w:sz w:val="24"/>
          <w:szCs w:val="24"/>
        </w:rPr>
        <w:tab/>
      </w:r>
    </w:p>
    <w:p w14:paraId="25DE6269" w14:textId="77777777" w:rsidR="00483F9B" w:rsidRPr="002A67D2" w:rsidRDefault="00483F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483F9B" w:rsidRPr="002A67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1E1F46"/>
    <w:multiLevelType w:val="multilevel"/>
    <w:tmpl w:val="F7AE78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" w15:restartNumberingAfterBreak="0">
    <w:nsid w:val="112324D1"/>
    <w:multiLevelType w:val="multilevel"/>
    <w:tmpl w:val="F7AE78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" w15:restartNumberingAfterBreak="0">
    <w:nsid w:val="1CC140B4"/>
    <w:multiLevelType w:val="multilevel"/>
    <w:tmpl w:val="DD8264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" w15:restartNumberingAfterBreak="0">
    <w:nsid w:val="4FE95A79"/>
    <w:multiLevelType w:val="multilevel"/>
    <w:tmpl w:val="22CEB2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05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" w15:restartNumberingAfterBreak="0">
    <w:nsid w:val="59BB1F70"/>
    <w:multiLevelType w:val="hybridMultilevel"/>
    <w:tmpl w:val="662AF2B6"/>
    <w:lvl w:ilvl="0" w:tplc="801AE06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0D0273"/>
    <w:multiLevelType w:val="hybridMultilevel"/>
    <w:tmpl w:val="61FA4C48"/>
    <w:lvl w:ilvl="0" w:tplc="B568EE0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78B0"/>
    <w:rsid w:val="0002556C"/>
    <w:rsid w:val="0006059C"/>
    <w:rsid w:val="00091AA9"/>
    <w:rsid w:val="000F5BD1"/>
    <w:rsid w:val="0010130F"/>
    <w:rsid w:val="00150D91"/>
    <w:rsid w:val="00151C0A"/>
    <w:rsid w:val="00194621"/>
    <w:rsid w:val="0027577D"/>
    <w:rsid w:val="002A67D2"/>
    <w:rsid w:val="003478B0"/>
    <w:rsid w:val="00483F9B"/>
    <w:rsid w:val="00486CD7"/>
    <w:rsid w:val="0054763E"/>
    <w:rsid w:val="005E15B1"/>
    <w:rsid w:val="00633225"/>
    <w:rsid w:val="006907D6"/>
    <w:rsid w:val="006B795F"/>
    <w:rsid w:val="006E6BD8"/>
    <w:rsid w:val="00713EAB"/>
    <w:rsid w:val="007267D3"/>
    <w:rsid w:val="007720A0"/>
    <w:rsid w:val="00782306"/>
    <w:rsid w:val="007A2AB2"/>
    <w:rsid w:val="008B3FCA"/>
    <w:rsid w:val="008E7C02"/>
    <w:rsid w:val="009464D3"/>
    <w:rsid w:val="009E42C7"/>
    <w:rsid w:val="00AB7D32"/>
    <w:rsid w:val="00AF7C5A"/>
    <w:rsid w:val="00B33E71"/>
    <w:rsid w:val="00B76B56"/>
    <w:rsid w:val="00BA255C"/>
    <w:rsid w:val="00BC34D8"/>
    <w:rsid w:val="00C57FE2"/>
    <w:rsid w:val="00CD019D"/>
    <w:rsid w:val="00D8018D"/>
    <w:rsid w:val="00DF0D26"/>
    <w:rsid w:val="00E27E6D"/>
    <w:rsid w:val="00E51535"/>
    <w:rsid w:val="00E94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B99BE"/>
  <w15:chartTrackingRefBased/>
  <w15:docId w15:val="{1C2C91FA-D0AD-4C53-B579-0C8DEFE3D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D8018D"/>
    <w:pPr>
      <w:spacing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018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E15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E15B1"/>
    <w:rPr>
      <w:rFonts w:ascii="Segoe UI" w:eastAsia="Calibri" w:hAnsi="Segoe UI" w:cs="Segoe UI"/>
      <w:sz w:val="18"/>
      <w:szCs w:val="18"/>
    </w:rPr>
  </w:style>
  <w:style w:type="character" w:customStyle="1" w:styleId="fontstyle01">
    <w:name w:val="fontstyle01"/>
    <w:basedOn w:val="a0"/>
    <w:rsid w:val="0006059C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103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2CC8AA-6DFC-449B-B4BE-32D9F5464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1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Макарова</dc:creator>
  <cp:keywords/>
  <dc:description/>
  <cp:lastModifiedBy>Пользователь</cp:lastModifiedBy>
  <cp:revision>4</cp:revision>
  <cp:lastPrinted>2022-08-24T04:55:00Z</cp:lastPrinted>
  <dcterms:created xsi:type="dcterms:W3CDTF">2024-12-18T06:39:00Z</dcterms:created>
  <dcterms:modified xsi:type="dcterms:W3CDTF">2024-12-18T09:42:00Z</dcterms:modified>
</cp:coreProperties>
</file>