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:rsidR="001E3A2D" w:rsidRPr="0014780E" w:rsidRDefault="001E3A2D" w:rsidP="001E3A2D">
      <w:pPr>
        <w:rPr>
          <w:sz w:val="28"/>
          <w:szCs w:val="28"/>
        </w:rPr>
      </w:pPr>
    </w:p>
    <w:p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Tr="004A6442">
        <w:tc>
          <w:tcPr>
            <w:tcW w:w="4530" w:type="dxa"/>
          </w:tcPr>
          <w:p w:rsidR="004D272B" w:rsidRDefault="004D272B" w:rsidP="00216162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</w:t>
            </w:r>
            <w:r w:rsidR="00216162">
              <w:rPr>
                <w:sz w:val="28"/>
                <w:szCs w:val="28"/>
              </w:rPr>
              <w:t xml:space="preserve"> июля </w:t>
            </w:r>
            <w:r>
              <w:rPr>
                <w:sz w:val="28"/>
                <w:szCs w:val="28"/>
              </w:rPr>
              <w:t>2025</w:t>
            </w:r>
            <w:r w:rsidR="0021616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:rsidR="004D272B" w:rsidRDefault="004D272B" w:rsidP="00216162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134</w:t>
            </w:r>
          </w:p>
        </w:tc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:rsidTr="00FB091E">
        <w:trPr>
          <w:trHeight w:val="547"/>
        </w:trPr>
        <w:tc>
          <w:tcPr>
            <w:tcW w:w="4524" w:type="dxa"/>
          </w:tcPr>
          <w:p w:rsidR="00195B36" w:rsidRDefault="00D1205E" w:rsidP="00216162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Об отмене некоторых муниципальных правовых актов</w:t>
            </w:r>
            <w:bookmarkEnd w:id="0"/>
          </w:p>
        </w:tc>
      </w:tr>
    </w:tbl>
    <w:p w:rsidR="001E3A2D" w:rsidRDefault="001E3A2D" w:rsidP="001E3A2D">
      <w:pPr>
        <w:jc w:val="both"/>
        <w:rPr>
          <w:sz w:val="28"/>
          <w:szCs w:val="28"/>
        </w:rPr>
      </w:pPr>
    </w:p>
    <w:p w:rsidR="00216162" w:rsidRPr="00216162" w:rsidRDefault="00216162" w:rsidP="001E3A2D">
      <w:pPr>
        <w:jc w:val="both"/>
        <w:rPr>
          <w:sz w:val="28"/>
          <w:szCs w:val="28"/>
        </w:rPr>
      </w:pPr>
    </w:p>
    <w:p w:rsidR="00927837" w:rsidRPr="00216162" w:rsidRDefault="00927837" w:rsidP="00927837">
      <w:pPr>
        <w:ind w:firstLine="708"/>
        <w:jc w:val="both"/>
        <w:rPr>
          <w:sz w:val="28"/>
          <w:szCs w:val="28"/>
        </w:rPr>
      </w:pPr>
      <w:r w:rsidRPr="00216162">
        <w:rPr>
          <w:sz w:val="28"/>
          <w:szCs w:val="28"/>
        </w:rPr>
        <w:t xml:space="preserve">Руководствуясь статьей 48 Федеральным законом от 06.10.2003 № 131-ФЗ «Об общих принципах организации местного самоуправления в Российской Федерации», администрация Тымовского муниципального округа Сахалинской области ПОСТАНОВЛЯЕТ: </w:t>
      </w:r>
    </w:p>
    <w:p w:rsidR="00927837" w:rsidRPr="00216162" w:rsidRDefault="00927837" w:rsidP="00927837">
      <w:pPr>
        <w:ind w:firstLine="709"/>
        <w:jc w:val="both"/>
        <w:rPr>
          <w:sz w:val="28"/>
          <w:szCs w:val="28"/>
        </w:rPr>
      </w:pPr>
      <w:r w:rsidRPr="00216162">
        <w:rPr>
          <w:sz w:val="28"/>
          <w:szCs w:val="28"/>
        </w:rPr>
        <w:t>1. Отменить следующие постановления администрации</w:t>
      </w:r>
      <w:r w:rsidR="003E0402" w:rsidRPr="00216162">
        <w:rPr>
          <w:sz w:val="28"/>
          <w:szCs w:val="28"/>
        </w:rPr>
        <w:t xml:space="preserve"> МО</w:t>
      </w:r>
      <w:r w:rsidRPr="00216162">
        <w:rPr>
          <w:sz w:val="28"/>
          <w:szCs w:val="28"/>
        </w:rPr>
        <w:t xml:space="preserve"> </w:t>
      </w:r>
      <w:r w:rsidR="003E0402" w:rsidRPr="00216162">
        <w:rPr>
          <w:sz w:val="28"/>
          <w:szCs w:val="28"/>
        </w:rPr>
        <w:t>«</w:t>
      </w:r>
      <w:r w:rsidRPr="00216162">
        <w:rPr>
          <w:sz w:val="28"/>
          <w:szCs w:val="28"/>
        </w:rPr>
        <w:t>Тымовск</w:t>
      </w:r>
      <w:r w:rsidR="003E0402" w:rsidRPr="00216162">
        <w:rPr>
          <w:sz w:val="28"/>
          <w:szCs w:val="28"/>
        </w:rPr>
        <w:t>ий</w:t>
      </w:r>
      <w:r w:rsidRPr="00216162">
        <w:rPr>
          <w:sz w:val="28"/>
          <w:szCs w:val="28"/>
        </w:rPr>
        <w:t xml:space="preserve"> </w:t>
      </w:r>
      <w:r w:rsidR="003E0402" w:rsidRPr="00216162">
        <w:rPr>
          <w:sz w:val="28"/>
          <w:szCs w:val="28"/>
        </w:rPr>
        <w:t>городской</w:t>
      </w:r>
      <w:r w:rsidRPr="00216162">
        <w:rPr>
          <w:sz w:val="28"/>
          <w:szCs w:val="28"/>
        </w:rPr>
        <w:t xml:space="preserve"> округ</w:t>
      </w:r>
      <w:r w:rsidR="003E0402" w:rsidRPr="00216162">
        <w:rPr>
          <w:sz w:val="28"/>
          <w:szCs w:val="28"/>
        </w:rPr>
        <w:t>»</w:t>
      </w:r>
      <w:r w:rsidRPr="00216162">
        <w:rPr>
          <w:sz w:val="28"/>
          <w:szCs w:val="28"/>
        </w:rPr>
        <w:t>:</w:t>
      </w:r>
    </w:p>
    <w:p w:rsidR="00927837" w:rsidRPr="00216162" w:rsidRDefault="00927837" w:rsidP="0092783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162">
        <w:rPr>
          <w:rFonts w:ascii="Times New Roman" w:hAnsi="Times New Roman" w:cs="Times New Roman"/>
          <w:sz w:val="28"/>
          <w:szCs w:val="28"/>
        </w:rPr>
        <w:t xml:space="preserve">-  от 03.04.2024 № 51 «О дополнительных мерах социальной помощи гражданам, пострадавшим в результате чрезвычайных ситуаций и стихийных бедствий, природных и техногенных пожаров»; </w:t>
      </w:r>
    </w:p>
    <w:p w:rsidR="00927837" w:rsidRPr="00216162" w:rsidRDefault="00927837" w:rsidP="0092783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162">
        <w:rPr>
          <w:rFonts w:ascii="Times New Roman" w:hAnsi="Times New Roman" w:cs="Times New Roman"/>
          <w:sz w:val="28"/>
          <w:szCs w:val="28"/>
        </w:rPr>
        <w:t>- от 21.05.2025 № 86 «О внесении изменений в постановление администрации МО «Тымовский городской округ» от 03.04.2024 № 51 «О дополнительных мерах социальной помощи гражданам, пострадавшим в результате чрезвычайных ситуаций и стихийных бедствий, природных и техногенных пожаров».</w:t>
      </w:r>
    </w:p>
    <w:p w:rsidR="00927837" w:rsidRPr="00216162" w:rsidRDefault="00927837" w:rsidP="00927837">
      <w:pPr>
        <w:jc w:val="both"/>
        <w:rPr>
          <w:sz w:val="28"/>
          <w:szCs w:val="28"/>
        </w:rPr>
      </w:pPr>
      <w:r w:rsidRPr="00216162">
        <w:rPr>
          <w:sz w:val="28"/>
          <w:szCs w:val="28"/>
        </w:rPr>
        <w:tab/>
        <w:t xml:space="preserve">2. </w:t>
      </w:r>
      <w:r w:rsidR="003E0402" w:rsidRPr="00216162">
        <w:rPr>
          <w:sz w:val="28"/>
          <w:szCs w:val="28"/>
        </w:rPr>
        <w:t>Разместить</w:t>
      </w:r>
      <w:r w:rsidRPr="00216162">
        <w:rPr>
          <w:sz w:val="28"/>
          <w:szCs w:val="28"/>
        </w:rPr>
        <w:t xml:space="preserve">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:rsidR="004D272B" w:rsidRDefault="004D272B" w:rsidP="00585B3B">
      <w:pPr>
        <w:jc w:val="both"/>
        <w:rPr>
          <w:sz w:val="28"/>
          <w:szCs w:val="28"/>
        </w:rPr>
      </w:pPr>
    </w:p>
    <w:p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3531"/>
      </w:tblGrid>
      <w:tr w:rsidR="00E01492" w:rsidTr="00216162">
        <w:tc>
          <w:tcPr>
            <w:tcW w:w="5529" w:type="dxa"/>
          </w:tcPr>
          <w:p w:rsidR="00E01492" w:rsidRDefault="00216162" w:rsidP="00BD3157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Исполняющий обязанности мэра</w:t>
            </w:r>
            <w:r w:rsidR="00BD3157">
              <w:rPr>
                <w:rFonts w:cs="Arial"/>
                <w:sz w:val="28"/>
                <w:szCs w:val="28"/>
              </w:rPr>
              <w:t xml:space="preserve"> Тымовского муниципального округа</w:t>
            </w:r>
          </w:p>
        </w:tc>
        <w:tc>
          <w:tcPr>
            <w:tcW w:w="3531" w:type="dxa"/>
          </w:tcPr>
          <w:p w:rsidR="00216162" w:rsidRDefault="00216162" w:rsidP="00BD3157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E01492" w:rsidRDefault="00BD3157" w:rsidP="00BD3157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Долгая</w:t>
            </w:r>
          </w:p>
        </w:tc>
      </w:tr>
    </w:tbl>
    <w:p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0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05E" w:rsidRDefault="00D1205E" w:rsidP="002B277E">
      <w:r>
        <w:separator/>
      </w:r>
    </w:p>
  </w:endnote>
  <w:endnote w:type="continuationSeparator" w:id="0">
    <w:p w:rsidR="00D1205E" w:rsidRDefault="00D1205E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A2D" w:rsidRPr="000D7BE2" w:rsidRDefault="00BD3157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172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05E" w:rsidRDefault="00D1205E" w:rsidP="002B277E">
      <w:r>
        <w:separator/>
      </w:r>
    </w:p>
  </w:footnote>
  <w:footnote w:type="continuationSeparator" w:id="0">
    <w:p w:rsidR="00D1205E" w:rsidRDefault="00D1205E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95B36"/>
    <w:rsid w:val="001A5C50"/>
    <w:rsid w:val="001E3A2D"/>
    <w:rsid w:val="001F05A4"/>
    <w:rsid w:val="00216162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E0402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27837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D3157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1205E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3BD609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uiPriority w:val="99"/>
    <w:rsid w:val="0092783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9">
    <w:name w:val="Balloon Text"/>
    <w:basedOn w:val="a"/>
    <w:link w:val="aa"/>
    <w:uiPriority w:val="99"/>
    <w:rsid w:val="003E040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3E04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7</cp:revision>
  <cp:lastPrinted>2025-07-03T00:59:00Z</cp:lastPrinted>
  <dcterms:created xsi:type="dcterms:W3CDTF">2025-01-28T04:24:00Z</dcterms:created>
  <dcterms:modified xsi:type="dcterms:W3CDTF">2025-07-03T00:59:00Z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