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4B0" w:rsidRDefault="008C74B0" w:rsidP="00005BBC">
      <w:pPr>
        <w:jc w:val="center"/>
        <w:rPr>
          <w:sz w:val="26"/>
          <w:szCs w:val="26"/>
        </w:rPr>
      </w:pPr>
      <w:r>
        <w:rPr>
          <w:sz w:val="26"/>
          <w:szCs w:val="26"/>
        </w:rPr>
        <w:t>САХАЛИНСКАЯ ОБЛАСТЬ</w:t>
      </w:r>
    </w:p>
    <w:p w:rsidR="00261EDD" w:rsidRDefault="00261EDD" w:rsidP="00261EDD">
      <w:pPr>
        <w:jc w:val="center"/>
        <w:rPr>
          <w:sz w:val="26"/>
          <w:szCs w:val="26"/>
        </w:rPr>
      </w:pPr>
      <w:r>
        <w:rPr>
          <w:sz w:val="26"/>
          <w:szCs w:val="26"/>
        </w:rPr>
        <w:t>РЕШЕНИЕ</w:t>
      </w:r>
    </w:p>
    <w:p w:rsidR="008C74B0" w:rsidRDefault="008C74B0" w:rsidP="008C74B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Собрание </w:t>
      </w:r>
      <w:r w:rsidR="00455DC9">
        <w:rPr>
          <w:sz w:val="26"/>
          <w:szCs w:val="26"/>
        </w:rPr>
        <w:t>Тымовского муниципального округа</w:t>
      </w:r>
    </w:p>
    <w:p w:rsidR="008C74B0" w:rsidRDefault="008C74B0" w:rsidP="008C74B0">
      <w:pPr>
        <w:rPr>
          <w:sz w:val="26"/>
          <w:szCs w:val="26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67"/>
      </w:tblGrid>
      <w:tr w:rsidR="007B23D6" w:rsidTr="003E697E">
        <w:trPr>
          <w:trHeight w:val="283"/>
        </w:trPr>
        <w:tc>
          <w:tcPr>
            <w:tcW w:w="8667" w:type="dxa"/>
            <w:hideMark/>
          </w:tcPr>
          <w:p w:rsidR="007B23D6" w:rsidRDefault="007B23D6" w:rsidP="00414672">
            <w:pPr>
              <w:tabs>
                <w:tab w:val="left" w:pos="790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</w:t>
            </w:r>
            <w:r w:rsidR="00414672">
              <w:rPr>
                <w:sz w:val="26"/>
                <w:szCs w:val="26"/>
              </w:rPr>
              <w:t xml:space="preserve">02 марта </w:t>
            </w:r>
            <w:r>
              <w:rPr>
                <w:sz w:val="26"/>
                <w:szCs w:val="26"/>
              </w:rPr>
              <w:t xml:space="preserve">2026 г.      </w:t>
            </w:r>
            <w:r w:rsidR="003E697E">
              <w:rPr>
                <w:sz w:val="26"/>
                <w:szCs w:val="26"/>
              </w:rPr>
              <w:t xml:space="preserve">                                                             № </w:t>
            </w:r>
            <w:r w:rsidR="00414672">
              <w:rPr>
                <w:sz w:val="26"/>
                <w:szCs w:val="26"/>
              </w:rPr>
              <w:t>17</w:t>
            </w:r>
            <w:r>
              <w:rPr>
                <w:sz w:val="26"/>
                <w:szCs w:val="26"/>
              </w:rPr>
              <w:t xml:space="preserve">  </w:t>
            </w:r>
            <w:r w:rsidR="003E697E">
              <w:rPr>
                <w:sz w:val="26"/>
                <w:szCs w:val="26"/>
              </w:rPr>
              <w:t xml:space="preserve">                  </w:t>
            </w:r>
            <w:r>
              <w:rPr>
                <w:sz w:val="26"/>
                <w:szCs w:val="26"/>
              </w:rPr>
              <w:t xml:space="preserve">             </w:t>
            </w:r>
          </w:p>
        </w:tc>
      </w:tr>
    </w:tbl>
    <w:p w:rsidR="008C74B0" w:rsidRDefault="007B23D6" w:rsidP="008C74B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p w:rsidR="008C74B0" w:rsidRDefault="008C74B0" w:rsidP="008C74B0">
      <w:pPr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4"/>
      </w:tblGrid>
      <w:tr w:rsidR="008C74B0" w:rsidTr="008C74B0">
        <w:trPr>
          <w:trHeight w:val="547"/>
        </w:trPr>
        <w:tc>
          <w:tcPr>
            <w:tcW w:w="4524" w:type="dxa"/>
            <w:hideMark/>
          </w:tcPr>
          <w:p w:rsidR="008C74B0" w:rsidRPr="00A16F96" w:rsidRDefault="00455DC9" w:rsidP="00455DC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внесении изменений в приложение к решению Собрания МО «Тымовский городской округ» от 16 декабря 2024</w:t>
            </w:r>
            <w:r w:rsidR="003B1041">
              <w:rPr>
                <w:sz w:val="26"/>
                <w:szCs w:val="26"/>
              </w:rPr>
              <w:t xml:space="preserve"> г.</w:t>
            </w:r>
            <w:r>
              <w:rPr>
                <w:sz w:val="26"/>
                <w:szCs w:val="26"/>
              </w:rPr>
              <w:t xml:space="preserve"> № 60 «</w:t>
            </w:r>
            <w:r w:rsidR="008C74B0">
              <w:rPr>
                <w:sz w:val="26"/>
                <w:szCs w:val="26"/>
              </w:rPr>
              <w:t xml:space="preserve">Об установлении тарифа </w:t>
            </w:r>
            <w:r w:rsidR="00AA773E">
              <w:rPr>
                <w:sz w:val="26"/>
                <w:szCs w:val="26"/>
              </w:rPr>
              <w:t>н</w:t>
            </w:r>
            <w:r w:rsidR="008D4F96" w:rsidRPr="00F969C3">
              <w:rPr>
                <w:rFonts w:eastAsia="Calibri"/>
                <w:bCs/>
                <w:sz w:val="26"/>
                <w:szCs w:val="26"/>
              </w:rPr>
              <w:t xml:space="preserve">а содержание и текущий ремонт </w:t>
            </w:r>
            <w:r w:rsidR="008D4F96" w:rsidRPr="00F969C3">
              <w:rPr>
                <w:sz w:val="26"/>
                <w:szCs w:val="26"/>
                <w:lang w:eastAsia="en-US"/>
              </w:rPr>
              <w:t>жилых помещений для нанимателей жилых помещений по договорам социального найма муниципального жилого фонда, договорам найма жилых помещений муниципального жилого фонда, собственников жилых помещений, которые не приняли решение о выборе способа управления многоквартирным</w:t>
            </w:r>
            <w:r w:rsidR="008D4F96">
              <w:rPr>
                <w:sz w:val="26"/>
                <w:szCs w:val="26"/>
                <w:lang w:eastAsia="en-US"/>
              </w:rPr>
              <w:t>и</w:t>
            </w:r>
            <w:r w:rsidR="008D4F96" w:rsidRPr="00F969C3">
              <w:rPr>
                <w:sz w:val="26"/>
                <w:szCs w:val="26"/>
                <w:lang w:eastAsia="en-US"/>
              </w:rPr>
              <w:t xml:space="preserve"> дом</w:t>
            </w:r>
            <w:r w:rsidR="008D4F96">
              <w:rPr>
                <w:sz w:val="26"/>
                <w:szCs w:val="26"/>
                <w:lang w:eastAsia="en-US"/>
              </w:rPr>
              <w:t xml:space="preserve">ами </w:t>
            </w:r>
            <w:r w:rsidR="00033535">
              <w:rPr>
                <w:sz w:val="26"/>
                <w:szCs w:val="26"/>
              </w:rPr>
              <w:t xml:space="preserve">в </w:t>
            </w:r>
            <w:r w:rsidR="00F83400">
              <w:rPr>
                <w:sz w:val="26"/>
                <w:szCs w:val="26"/>
              </w:rPr>
              <w:t xml:space="preserve">                </w:t>
            </w:r>
            <w:proofErr w:type="spellStart"/>
            <w:r w:rsidR="00033535">
              <w:rPr>
                <w:sz w:val="26"/>
                <w:szCs w:val="26"/>
              </w:rPr>
              <w:t>пгт</w:t>
            </w:r>
            <w:proofErr w:type="spellEnd"/>
            <w:r w:rsidR="00033535">
              <w:rPr>
                <w:sz w:val="26"/>
                <w:szCs w:val="26"/>
              </w:rPr>
              <w:t>. Тымовское</w:t>
            </w:r>
            <w:r>
              <w:rPr>
                <w:sz w:val="26"/>
                <w:szCs w:val="26"/>
              </w:rPr>
              <w:t>»</w:t>
            </w:r>
          </w:p>
        </w:tc>
      </w:tr>
    </w:tbl>
    <w:p w:rsidR="00E7217F" w:rsidRDefault="00E7217F" w:rsidP="00005BB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Руководствуясь </w:t>
      </w:r>
      <w:r w:rsidR="001B76E9">
        <w:rPr>
          <w:sz w:val="26"/>
          <w:szCs w:val="26"/>
        </w:rPr>
        <w:t xml:space="preserve">Жилищным кодексом Российской Федерации, положениями </w:t>
      </w:r>
      <w:r w:rsidR="00815ACC">
        <w:rPr>
          <w:sz w:val="26"/>
          <w:szCs w:val="26"/>
        </w:rPr>
        <w:t xml:space="preserve">Федерального закона от 06 октября </w:t>
      </w:r>
      <w:r>
        <w:rPr>
          <w:sz w:val="26"/>
          <w:szCs w:val="26"/>
        </w:rPr>
        <w:t xml:space="preserve">2003 г. № 131-ФЗ «Об общих принципах организации местного самоуправления в Российской Федерации», </w:t>
      </w:r>
      <w:r w:rsidR="00A165A0">
        <w:rPr>
          <w:sz w:val="26"/>
          <w:szCs w:val="26"/>
        </w:rPr>
        <w:t xml:space="preserve">Федеральным законом </w:t>
      </w:r>
      <w:r w:rsidR="00A55D61">
        <w:rPr>
          <w:sz w:val="26"/>
          <w:szCs w:val="26"/>
        </w:rPr>
        <w:t xml:space="preserve">от </w:t>
      </w:r>
      <w:r w:rsidR="0080071F">
        <w:rPr>
          <w:sz w:val="26"/>
          <w:szCs w:val="26"/>
        </w:rPr>
        <w:t xml:space="preserve"> </w:t>
      </w:r>
      <w:r w:rsidR="00A55D61">
        <w:rPr>
          <w:sz w:val="26"/>
          <w:szCs w:val="26"/>
        </w:rPr>
        <w:t xml:space="preserve">20 марта 2025 г. № 33-ФЗ «Об общих принципах организации местного самоуправления в единой системе публичной власти», </w:t>
      </w:r>
      <w:r>
        <w:rPr>
          <w:sz w:val="26"/>
          <w:szCs w:val="26"/>
        </w:rPr>
        <w:t>Устав</w:t>
      </w:r>
      <w:r w:rsidR="00A55D61">
        <w:rPr>
          <w:sz w:val="26"/>
          <w:szCs w:val="26"/>
        </w:rPr>
        <w:t>ом</w:t>
      </w:r>
      <w:r>
        <w:rPr>
          <w:sz w:val="26"/>
          <w:szCs w:val="26"/>
        </w:rPr>
        <w:t xml:space="preserve"> </w:t>
      </w:r>
      <w:r w:rsidR="006B3167">
        <w:rPr>
          <w:sz w:val="26"/>
          <w:szCs w:val="26"/>
        </w:rPr>
        <w:t>Тымовского муниципального округа Сахалинской области</w:t>
      </w:r>
      <w:r>
        <w:rPr>
          <w:sz w:val="26"/>
          <w:szCs w:val="26"/>
        </w:rPr>
        <w:t>,</w:t>
      </w:r>
      <w:r w:rsidR="006B3167">
        <w:rPr>
          <w:sz w:val="26"/>
          <w:szCs w:val="26"/>
        </w:rPr>
        <w:t xml:space="preserve"> </w:t>
      </w:r>
      <w:r>
        <w:rPr>
          <w:sz w:val="26"/>
          <w:szCs w:val="26"/>
        </w:rPr>
        <w:t>решением Собрания МО «Тымовский г</w:t>
      </w:r>
      <w:r w:rsidR="00815ACC">
        <w:rPr>
          <w:sz w:val="26"/>
          <w:szCs w:val="26"/>
        </w:rPr>
        <w:t xml:space="preserve">ородской округ» от 26 июня </w:t>
      </w:r>
      <w:r w:rsidR="00C10090">
        <w:rPr>
          <w:sz w:val="26"/>
          <w:szCs w:val="26"/>
        </w:rPr>
        <w:t>2021</w:t>
      </w:r>
      <w:r w:rsidR="002B186C">
        <w:rPr>
          <w:sz w:val="26"/>
          <w:szCs w:val="26"/>
        </w:rPr>
        <w:t xml:space="preserve"> г.</w:t>
      </w:r>
      <w:r w:rsidR="00C1009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 41 «О порядке принятия решений об установлении тарифов на услуги (работы) муниципальных предприятий, учреждений, а также организаций иных форм собственности в  МО «Тымовский городской округ», Собрание </w:t>
      </w:r>
      <w:r w:rsidR="00283B08">
        <w:rPr>
          <w:sz w:val="26"/>
          <w:szCs w:val="26"/>
        </w:rPr>
        <w:t>Тымовского муниципального округа</w:t>
      </w:r>
      <w:r>
        <w:rPr>
          <w:sz w:val="26"/>
          <w:szCs w:val="26"/>
        </w:rPr>
        <w:t xml:space="preserve"> </w:t>
      </w:r>
      <w:r w:rsidR="00B0671B">
        <w:rPr>
          <w:sz w:val="26"/>
          <w:szCs w:val="26"/>
        </w:rPr>
        <w:t xml:space="preserve">Сахалинской области </w:t>
      </w:r>
      <w:r>
        <w:rPr>
          <w:sz w:val="26"/>
          <w:szCs w:val="26"/>
        </w:rPr>
        <w:t>РЕШИЛО:</w:t>
      </w:r>
    </w:p>
    <w:p w:rsidR="009A29FF" w:rsidRDefault="009A29FF" w:rsidP="009A29FF">
      <w:pPr>
        <w:pStyle w:val="a4"/>
        <w:numPr>
          <w:ilvl w:val="0"/>
          <w:numId w:val="1"/>
        </w:numPr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Внести изменения в приложение </w:t>
      </w:r>
      <w:r w:rsidR="000968D9">
        <w:rPr>
          <w:sz w:val="26"/>
          <w:szCs w:val="26"/>
        </w:rPr>
        <w:t xml:space="preserve">к </w:t>
      </w:r>
      <w:r>
        <w:rPr>
          <w:sz w:val="26"/>
          <w:szCs w:val="26"/>
        </w:rPr>
        <w:t>решению Собрания МО «Тымовский горо</w:t>
      </w:r>
      <w:r w:rsidR="003F4112">
        <w:rPr>
          <w:sz w:val="26"/>
          <w:szCs w:val="26"/>
        </w:rPr>
        <w:t>дской округ» от 16 декабря 2024</w:t>
      </w:r>
      <w:r w:rsidR="002B186C">
        <w:rPr>
          <w:sz w:val="26"/>
          <w:szCs w:val="26"/>
        </w:rPr>
        <w:t xml:space="preserve"> г.</w:t>
      </w:r>
      <w:r w:rsidR="003F4112">
        <w:rPr>
          <w:sz w:val="26"/>
          <w:szCs w:val="26"/>
        </w:rPr>
        <w:t xml:space="preserve"> </w:t>
      </w:r>
      <w:r>
        <w:rPr>
          <w:sz w:val="26"/>
          <w:szCs w:val="26"/>
        </w:rPr>
        <w:t>№ 60 «</w:t>
      </w:r>
      <w:r w:rsidRPr="009A29FF">
        <w:rPr>
          <w:sz w:val="26"/>
          <w:szCs w:val="26"/>
        </w:rPr>
        <w:t>Об установлении тарифа н</w:t>
      </w:r>
      <w:r w:rsidRPr="009A29FF">
        <w:rPr>
          <w:bCs/>
          <w:sz w:val="26"/>
          <w:szCs w:val="26"/>
        </w:rPr>
        <w:t xml:space="preserve">а содержание и текущий ремонт </w:t>
      </w:r>
      <w:r w:rsidRPr="009A29FF">
        <w:rPr>
          <w:sz w:val="26"/>
          <w:szCs w:val="26"/>
        </w:rPr>
        <w:t>жилых помещений для нанимателей жилых помещений по договорам социального найма муниципального жилого фонда, договорам найма жилых помещений муниципального жилого фонда, собственников жилых помещений, которые не приняли решение о выборе способа управления многоквартирными домами в пгт. Тымовское</w:t>
      </w:r>
      <w:r>
        <w:rPr>
          <w:sz w:val="26"/>
          <w:szCs w:val="26"/>
        </w:rPr>
        <w:t xml:space="preserve">», </w:t>
      </w:r>
      <w:r w:rsidR="000D3E26">
        <w:rPr>
          <w:sz w:val="26"/>
          <w:szCs w:val="26"/>
        </w:rPr>
        <w:t>изложив его</w:t>
      </w:r>
      <w:r>
        <w:rPr>
          <w:sz w:val="26"/>
          <w:szCs w:val="26"/>
        </w:rPr>
        <w:t xml:space="preserve"> в редакции согласно приложению</w:t>
      </w:r>
      <w:r w:rsidR="000D3E26">
        <w:rPr>
          <w:sz w:val="26"/>
          <w:szCs w:val="26"/>
        </w:rPr>
        <w:t xml:space="preserve"> к настоящему решению</w:t>
      </w:r>
      <w:r>
        <w:rPr>
          <w:sz w:val="26"/>
          <w:szCs w:val="26"/>
        </w:rPr>
        <w:t>.</w:t>
      </w:r>
    </w:p>
    <w:p w:rsidR="008C74B0" w:rsidRPr="00005BBC" w:rsidRDefault="00005BBC" w:rsidP="008C74B0">
      <w:pPr>
        <w:pStyle w:val="a4"/>
        <w:numPr>
          <w:ilvl w:val="0"/>
          <w:numId w:val="1"/>
        </w:numPr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Опубликовать и р</w:t>
      </w:r>
      <w:r w:rsidR="00815ACC">
        <w:rPr>
          <w:sz w:val="26"/>
          <w:szCs w:val="26"/>
        </w:rPr>
        <w:t xml:space="preserve">азместить </w:t>
      </w:r>
      <w:r w:rsidR="008C38B7" w:rsidRPr="008C38B7">
        <w:rPr>
          <w:sz w:val="26"/>
          <w:szCs w:val="26"/>
        </w:rPr>
        <w:t xml:space="preserve">настоящее </w:t>
      </w:r>
      <w:r w:rsidR="000968D9">
        <w:rPr>
          <w:sz w:val="26"/>
          <w:szCs w:val="26"/>
        </w:rPr>
        <w:t xml:space="preserve">решение </w:t>
      </w:r>
      <w:r w:rsidR="008C38B7" w:rsidRPr="008C38B7">
        <w:rPr>
          <w:sz w:val="26"/>
          <w:szCs w:val="26"/>
        </w:rPr>
        <w:t>в сетевом издании «Тымовский вестник» и разместить в информационно-телек</w:t>
      </w:r>
      <w:r w:rsidR="0080071F">
        <w:rPr>
          <w:sz w:val="26"/>
          <w:szCs w:val="26"/>
        </w:rPr>
        <w:t xml:space="preserve">оммуникационной сети «Интернет» </w:t>
      </w:r>
      <w:r w:rsidR="008C38B7" w:rsidRPr="008C38B7">
        <w:rPr>
          <w:sz w:val="26"/>
          <w:szCs w:val="26"/>
        </w:rPr>
        <w:t>на официальном сайте администрации Тымовского муниципального округа Сахалинской области.</w:t>
      </w:r>
    </w:p>
    <w:p w:rsidR="008C74B0" w:rsidRDefault="008C74B0" w:rsidP="008C74B0">
      <w:pPr>
        <w:jc w:val="both"/>
        <w:rPr>
          <w:sz w:val="26"/>
          <w:szCs w:val="26"/>
        </w:rPr>
      </w:pPr>
    </w:p>
    <w:p w:rsidR="000649B4" w:rsidRDefault="000649B4" w:rsidP="008C74B0">
      <w:pPr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Собрания</w:t>
      </w:r>
    </w:p>
    <w:p w:rsidR="000649B4" w:rsidRDefault="00233B6A" w:rsidP="008C74B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Тымовского муниципального округа </w:t>
      </w:r>
      <w:r w:rsidR="000649B4">
        <w:rPr>
          <w:sz w:val="26"/>
          <w:szCs w:val="26"/>
        </w:rPr>
        <w:t xml:space="preserve">                                      </w:t>
      </w:r>
      <w:r>
        <w:rPr>
          <w:sz w:val="26"/>
          <w:szCs w:val="26"/>
        </w:rPr>
        <w:t xml:space="preserve">                   </w:t>
      </w:r>
      <w:r w:rsidR="000649B4">
        <w:rPr>
          <w:sz w:val="26"/>
          <w:szCs w:val="26"/>
        </w:rPr>
        <w:t xml:space="preserve"> С.В. Емельянов</w:t>
      </w:r>
    </w:p>
    <w:p w:rsidR="00005BBC" w:rsidRDefault="00005BBC" w:rsidP="00116594">
      <w:pPr>
        <w:jc w:val="both"/>
        <w:rPr>
          <w:sz w:val="26"/>
          <w:szCs w:val="26"/>
        </w:rPr>
      </w:pPr>
    </w:p>
    <w:p w:rsidR="00E50CF0" w:rsidRPr="00116594" w:rsidRDefault="000649B4" w:rsidP="00116594">
      <w:pPr>
        <w:jc w:val="both"/>
        <w:rPr>
          <w:sz w:val="26"/>
          <w:szCs w:val="26"/>
        </w:rPr>
        <w:sectPr w:rsidR="00E50CF0" w:rsidRPr="00116594" w:rsidSect="00ED5F98">
          <w:headerReference w:type="default" r:id="rId8"/>
          <w:pgSz w:w="11906" w:h="16838"/>
          <w:pgMar w:top="1134" w:right="424" w:bottom="1134" w:left="1701" w:header="708" w:footer="708" w:gutter="0"/>
          <w:cols w:space="708"/>
          <w:titlePg/>
          <w:docGrid w:linePitch="360"/>
        </w:sectPr>
      </w:pPr>
      <w:r>
        <w:rPr>
          <w:sz w:val="26"/>
          <w:szCs w:val="26"/>
        </w:rPr>
        <w:t>М</w:t>
      </w:r>
      <w:r w:rsidR="008C74B0">
        <w:rPr>
          <w:sz w:val="26"/>
          <w:szCs w:val="26"/>
        </w:rPr>
        <w:t>эр</w:t>
      </w:r>
      <w:r>
        <w:rPr>
          <w:sz w:val="26"/>
          <w:szCs w:val="26"/>
        </w:rPr>
        <w:t xml:space="preserve"> </w:t>
      </w:r>
      <w:r w:rsidR="00233B6A">
        <w:rPr>
          <w:sz w:val="26"/>
          <w:szCs w:val="26"/>
        </w:rPr>
        <w:t>Тымовского муниципального округа</w:t>
      </w:r>
      <w:r w:rsidR="008C74B0">
        <w:rPr>
          <w:sz w:val="26"/>
          <w:szCs w:val="26"/>
        </w:rPr>
        <w:t xml:space="preserve">                   </w:t>
      </w:r>
      <w:r w:rsidR="00116594">
        <w:rPr>
          <w:sz w:val="26"/>
          <w:szCs w:val="26"/>
        </w:rPr>
        <w:t xml:space="preserve">  </w:t>
      </w:r>
      <w:r w:rsidR="00C850E8">
        <w:rPr>
          <w:sz w:val="26"/>
          <w:szCs w:val="26"/>
        </w:rPr>
        <w:t xml:space="preserve">                               Ю.В. Болдов</w:t>
      </w:r>
      <w:r w:rsidR="00116594">
        <w:rPr>
          <w:sz w:val="26"/>
          <w:szCs w:val="26"/>
        </w:rPr>
        <w:t xml:space="preserve">                          </w:t>
      </w:r>
      <w:r w:rsidR="00C850E8">
        <w:rPr>
          <w:sz w:val="26"/>
          <w:szCs w:val="26"/>
        </w:rPr>
        <w:t xml:space="preserve">                                      </w:t>
      </w:r>
    </w:p>
    <w:tbl>
      <w:tblPr>
        <w:tblStyle w:val="a3"/>
        <w:tblpPr w:leftFromText="180" w:rightFromText="180" w:horzAnchor="margin" w:tblpXSpec="right" w:tblpY="-8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7"/>
      </w:tblGrid>
      <w:tr w:rsidR="003D2A1A" w:rsidTr="00116594">
        <w:tc>
          <w:tcPr>
            <w:tcW w:w="4217" w:type="dxa"/>
          </w:tcPr>
          <w:p w:rsidR="00AB31D6" w:rsidRDefault="00116594" w:rsidP="00116594">
            <w:pPr>
              <w:tabs>
                <w:tab w:val="left" w:pos="7655"/>
              </w:tabs>
            </w:pPr>
            <w:r>
              <w:lastRenderedPageBreak/>
              <w:t xml:space="preserve">                    </w:t>
            </w:r>
            <w:r w:rsidR="00132D03">
              <w:t xml:space="preserve">   </w:t>
            </w:r>
          </w:p>
          <w:p w:rsidR="00AB31D6" w:rsidRDefault="00AB31D6" w:rsidP="00116594">
            <w:pPr>
              <w:tabs>
                <w:tab w:val="left" w:pos="7655"/>
              </w:tabs>
            </w:pPr>
            <w:r>
              <w:t xml:space="preserve">                  Приложение </w:t>
            </w:r>
          </w:p>
          <w:p w:rsidR="00AB31D6" w:rsidRDefault="00AB31D6" w:rsidP="00116594">
            <w:pPr>
              <w:tabs>
                <w:tab w:val="left" w:pos="7655"/>
              </w:tabs>
            </w:pPr>
            <w:r>
              <w:t xml:space="preserve">            к решению Собрания</w:t>
            </w:r>
          </w:p>
          <w:p w:rsidR="00076F94" w:rsidRDefault="00076F94" w:rsidP="00116594">
            <w:pPr>
              <w:tabs>
                <w:tab w:val="left" w:pos="7655"/>
              </w:tabs>
            </w:pPr>
            <w:r>
              <w:t>Тымовского муниципального округа</w:t>
            </w:r>
          </w:p>
          <w:p w:rsidR="00BD6188" w:rsidRDefault="00417A3B" w:rsidP="00116594">
            <w:pPr>
              <w:tabs>
                <w:tab w:val="left" w:pos="7655"/>
              </w:tabs>
            </w:pPr>
            <w:r>
              <w:t xml:space="preserve">         </w:t>
            </w:r>
            <w:r w:rsidR="00BD6188">
              <w:t xml:space="preserve">от </w:t>
            </w:r>
            <w:r w:rsidR="00414672">
              <w:t xml:space="preserve">02 марта </w:t>
            </w:r>
            <w:r w:rsidR="00BD6188">
              <w:t>2026</w:t>
            </w:r>
            <w:r w:rsidR="002B186C">
              <w:t xml:space="preserve"> г.</w:t>
            </w:r>
            <w:r w:rsidR="00BD6188">
              <w:t xml:space="preserve"> №</w:t>
            </w:r>
            <w:r w:rsidR="00414672">
              <w:t xml:space="preserve"> 17</w:t>
            </w:r>
          </w:p>
          <w:p w:rsidR="00AB31D6" w:rsidRDefault="00AB31D6" w:rsidP="00116594">
            <w:pPr>
              <w:tabs>
                <w:tab w:val="left" w:pos="7655"/>
              </w:tabs>
            </w:pPr>
          </w:p>
          <w:p w:rsidR="00AB31D6" w:rsidRDefault="00AB31D6" w:rsidP="00116594">
            <w:pPr>
              <w:tabs>
                <w:tab w:val="left" w:pos="7655"/>
              </w:tabs>
            </w:pPr>
          </w:p>
          <w:p w:rsidR="003D2A1A" w:rsidRPr="00A2475D" w:rsidRDefault="00AB31D6" w:rsidP="00414672">
            <w:pPr>
              <w:tabs>
                <w:tab w:val="left" w:pos="7655"/>
              </w:tabs>
            </w:pPr>
            <w:r>
              <w:t xml:space="preserve">                 </w:t>
            </w:r>
            <w:r w:rsidR="003D2A1A" w:rsidRPr="00A2475D">
              <w:t>Приложение</w:t>
            </w:r>
          </w:p>
        </w:tc>
      </w:tr>
      <w:tr w:rsidR="003D2A1A" w:rsidTr="00116594">
        <w:tc>
          <w:tcPr>
            <w:tcW w:w="4217" w:type="dxa"/>
          </w:tcPr>
          <w:p w:rsidR="00A2475D" w:rsidRDefault="00076F94" w:rsidP="00076F94">
            <w:pPr>
              <w:tabs>
                <w:tab w:val="left" w:pos="7655"/>
              </w:tabs>
            </w:pPr>
            <w:r>
              <w:t xml:space="preserve">              </w:t>
            </w:r>
            <w:r w:rsidR="003D2A1A" w:rsidRPr="00A2475D">
              <w:t xml:space="preserve">к решению Собрания </w:t>
            </w:r>
          </w:p>
          <w:p w:rsidR="003D2A1A" w:rsidRPr="00A2475D" w:rsidRDefault="00AB31D6" w:rsidP="00116594">
            <w:pPr>
              <w:tabs>
                <w:tab w:val="left" w:pos="7655"/>
              </w:tabs>
              <w:jc w:val="center"/>
            </w:pPr>
            <w:r>
              <w:t>МО «Тымовский городской округ»</w:t>
            </w:r>
          </w:p>
        </w:tc>
      </w:tr>
      <w:tr w:rsidR="003D2A1A" w:rsidTr="00116594">
        <w:tc>
          <w:tcPr>
            <w:tcW w:w="4217" w:type="dxa"/>
          </w:tcPr>
          <w:p w:rsidR="003D2A1A" w:rsidRPr="00A2475D" w:rsidRDefault="00CA6D3A" w:rsidP="00116594">
            <w:pPr>
              <w:tabs>
                <w:tab w:val="left" w:pos="7655"/>
              </w:tabs>
              <w:jc w:val="center"/>
            </w:pPr>
            <w:r>
              <w:t>о</w:t>
            </w:r>
            <w:r w:rsidR="003D2A1A" w:rsidRPr="00A2475D">
              <w:t>т</w:t>
            </w:r>
            <w:r>
              <w:t xml:space="preserve"> 16 декабря 2024</w:t>
            </w:r>
            <w:r w:rsidR="002B186C">
              <w:t xml:space="preserve"> г.</w:t>
            </w:r>
            <w:r>
              <w:t xml:space="preserve"> </w:t>
            </w:r>
            <w:r w:rsidR="003D2A1A" w:rsidRPr="00A2475D">
              <w:t>№</w:t>
            </w:r>
            <w:r>
              <w:t xml:space="preserve"> 60</w:t>
            </w:r>
          </w:p>
        </w:tc>
      </w:tr>
    </w:tbl>
    <w:p w:rsidR="003D2A1A" w:rsidRDefault="003D2A1A" w:rsidP="00E50CF0">
      <w:pPr>
        <w:tabs>
          <w:tab w:val="left" w:pos="7655"/>
        </w:tabs>
        <w:jc w:val="center"/>
        <w:rPr>
          <w:sz w:val="26"/>
          <w:szCs w:val="26"/>
        </w:rPr>
      </w:pPr>
    </w:p>
    <w:p w:rsidR="00116594" w:rsidRDefault="00116594" w:rsidP="00A2475D">
      <w:pPr>
        <w:tabs>
          <w:tab w:val="left" w:pos="7655"/>
        </w:tabs>
        <w:jc w:val="center"/>
        <w:rPr>
          <w:sz w:val="26"/>
          <w:szCs w:val="26"/>
        </w:rPr>
      </w:pPr>
    </w:p>
    <w:p w:rsidR="00AB31D6" w:rsidRDefault="00AB31D6" w:rsidP="00A2475D">
      <w:pPr>
        <w:tabs>
          <w:tab w:val="left" w:pos="7655"/>
        </w:tabs>
        <w:jc w:val="center"/>
        <w:rPr>
          <w:sz w:val="26"/>
          <w:szCs w:val="26"/>
        </w:rPr>
      </w:pPr>
    </w:p>
    <w:p w:rsidR="00AB31D6" w:rsidRDefault="00AB31D6" w:rsidP="00A2475D">
      <w:pPr>
        <w:tabs>
          <w:tab w:val="left" w:pos="7655"/>
        </w:tabs>
        <w:jc w:val="center"/>
        <w:rPr>
          <w:sz w:val="26"/>
          <w:szCs w:val="26"/>
        </w:rPr>
      </w:pPr>
    </w:p>
    <w:p w:rsidR="00AB31D6" w:rsidRDefault="00AB31D6" w:rsidP="00A2475D">
      <w:pPr>
        <w:tabs>
          <w:tab w:val="left" w:pos="7655"/>
        </w:tabs>
        <w:jc w:val="center"/>
        <w:rPr>
          <w:sz w:val="26"/>
          <w:szCs w:val="26"/>
        </w:rPr>
      </w:pPr>
    </w:p>
    <w:p w:rsidR="00AB31D6" w:rsidRDefault="00AB31D6" w:rsidP="00A2475D">
      <w:pPr>
        <w:tabs>
          <w:tab w:val="left" w:pos="7655"/>
        </w:tabs>
        <w:jc w:val="center"/>
        <w:rPr>
          <w:sz w:val="26"/>
          <w:szCs w:val="26"/>
        </w:rPr>
      </w:pPr>
    </w:p>
    <w:p w:rsidR="00AB31D6" w:rsidRDefault="00AB31D6" w:rsidP="00C76281">
      <w:pPr>
        <w:tabs>
          <w:tab w:val="left" w:pos="7655"/>
        </w:tabs>
        <w:rPr>
          <w:sz w:val="26"/>
          <w:szCs w:val="26"/>
        </w:rPr>
      </w:pPr>
    </w:p>
    <w:p w:rsidR="00BD6188" w:rsidRDefault="00BD6188" w:rsidP="00A2475D">
      <w:pPr>
        <w:tabs>
          <w:tab w:val="left" w:pos="7655"/>
        </w:tabs>
        <w:jc w:val="center"/>
        <w:rPr>
          <w:sz w:val="26"/>
          <w:szCs w:val="26"/>
        </w:rPr>
      </w:pPr>
    </w:p>
    <w:p w:rsidR="00E50CF0" w:rsidRDefault="00AB31D6" w:rsidP="00A2475D">
      <w:pPr>
        <w:tabs>
          <w:tab w:val="left" w:pos="7655"/>
        </w:tabs>
        <w:jc w:val="center"/>
        <w:rPr>
          <w:sz w:val="26"/>
          <w:szCs w:val="26"/>
          <w:lang w:eastAsia="en-US"/>
        </w:rPr>
      </w:pPr>
      <w:r>
        <w:rPr>
          <w:sz w:val="26"/>
          <w:szCs w:val="26"/>
        </w:rPr>
        <w:t>Т</w:t>
      </w:r>
      <w:r w:rsidR="003D2A1A">
        <w:rPr>
          <w:sz w:val="26"/>
          <w:szCs w:val="26"/>
        </w:rPr>
        <w:t>ариф н</w:t>
      </w:r>
      <w:r w:rsidR="00520E43">
        <w:rPr>
          <w:rFonts w:eastAsia="Calibri"/>
          <w:bCs/>
          <w:sz w:val="26"/>
          <w:szCs w:val="26"/>
        </w:rPr>
        <w:t xml:space="preserve">а содержание </w:t>
      </w:r>
      <w:r w:rsidR="00432F68">
        <w:rPr>
          <w:rFonts w:eastAsia="Calibri"/>
          <w:bCs/>
          <w:sz w:val="26"/>
          <w:szCs w:val="26"/>
        </w:rPr>
        <w:t>и текущий ремонт</w:t>
      </w:r>
      <w:r w:rsidR="00520E43">
        <w:rPr>
          <w:rFonts w:eastAsia="Calibri"/>
          <w:bCs/>
          <w:sz w:val="26"/>
          <w:szCs w:val="26"/>
        </w:rPr>
        <w:t xml:space="preserve"> </w:t>
      </w:r>
      <w:r w:rsidR="003D2A1A" w:rsidRPr="00F969C3">
        <w:rPr>
          <w:sz w:val="26"/>
          <w:szCs w:val="26"/>
          <w:lang w:eastAsia="en-US"/>
        </w:rPr>
        <w:t>жилых помещений для нанимателей жилых помещений по договорам социального найма муниципального жилого фонда, договорам найма жилых помещений муниципального жилого фонда, собственников жилых помещений, которые не приняли решение о выборе способа управления многоквартирным</w:t>
      </w:r>
      <w:r w:rsidR="003D2A1A">
        <w:rPr>
          <w:sz w:val="26"/>
          <w:szCs w:val="26"/>
          <w:lang w:eastAsia="en-US"/>
        </w:rPr>
        <w:t>и</w:t>
      </w:r>
      <w:r w:rsidR="003D2A1A" w:rsidRPr="00F969C3">
        <w:rPr>
          <w:sz w:val="26"/>
          <w:szCs w:val="26"/>
          <w:lang w:eastAsia="en-US"/>
        </w:rPr>
        <w:t xml:space="preserve"> дом</w:t>
      </w:r>
      <w:r w:rsidR="003D2A1A">
        <w:rPr>
          <w:sz w:val="26"/>
          <w:szCs w:val="26"/>
          <w:lang w:eastAsia="en-US"/>
        </w:rPr>
        <w:t xml:space="preserve">ами </w:t>
      </w:r>
      <w:r w:rsidR="003D2A1A">
        <w:rPr>
          <w:sz w:val="26"/>
          <w:szCs w:val="26"/>
        </w:rPr>
        <w:t>в пгт. Тымовское</w:t>
      </w:r>
    </w:p>
    <w:tbl>
      <w:tblPr>
        <w:tblStyle w:val="a3"/>
        <w:tblW w:w="147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9"/>
        <w:gridCol w:w="8496"/>
        <w:gridCol w:w="1763"/>
        <w:gridCol w:w="1763"/>
        <w:gridCol w:w="2058"/>
      </w:tblGrid>
      <w:tr w:rsidR="00E23C2C" w:rsidRPr="00A07E44" w:rsidTr="00C040C7">
        <w:trPr>
          <w:cantSplit/>
          <w:trHeight w:val="1515"/>
        </w:trPr>
        <w:tc>
          <w:tcPr>
            <w:tcW w:w="719" w:type="dxa"/>
            <w:vAlign w:val="center"/>
          </w:tcPr>
          <w:p w:rsidR="00E23C2C" w:rsidRPr="008E1020" w:rsidRDefault="00E23C2C" w:rsidP="008E10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E1020">
              <w:rPr>
                <w:rFonts w:eastAsia="Calibri"/>
                <w:bCs/>
                <w:sz w:val="20"/>
                <w:szCs w:val="20"/>
              </w:rPr>
              <w:t>№</w:t>
            </w:r>
          </w:p>
          <w:p w:rsidR="00E23C2C" w:rsidRPr="008E1020" w:rsidRDefault="00E23C2C" w:rsidP="008E10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E1020">
              <w:rPr>
                <w:rFonts w:eastAsia="Calibri"/>
                <w:bCs/>
                <w:sz w:val="20"/>
                <w:szCs w:val="20"/>
              </w:rPr>
              <w:t>п/п</w:t>
            </w:r>
          </w:p>
        </w:tc>
        <w:tc>
          <w:tcPr>
            <w:tcW w:w="8496" w:type="dxa"/>
            <w:vAlign w:val="center"/>
          </w:tcPr>
          <w:p w:rsidR="00E23C2C" w:rsidRPr="008E1020" w:rsidRDefault="00E23C2C" w:rsidP="008E10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E1020">
              <w:rPr>
                <w:rFonts w:eastAsia="Calibri"/>
                <w:bCs/>
                <w:sz w:val="20"/>
                <w:szCs w:val="20"/>
              </w:rPr>
              <w:t>Наименование типов жилых зданий</w:t>
            </w:r>
          </w:p>
        </w:tc>
        <w:tc>
          <w:tcPr>
            <w:tcW w:w="1763" w:type="dxa"/>
            <w:textDirection w:val="btLr"/>
            <w:vAlign w:val="center"/>
          </w:tcPr>
          <w:p w:rsidR="00E23C2C" w:rsidRDefault="00E23C2C" w:rsidP="008E102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Содержание МКД</w:t>
            </w:r>
            <w:r w:rsidR="00E7154E">
              <w:rPr>
                <w:rFonts w:eastAsia="Calibri"/>
                <w:bCs/>
                <w:sz w:val="20"/>
                <w:szCs w:val="20"/>
              </w:rPr>
              <w:t>*</w:t>
            </w:r>
          </w:p>
          <w:p w:rsidR="00E7154E" w:rsidRPr="008E1020" w:rsidRDefault="00E7154E" w:rsidP="008E102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(руб.)</w:t>
            </w:r>
          </w:p>
        </w:tc>
        <w:tc>
          <w:tcPr>
            <w:tcW w:w="1763" w:type="dxa"/>
            <w:textDirection w:val="btLr"/>
            <w:vAlign w:val="center"/>
          </w:tcPr>
          <w:p w:rsidR="00E7154E" w:rsidRDefault="00E7154E" w:rsidP="00E7154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Текущий ремонт</w:t>
            </w:r>
          </w:p>
          <w:p w:rsidR="00E7154E" w:rsidRPr="008E1020" w:rsidRDefault="00E7154E" w:rsidP="00E7154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(руб.)</w:t>
            </w:r>
          </w:p>
          <w:p w:rsidR="00E23C2C" w:rsidRPr="008E1020" w:rsidRDefault="00E23C2C" w:rsidP="008E102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058" w:type="dxa"/>
            <w:textDirection w:val="btLr"/>
            <w:vAlign w:val="center"/>
          </w:tcPr>
          <w:p w:rsidR="00E23C2C" w:rsidRPr="008E1020" w:rsidRDefault="00E23C2C" w:rsidP="00E7154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E1020">
              <w:rPr>
                <w:rFonts w:eastAsia="Calibri"/>
                <w:bCs/>
                <w:sz w:val="20"/>
                <w:szCs w:val="20"/>
              </w:rPr>
              <w:t>Всего на 1 кв. общей площади</w:t>
            </w:r>
            <w:r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="00816B91">
              <w:rPr>
                <w:rFonts w:eastAsia="Calibri"/>
                <w:bCs/>
                <w:sz w:val="20"/>
                <w:szCs w:val="20"/>
              </w:rPr>
              <w:t xml:space="preserve">с учетом НДС </w:t>
            </w:r>
            <w:r>
              <w:rPr>
                <w:rFonts w:eastAsia="Calibri"/>
                <w:bCs/>
                <w:sz w:val="20"/>
                <w:szCs w:val="20"/>
              </w:rPr>
              <w:t>(</w:t>
            </w:r>
            <w:r w:rsidR="00E7154E">
              <w:rPr>
                <w:rFonts w:eastAsia="Calibri"/>
                <w:bCs/>
                <w:sz w:val="20"/>
                <w:szCs w:val="20"/>
              </w:rPr>
              <w:t>руб.)</w:t>
            </w:r>
          </w:p>
        </w:tc>
      </w:tr>
      <w:tr w:rsidR="00E23C2C" w:rsidRPr="00A07E44" w:rsidTr="00C040C7">
        <w:trPr>
          <w:trHeight w:val="273"/>
        </w:trPr>
        <w:tc>
          <w:tcPr>
            <w:tcW w:w="719" w:type="dxa"/>
            <w:vAlign w:val="center"/>
          </w:tcPr>
          <w:p w:rsidR="00E23C2C" w:rsidRPr="008E1020" w:rsidRDefault="00E23C2C" w:rsidP="008E10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8E1020">
              <w:rPr>
                <w:rFonts w:eastAsia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496" w:type="dxa"/>
            <w:vAlign w:val="center"/>
          </w:tcPr>
          <w:p w:rsidR="00E23C2C" w:rsidRPr="008E1020" w:rsidRDefault="00E23C2C" w:rsidP="008E10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8E1020">
              <w:rPr>
                <w:rFonts w:eastAsia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63" w:type="dxa"/>
            <w:vAlign w:val="center"/>
          </w:tcPr>
          <w:p w:rsidR="00E23C2C" w:rsidRPr="008E1020" w:rsidRDefault="00143A5A" w:rsidP="008E10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63" w:type="dxa"/>
            <w:vAlign w:val="center"/>
          </w:tcPr>
          <w:p w:rsidR="00E23C2C" w:rsidRPr="008E1020" w:rsidRDefault="00143A5A" w:rsidP="008E10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58" w:type="dxa"/>
            <w:vAlign w:val="center"/>
          </w:tcPr>
          <w:p w:rsidR="00E23C2C" w:rsidRPr="008E1020" w:rsidRDefault="00143A5A" w:rsidP="008E10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5</w:t>
            </w:r>
          </w:p>
        </w:tc>
      </w:tr>
      <w:tr w:rsidR="00E23C2C" w:rsidRPr="00A07E44" w:rsidTr="00C040C7">
        <w:trPr>
          <w:trHeight w:val="273"/>
        </w:trPr>
        <w:tc>
          <w:tcPr>
            <w:tcW w:w="719" w:type="dxa"/>
          </w:tcPr>
          <w:p w:rsidR="00E23C2C" w:rsidRPr="008E1020" w:rsidRDefault="00E23C2C" w:rsidP="00DA41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8496" w:type="dxa"/>
            <w:vAlign w:val="center"/>
          </w:tcPr>
          <w:p w:rsidR="00E23C2C" w:rsidRPr="008E1020" w:rsidRDefault="00E23C2C" w:rsidP="008E10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proofErr w:type="spellStart"/>
            <w:r w:rsidRPr="008E1020">
              <w:rPr>
                <w:rFonts w:eastAsia="Calibri"/>
                <w:b/>
                <w:bCs/>
                <w:sz w:val="20"/>
                <w:szCs w:val="20"/>
              </w:rPr>
              <w:t>пгт</w:t>
            </w:r>
            <w:proofErr w:type="spellEnd"/>
            <w:r w:rsidRPr="008E1020">
              <w:rPr>
                <w:rFonts w:eastAsia="Calibri"/>
                <w:b/>
                <w:bCs/>
                <w:sz w:val="20"/>
                <w:szCs w:val="20"/>
              </w:rPr>
              <w:t>. Тымовское</w:t>
            </w:r>
          </w:p>
        </w:tc>
        <w:tc>
          <w:tcPr>
            <w:tcW w:w="1763" w:type="dxa"/>
          </w:tcPr>
          <w:p w:rsidR="00E23C2C" w:rsidRPr="008E1020" w:rsidRDefault="00E23C2C" w:rsidP="00DA41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763" w:type="dxa"/>
          </w:tcPr>
          <w:p w:rsidR="00E23C2C" w:rsidRPr="008E1020" w:rsidRDefault="00E23C2C" w:rsidP="00DA41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058" w:type="dxa"/>
          </w:tcPr>
          <w:p w:rsidR="00E23C2C" w:rsidRPr="008E1020" w:rsidRDefault="00E23C2C" w:rsidP="00DA41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E23C2C" w:rsidRPr="00A07E44" w:rsidTr="00C040C7">
        <w:trPr>
          <w:trHeight w:val="839"/>
        </w:trPr>
        <w:tc>
          <w:tcPr>
            <w:tcW w:w="719" w:type="dxa"/>
            <w:vAlign w:val="center"/>
          </w:tcPr>
          <w:p w:rsidR="00E23C2C" w:rsidRPr="008E1020" w:rsidRDefault="00E23C2C" w:rsidP="008E10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E1020">
              <w:rPr>
                <w:rFonts w:eastAsia="Calibri"/>
                <w:bCs/>
                <w:sz w:val="20"/>
                <w:szCs w:val="20"/>
              </w:rPr>
              <w:t>1.</w:t>
            </w:r>
          </w:p>
        </w:tc>
        <w:tc>
          <w:tcPr>
            <w:tcW w:w="8496" w:type="dxa"/>
            <w:vAlign w:val="center"/>
          </w:tcPr>
          <w:p w:rsidR="00E23C2C" w:rsidRPr="008E1020" w:rsidRDefault="00E23C2C" w:rsidP="007F582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0"/>
                <w:szCs w:val="20"/>
              </w:rPr>
            </w:pPr>
            <w:r w:rsidRPr="008E1020">
              <w:rPr>
                <w:rFonts w:eastAsia="Calibri"/>
                <w:bCs/>
                <w:sz w:val="20"/>
                <w:szCs w:val="20"/>
              </w:rPr>
              <w:t>Благоустроенные жилые дома</w:t>
            </w:r>
            <w:r w:rsidR="007F5822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8E1020">
              <w:rPr>
                <w:rFonts w:eastAsia="Calibri"/>
                <w:bCs/>
                <w:sz w:val="20"/>
                <w:szCs w:val="20"/>
              </w:rPr>
              <w:t>с уборкой придворовых территорий, лестни</w:t>
            </w:r>
            <w:r w:rsidR="007F5822">
              <w:rPr>
                <w:rFonts w:eastAsia="Calibri"/>
                <w:bCs/>
                <w:sz w:val="20"/>
                <w:szCs w:val="20"/>
              </w:rPr>
              <w:t>чных клеток, текущим ремонтом</w:t>
            </w:r>
            <w:r w:rsidRPr="008E1020">
              <w:rPr>
                <w:rFonts w:eastAsia="Calibri"/>
                <w:bCs/>
                <w:sz w:val="20"/>
                <w:szCs w:val="20"/>
              </w:rPr>
              <w:t>, содержанием и очисткой контейнерных площадок до 5-ти этажей</w:t>
            </w:r>
          </w:p>
        </w:tc>
        <w:tc>
          <w:tcPr>
            <w:tcW w:w="1763" w:type="dxa"/>
            <w:vAlign w:val="center"/>
          </w:tcPr>
          <w:p w:rsidR="00E23C2C" w:rsidRPr="008E1020" w:rsidRDefault="007C737F" w:rsidP="008E10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37,39</w:t>
            </w:r>
          </w:p>
        </w:tc>
        <w:tc>
          <w:tcPr>
            <w:tcW w:w="1763" w:type="dxa"/>
            <w:vAlign w:val="center"/>
          </w:tcPr>
          <w:p w:rsidR="00E23C2C" w:rsidRPr="008E1020" w:rsidRDefault="007C737F" w:rsidP="008E10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11,98</w:t>
            </w:r>
          </w:p>
        </w:tc>
        <w:tc>
          <w:tcPr>
            <w:tcW w:w="2058" w:type="dxa"/>
            <w:vAlign w:val="center"/>
          </w:tcPr>
          <w:p w:rsidR="00E23C2C" w:rsidRPr="008E1020" w:rsidRDefault="00E23C2C" w:rsidP="008E10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49,37</w:t>
            </w:r>
          </w:p>
        </w:tc>
      </w:tr>
      <w:tr w:rsidR="00E23C2C" w:rsidRPr="00A07E44" w:rsidTr="00C040C7">
        <w:trPr>
          <w:trHeight w:val="821"/>
        </w:trPr>
        <w:tc>
          <w:tcPr>
            <w:tcW w:w="719" w:type="dxa"/>
            <w:vAlign w:val="center"/>
          </w:tcPr>
          <w:p w:rsidR="00E23C2C" w:rsidRPr="008E1020" w:rsidRDefault="00E23C2C" w:rsidP="008E10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:rsidR="00E23C2C" w:rsidRPr="008E1020" w:rsidRDefault="00E23C2C" w:rsidP="008E10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E1020">
              <w:rPr>
                <w:rFonts w:eastAsia="Calibri"/>
                <w:bCs/>
                <w:sz w:val="20"/>
                <w:szCs w:val="20"/>
              </w:rPr>
              <w:t>2</w:t>
            </w:r>
            <w:r>
              <w:rPr>
                <w:rFonts w:eastAsia="Calibri"/>
                <w:bCs/>
                <w:sz w:val="20"/>
                <w:szCs w:val="20"/>
              </w:rPr>
              <w:t>.</w:t>
            </w:r>
          </w:p>
        </w:tc>
        <w:tc>
          <w:tcPr>
            <w:tcW w:w="8496" w:type="dxa"/>
            <w:vAlign w:val="center"/>
          </w:tcPr>
          <w:p w:rsidR="00E23C2C" w:rsidRPr="008E1020" w:rsidRDefault="00E23C2C" w:rsidP="007F582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0"/>
                <w:szCs w:val="20"/>
              </w:rPr>
            </w:pPr>
            <w:r w:rsidRPr="008E1020">
              <w:rPr>
                <w:rFonts w:eastAsia="Calibri"/>
                <w:bCs/>
                <w:sz w:val="20"/>
                <w:szCs w:val="20"/>
              </w:rPr>
              <w:t>Благоустроенные жилые дома</w:t>
            </w:r>
            <w:r w:rsidR="007F5822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8E1020">
              <w:rPr>
                <w:rFonts w:eastAsia="Calibri"/>
                <w:bCs/>
                <w:sz w:val="20"/>
                <w:szCs w:val="20"/>
              </w:rPr>
              <w:t>с уборкой придворовых территорий, лестн</w:t>
            </w:r>
            <w:r w:rsidR="007F5822">
              <w:rPr>
                <w:rFonts w:eastAsia="Calibri"/>
                <w:bCs/>
                <w:sz w:val="20"/>
                <w:szCs w:val="20"/>
              </w:rPr>
              <w:t>ичных клеток, текущим ремонтом</w:t>
            </w:r>
            <w:r w:rsidRPr="008E1020">
              <w:rPr>
                <w:rFonts w:eastAsia="Calibri"/>
                <w:bCs/>
                <w:sz w:val="20"/>
                <w:szCs w:val="20"/>
              </w:rPr>
              <w:t>, содержанием и очисткой контейнерных площадок до 3-х этажей</w:t>
            </w:r>
          </w:p>
        </w:tc>
        <w:tc>
          <w:tcPr>
            <w:tcW w:w="1763" w:type="dxa"/>
            <w:vAlign w:val="center"/>
          </w:tcPr>
          <w:p w:rsidR="00E23C2C" w:rsidRPr="008E1020" w:rsidRDefault="007C737F" w:rsidP="008E10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42,84</w:t>
            </w:r>
          </w:p>
        </w:tc>
        <w:tc>
          <w:tcPr>
            <w:tcW w:w="1763" w:type="dxa"/>
            <w:vAlign w:val="center"/>
          </w:tcPr>
          <w:p w:rsidR="00E23C2C" w:rsidRPr="008E1020" w:rsidRDefault="007C737F" w:rsidP="008E10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6,21</w:t>
            </w:r>
          </w:p>
        </w:tc>
        <w:tc>
          <w:tcPr>
            <w:tcW w:w="2058" w:type="dxa"/>
            <w:vAlign w:val="center"/>
          </w:tcPr>
          <w:p w:rsidR="00E23C2C" w:rsidRPr="008E1020" w:rsidRDefault="00E23C2C" w:rsidP="008E10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49,05</w:t>
            </w:r>
          </w:p>
        </w:tc>
      </w:tr>
      <w:tr w:rsidR="00E23C2C" w:rsidRPr="00A07E44" w:rsidTr="00C040C7">
        <w:trPr>
          <w:trHeight w:val="839"/>
        </w:trPr>
        <w:tc>
          <w:tcPr>
            <w:tcW w:w="719" w:type="dxa"/>
            <w:vAlign w:val="center"/>
          </w:tcPr>
          <w:p w:rsidR="00E23C2C" w:rsidRPr="008E1020" w:rsidRDefault="00E23C2C" w:rsidP="008E10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:rsidR="00E23C2C" w:rsidRPr="008E1020" w:rsidRDefault="00E23C2C" w:rsidP="008E10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E1020">
              <w:rPr>
                <w:rFonts w:eastAsia="Calibri"/>
                <w:bCs/>
                <w:sz w:val="20"/>
                <w:szCs w:val="20"/>
              </w:rPr>
              <w:t>3</w:t>
            </w:r>
            <w:r>
              <w:rPr>
                <w:rFonts w:eastAsia="Calibri"/>
                <w:bCs/>
                <w:sz w:val="20"/>
                <w:szCs w:val="20"/>
              </w:rPr>
              <w:t>.</w:t>
            </w:r>
          </w:p>
        </w:tc>
        <w:tc>
          <w:tcPr>
            <w:tcW w:w="8496" w:type="dxa"/>
            <w:vAlign w:val="center"/>
          </w:tcPr>
          <w:p w:rsidR="00E23C2C" w:rsidRPr="008E1020" w:rsidRDefault="00E23C2C" w:rsidP="003162D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0"/>
                <w:szCs w:val="20"/>
              </w:rPr>
            </w:pPr>
            <w:r w:rsidRPr="008E1020">
              <w:rPr>
                <w:rFonts w:eastAsia="Calibri"/>
                <w:bCs/>
                <w:sz w:val="20"/>
                <w:szCs w:val="20"/>
              </w:rPr>
              <w:t>Благоустроенные жилые дома с уборкой придворовых территорий, лестничных клеток, текущим ремонтом, содержанием и очисткой контейнерных площадок до 2-х этажей</w:t>
            </w:r>
          </w:p>
        </w:tc>
        <w:tc>
          <w:tcPr>
            <w:tcW w:w="1763" w:type="dxa"/>
            <w:vAlign w:val="center"/>
          </w:tcPr>
          <w:p w:rsidR="00E23C2C" w:rsidRPr="008E1020" w:rsidRDefault="007C737F" w:rsidP="008E10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43,62</w:t>
            </w:r>
          </w:p>
        </w:tc>
        <w:tc>
          <w:tcPr>
            <w:tcW w:w="1763" w:type="dxa"/>
            <w:vAlign w:val="center"/>
          </w:tcPr>
          <w:p w:rsidR="00E23C2C" w:rsidRPr="008E1020" w:rsidRDefault="007C737F" w:rsidP="008E10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6,21</w:t>
            </w:r>
          </w:p>
        </w:tc>
        <w:tc>
          <w:tcPr>
            <w:tcW w:w="2058" w:type="dxa"/>
            <w:vAlign w:val="center"/>
          </w:tcPr>
          <w:p w:rsidR="00E23C2C" w:rsidRPr="008E1020" w:rsidRDefault="00E23C2C" w:rsidP="008E10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49,83</w:t>
            </w:r>
          </w:p>
        </w:tc>
      </w:tr>
      <w:tr w:rsidR="00E23C2C" w:rsidRPr="00A07E44" w:rsidTr="00C040C7">
        <w:trPr>
          <w:trHeight w:val="839"/>
        </w:trPr>
        <w:tc>
          <w:tcPr>
            <w:tcW w:w="719" w:type="dxa"/>
            <w:vAlign w:val="center"/>
          </w:tcPr>
          <w:p w:rsidR="00E23C2C" w:rsidRPr="008E1020" w:rsidRDefault="00E23C2C" w:rsidP="008E10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E1020">
              <w:rPr>
                <w:rFonts w:eastAsia="Calibri"/>
                <w:bCs/>
                <w:sz w:val="20"/>
                <w:szCs w:val="20"/>
              </w:rPr>
              <w:t>4</w:t>
            </w:r>
            <w:r>
              <w:rPr>
                <w:rFonts w:eastAsia="Calibri"/>
                <w:bCs/>
                <w:sz w:val="20"/>
                <w:szCs w:val="20"/>
              </w:rPr>
              <w:t>.</w:t>
            </w:r>
          </w:p>
        </w:tc>
        <w:tc>
          <w:tcPr>
            <w:tcW w:w="8496" w:type="dxa"/>
            <w:vAlign w:val="center"/>
          </w:tcPr>
          <w:p w:rsidR="00E23C2C" w:rsidRPr="008E1020" w:rsidRDefault="00E23C2C" w:rsidP="003162D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0"/>
                <w:szCs w:val="20"/>
              </w:rPr>
            </w:pPr>
            <w:r w:rsidRPr="008E1020">
              <w:rPr>
                <w:rFonts w:eastAsia="Calibri"/>
                <w:bCs/>
                <w:sz w:val="20"/>
                <w:szCs w:val="20"/>
              </w:rPr>
              <w:t>Благоустроенные жилые дома с уборкой придворовых территорий, текущим ремонтом, содержанием и очисткой контейнерных площадок до 2-х этажей</w:t>
            </w:r>
          </w:p>
        </w:tc>
        <w:tc>
          <w:tcPr>
            <w:tcW w:w="1763" w:type="dxa"/>
            <w:vAlign w:val="center"/>
          </w:tcPr>
          <w:p w:rsidR="00E23C2C" w:rsidRPr="008E1020" w:rsidRDefault="007C737F" w:rsidP="008E10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36,58</w:t>
            </w:r>
          </w:p>
        </w:tc>
        <w:tc>
          <w:tcPr>
            <w:tcW w:w="1763" w:type="dxa"/>
            <w:vAlign w:val="center"/>
          </w:tcPr>
          <w:p w:rsidR="00E23C2C" w:rsidRPr="008E1020" w:rsidRDefault="007C737F" w:rsidP="008E10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6,21</w:t>
            </w:r>
          </w:p>
        </w:tc>
        <w:tc>
          <w:tcPr>
            <w:tcW w:w="2058" w:type="dxa"/>
            <w:vAlign w:val="center"/>
          </w:tcPr>
          <w:p w:rsidR="00E23C2C" w:rsidRPr="008E1020" w:rsidRDefault="00E23C2C" w:rsidP="008E10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42,79</w:t>
            </w:r>
          </w:p>
        </w:tc>
      </w:tr>
      <w:tr w:rsidR="00E23C2C" w:rsidRPr="00A07E44" w:rsidTr="00C040C7">
        <w:trPr>
          <w:trHeight w:val="821"/>
        </w:trPr>
        <w:tc>
          <w:tcPr>
            <w:tcW w:w="719" w:type="dxa"/>
            <w:vAlign w:val="center"/>
          </w:tcPr>
          <w:p w:rsidR="00E23C2C" w:rsidRPr="008E1020" w:rsidRDefault="00E23C2C" w:rsidP="008E10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E1020">
              <w:rPr>
                <w:rFonts w:eastAsia="Calibri"/>
                <w:bCs/>
                <w:sz w:val="20"/>
                <w:szCs w:val="20"/>
              </w:rPr>
              <w:t>5</w:t>
            </w:r>
            <w:r>
              <w:rPr>
                <w:rFonts w:eastAsia="Calibri"/>
                <w:bCs/>
                <w:sz w:val="20"/>
                <w:szCs w:val="20"/>
              </w:rPr>
              <w:t>.</w:t>
            </w:r>
          </w:p>
        </w:tc>
        <w:tc>
          <w:tcPr>
            <w:tcW w:w="8496" w:type="dxa"/>
            <w:vAlign w:val="center"/>
          </w:tcPr>
          <w:p w:rsidR="00E23C2C" w:rsidRPr="008E1020" w:rsidRDefault="00E23C2C" w:rsidP="00E7424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0"/>
                <w:szCs w:val="20"/>
              </w:rPr>
            </w:pPr>
            <w:r w:rsidRPr="008E1020">
              <w:rPr>
                <w:rFonts w:eastAsia="Calibri"/>
                <w:bCs/>
                <w:sz w:val="20"/>
                <w:szCs w:val="20"/>
              </w:rPr>
              <w:t>Благоустроенные жилые дома с текущим ремонтом, содержанием и очисткой контейнерных площадок до 2-х этажей</w:t>
            </w:r>
          </w:p>
        </w:tc>
        <w:tc>
          <w:tcPr>
            <w:tcW w:w="1763" w:type="dxa"/>
            <w:vAlign w:val="center"/>
          </w:tcPr>
          <w:p w:rsidR="00E23C2C" w:rsidRPr="008E1020" w:rsidRDefault="007C737F" w:rsidP="008E10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28,28</w:t>
            </w:r>
          </w:p>
        </w:tc>
        <w:tc>
          <w:tcPr>
            <w:tcW w:w="1763" w:type="dxa"/>
            <w:vAlign w:val="center"/>
          </w:tcPr>
          <w:p w:rsidR="00E23C2C" w:rsidRPr="008E1020" w:rsidRDefault="007C737F" w:rsidP="008E10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6,21</w:t>
            </w:r>
          </w:p>
        </w:tc>
        <w:tc>
          <w:tcPr>
            <w:tcW w:w="2058" w:type="dxa"/>
            <w:vAlign w:val="center"/>
          </w:tcPr>
          <w:p w:rsidR="00E23C2C" w:rsidRPr="008E1020" w:rsidRDefault="00E23C2C" w:rsidP="008E10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34,49</w:t>
            </w:r>
          </w:p>
        </w:tc>
      </w:tr>
    </w:tbl>
    <w:p w:rsidR="00C76281" w:rsidRDefault="00C76281" w:rsidP="00C359CB">
      <w:pPr>
        <w:jc w:val="both"/>
      </w:pPr>
    </w:p>
    <w:p w:rsidR="00E50CF0" w:rsidRDefault="00C76281" w:rsidP="00C359CB">
      <w:pPr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="007058A5" w:rsidRPr="00C76281">
        <w:rPr>
          <w:sz w:val="20"/>
          <w:szCs w:val="20"/>
        </w:rPr>
        <w:t>Минимальный перечень услуг и работ, необходимых для обеспечения надлежащего содержания общего имущества в многоквартирном доме, и порядке их оказания и выполнения согласно Постановлению Правительства РФ от 03.04.2013</w:t>
      </w:r>
      <w:r w:rsidR="002B186C">
        <w:rPr>
          <w:sz w:val="20"/>
          <w:szCs w:val="20"/>
        </w:rPr>
        <w:t xml:space="preserve"> г.</w:t>
      </w:r>
      <w:r w:rsidR="007058A5" w:rsidRPr="00C76281">
        <w:rPr>
          <w:sz w:val="20"/>
          <w:szCs w:val="20"/>
        </w:rPr>
        <w:t xml:space="preserve"> № 290</w:t>
      </w:r>
      <w:r w:rsidR="001F7704">
        <w:rPr>
          <w:sz w:val="20"/>
          <w:szCs w:val="20"/>
        </w:rPr>
        <w:t>».</w:t>
      </w:r>
    </w:p>
    <w:p w:rsidR="007B4D53" w:rsidRDefault="007B4D53" w:rsidP="00C359CB">
      <w:pPr>
        <w:jc w:val="both"/>
        <w:rPr>
          <w:sz w:val="20"/>
          <w:szCs w:val="20"/>
        </w:rPr>
      </w:pPr>
    </w:p>
    <w:p w:rsidR="007B4D53" w:rsidRPr="007B4D53" w:rsidRDefault="007B4D53" w:rsidP="005A42DC">
      <w:pPr>
        <w:jc w:val="right"/>
        <w:rPr>
          <w:sz w:val="20"/>
          <w:szCs w:val="20"/>
        </w:rPr>
      </w:pPr>
      <w:bookmarkStart w:id="0" w:name="_GoBack"/>
      <w:bookmarkEnd w:id="0"/>
    </w:p>
    <w:sectPr w:rsidR="007B4D53" w:rsidRPr="007B4D53" w:rsidSect="00EC5E83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A44" w:rsidRDefault="00337A44" w:rsidP="00C359CB">
      <w:r>
        <w:separator/>
      </w:r>
    </w:p>
  </w:endnote>
  <w:endnote w:type="continuationSeparator" w:id="0">
    <w:p w:rsidR="00337A44" w:rsidRDefault="00337A44" w:rsidP="00C35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A44" w:rsidRDefault="00337A44" w:rsidP="00C359CB">
      <w:r>
        <w:separator/>
      </w:r>
    </w:p>
  </w:footnote>
  <w:footnote w:type="continuationSeparator" w:id="0">
    <w:p w:rsidR="00337A44" w:rsidRDefault="00337A44" w:rsidP="00C35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8311734"/>
      <w:docPartObj>
        <w:docPartGallery w:val="Page Numbers (Top of Page)"/>
        <w:docPartUnique/>
      </w:docPartObj>
    </w:sdtPr>
    <w:sdtEndPr/>
    <w:sdtContent>
      <w:p w:rsidR="00C359CB" w:rsidRDefault="00337A44">
        <w:pPr>
          <w:pStyle w:val="a7"/>
          <w:jc w:val="center"/>
        </w:pPr>
      </w:p>
    </w:sdtContent>
  </w:sdt>
  <w:p w:rsidR="00C359CB" w:rsidRDefault="00C359C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5747B"/>
    <w:multiLevelType w:val="multilevel"/>
    <w:tmpl w:val="AC66598A"/>
    <w:lvl w:ilvl="0">
      <w:start w:val="1"/>
      <w:numFmt w:val="decimal"/>
      <w:lvlText w:val="%1."/>
      <w:lvlJc w:val="left"/>
      <w:pPr>
        <w:ind w:left="1190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5" w:hanging="1800"/>
      </w:pPr>
      <w:rPr>
        <w:rFonts w:hint="default"/>
      </w:rPr>
    </w:lvl>
  </w:abstractNum>
  <w:abstractNum w:abstractNumId="1" w15:restartNumberingAfterBreak="0">
    <w:nsid w:val="25975A1A"/>
    <w:multiLevelType w:val="hybridMultilevel"/>
    <w:tmpl w:val="B2EE0CA0"/>
    <w:lvl w:ilvl="0" w:tplc="2728A53E">
      <w:start w:val="3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CF9"/>
    <w:rsid w:val="00005BBC"/>
    <w:rsid w:val="0002781F"/>
    <w:rsid w:val="00033535"/>
    <w:rsid w:val="00035213"/>
    <w:rsid w:val="000649B4"/>
    <w:rsid w:val="0006552F"/>
    <w:rsid w:val="00076F94"/>
    <w:rsid w:val="0009240F"/>
    <w:rsid w:val="000927AE"/>
    <w:rsid w:val="000968D9"/>
    <w:rsid w:val="000D3E26"/>
    <w:rsid w:val="000E00CB"/>
    <w:rsid w:val="000F0884"/>
    <w:rsid w:val="00116594"/>
    <w:rsid w:val="00132D03"/>
    <w:rsid w:val="00143A5A"/>
    <w:rsid w:val="001728B8"/>
    <w:rsid w:val="001B76E9"/>
    <w:rsid w:val="001F7704"/>
    <w:rsid w:val="00215949"/>
    <w:rsid w:val="00223E50"/>
    <w:rsid w:val="00226208"/>
    <w:rsid w:val="00233B6A"/>
    <w:rsid w:val="00251212"/>
    <w:rsid w:val="00257532"/>
    <w:rsid w:val="00261EDD"/>
    <w:rsid w:val="00283B08"/>
    <w:rsid w:val="002B186C"/>
    <w:rsid w:val="002B71F5"/>
    <w:rsid w:val="002E4554"/>
    <w:rsid w:val="00313ABA"/>
    <w:rsid w:val="003162D8"/>
    <w:rsid w:val="00317AE6"/>
    <w:rsid w:val="00337A44"/>
    <w:rsid w:val="003A08A9"/>
    <w:rsid w:val="003B1041"/>
    <w:rsid w:val="003B4CF9"/>
    <w:rsid w:val="003D2A1A"/>
    <w:rsid w:val="003E697E"/>
    <w:rsid w:val="003F4112"/>
    <w:rsid w:val="00414672"/>
    <w:rsid w:val="00417A3B"/>
    <w:rsid w:val="00432F68"/>
    <w:rsid w:val="00446F55"/>
    <w:rsid w:val="00455DC9"/>
    <w:rsid w:val="00470EDC"/>
    <w:rsid w:val="00480C25"/>
    <w:rsid w:val="0049193D"/>
    <w:rsid w:val="004A0CF3"/>
    <w:rsid w:val="004A17D0"/>
    <w:rsid w:val="004B1063"/>
    <w:rsid w:val="004F5F4D"/>
    <w:rsid w:val="00520E43"/>
    <w:rsid w:val="00577A2E"/>
    <w:rsid w:val="00593DD1"/>
    <w:rsid w:val="005A42DC"/>
    <w:rsid w:val="005F18A6"/>
    <w:rsid w:val="006A6149"/>
    <w:rsid w:val="006B3167"/>
    <w:rsid w:val="006D78CF"/>
    <w:rsid w:val="007058A5"/>
    <w:rsid w:val="00740E34"/>
    <w:rsid w:val="00743431"/>
    <w:rsid w:val="00751BED"/>
    <w:rsid w:val="007806A0"/>
    <w:rsid w:val="007A3528"/>
    <w:rsid w:val="007B23D6"/>
    <w:rsid w:val="007B4D53"/>
    <w:rsid w:val="007B561B"/>
    <w:rsid w:val="007C737F"/>
    <w:rsid w:val="007F5822"/>
    <w:rsid w:val="0080071F"/>
    <w:rsid w:val="00812954"/>
    <w:rsid w:val="00815ACC"/>
    <w:rsid w:val="00816B91"/>
    <w:rsid w:val="00857A17"/>
    <w:rsid w:val="008613F7"/>
    <w:rsid w:val="00862CC9"/>
    <w:rsid w:val="008A39AC"/>
    <w:rsid w:val="008B55E9"/>
    <w:rsid w:val="008C38B7"/>
    <w:rsid w:val="008C74B0"/>
    <w:rsid w:val="008D4F96"/>
    <w:rsid w:val="008E1020"/>
    <w:rsid w:val="008E6DF7"/>
    <w:rsid w:val="009A29FF"/>
    <w:rsid w:val="009A7F98"/>
    <w:rsid w:val="009D310D"/>
    <w:rsid w:val="00A165A0"/>
    <w:rsid w:val="00A16F96"/>
    <w:rsid w:val="00A2475D"/>
    <w:rsid w:val="00A31847"/>
    <w:rsid w:val="00A55D61"/>
    <w:rsid w:val="00A726D7"/>
    <w:rsid w:val="00A77119"/>
    <w:rsid w:val="00AA773E"/>
    <w:rsid w:val="00AB31D6"/>
    <w:rsid w:val="00AC77EF"/>
    <w:rsid w:val="00AD0C81"/>
    <w:rsid w:val="00B0671B"/>
    <w:rsid w:val="00B13E0F"/>
    <w:rsid w:val="00B9656E"/>
    <w:rsid w:val="00B972DB"/>
    <w:rsid w:val="00BB36C2"/>
    <w:rsid w:val="00BD6188"/>
    <w:rsid w:val="00C040C7"/>
    <w:rsid w:val="00C10090"/>
    <w:rsid w:val="00C359CB"/>
    <w:rsid w:val="00C76281"/>
    <w:rsid w:val="00C850E8"/>
    <w:rsid w:val="00C8684B"/>
    <w:rsid w:val="00CA6D3A"/>
    <w:rsid w:val="00CE1C79"/>
    <w:rsid w:val="00CE4444"/>
    <w:rsid w:val="00D11DEC"/>
    <w:rsid w:val="00D46945"/>
    <w:rsid w:val="00E05272"/>
    <w:rsid w:val="00E22314"/>
    <w:rsid w:val="00E23C2C"/>
    <w:rsid w:val="00E35FDE"/>
    <w:rsid w:val="00E430EB"/>
    <w:rsid w:val="00E43333"/>
    <w:rsid w:val="00E50CF0"/>
    <w:rsid w:val="00E56847"/>
    <w:rsid w:val="00E7154E"/>
    <w:rsid w:val="00E7217F"/>
    <w:rsid w:val="00E74244"/>
    <w:rsid w:val="00E774F8"/>
    <w:rsid w:val="00E87325"/>
    <w:rsid w:val="00EA4999"/>
    <w:rsid w:val="00EC4391"/>
    <w:rsid w:val="00EC5E83"/>
    <w:rsid w:val="00ED2D96"/>
    <w:rsid w:val="00ED2E22"/>
    <w:rsid w:val="00ED5F98"/>
    <w:rsid w:val="00F725B5"/>
    <w:rsid w:val="00F83400"/>
    <w:rsid w:val="00FA6935"/>
    <w:rsid w:val="00FC6CBF"/>
    <w:rsid w:val="00FF31E6"/>
    <w:rsid w:val="00FF45F2"/>
    <w:rsid w:val="00FF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127432-94A6-4ECA-85ED-4F064A39E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4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C74B0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74B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0527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05272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C359C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359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359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359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8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1B60B-DFF1-42F6-832D-3B9751013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Чернышова Наталья Александровна</dc:creator>
  <cp:keywords/>
  <dc:description/>
  <cp:lastModifiedBy>Комиссарова Марина Александровна</cp:lastModifiedBy>
  <cp:revision>2</cp:revision>
  <cp:lastPrinted>2026-03-02T05:48:00Z</cp:lastPrinted>
  <dcterms:created xsi:type="dcterms:W3CDTF">2026-03-04T00:20:00Z</dcterms:created>
  <dcterms:modified xsi:type="dcterms:W3CDTF">2026-03-04T00:20:00Z</dcterms:modified>
</cp:coreProperties>
</file>