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САХАЛИНСКАЯ ОБЛАСТЬ</w:t>
      </w: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935A0B" w:rsidRPr="00935A0B" w:rsidRDefault="00A90BD0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Адо-Тымовского</w:t>
      </w:r>
      <w:r w:rsidR="00935A0B"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Тымовского муниципального округа </w:t>
      </w: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Сахалинской области</w:t>
      </w: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0B" w:rsidRPr="00935A0B" w:rsidRDefault="00935A0B" w:rsidP="00935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35A0B" w:rsidRPr="00935A0B" w:rsidTr="009E2676">
        <w:tc>
          <w:tcPr>
            <w:tcW w:w="4530" w:type="dxa"/>
          </w:tcPr>
          <w:p w:rsidR="00935A0B" w:rsidRPr="00935A0B" w:rsidRDefault="00935A0B" w:rsidP="0010118E">
            <w:pPr>
              <w:ind w:firstLine="37"/>
              <w:rPr>
                <w:sz w:val="24"/>
                <w:szCs w:val="24"/>
              </w:rPr>
            </w:pPr>
            <w:r w:rsidRPr="00935A0B">
              <w:rPr>
                <w:sz w:val="24"/>
                <w:szCs w:val="24"/>
              </w:rPr>
              <w:t xml:space="preserve">от </w:t>
            </w:r>
            <w:r w:rsidR="0010118E">
              <w:rPr>
                <w:sz w:val="24"/>
                <w:szCs w:val="24"/>
              </w:rPr>
              <w:t xml:space="preserve">28 </w:t>
            </w:r>
            <w:r w:rsidR="00A90BD0">
              <w:rPr>
                <w:sz w:val="24"/>
                <w:szCs w:val="24"/>
              </w:rPr>
              <w:t>апреля</w:t>
            </w:r>
            <w:r w:rsidRPr="00935A0B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4530" w:type="dxa"/>
          </w:tcPr>
          <w:p w:rsidR="00935A0B" w:rsidRPr="00935A0B" w:rsidRDefault="00A90BD0" w:rsidP="00935A0B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 w:rsidR="00935A0B" w:rsidRPr="00935A0B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6</w:t>
            </w:r>
            <w:r w:rsidR="0010118E">
              <w:rPr>
                <w:sz w:val="24"/>
                <w:szCs w:val="24"/>
                <w:lang w:val="en-US"/>
              </w:rPr>
              <w:t>-р</w:t>
            </w:r>
          </w:p>
        </w:tc>
      </w:tr>
    </w:tbl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935A0B" w:rsidRPr="00935A0B" w:rsidTr="009E2676">
        <w:trPr>
          <w:trHeight w:val="547"/>
        </w:trPr>
        <w:tc>
          <w:tcPr>
            <w:tcW w:w="4678" w:type="dxa"/>
          </w:tcPr>
          <w:p w:rsidR="00935A0B" w:rsidRPr="00935A0B" w:rsidRDefault="00935A0B" w:rsidP="00935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 мерах материального стимулирования деятельности добровольных пожарных на территории </w:t>
            </w:r>
            <w:r w:rsidR="00A90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Адо-Тымовского</w:t>
            </w:r>
            <w:r w:rsidR="00101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округа </w:t>
            </w:r>
            <w:r w:rsidRPr="00935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Тымовского муниципального округа Сахалинской области</w:t>
            </w:r>
          </w:p>
        </w:tc>
      </w:tr>
    </w:tbl>
    <w:p w:rsidR="00935A0B" w:rsidRPr="00935A0B" w:rsidRDefault="00935A0B" w:rsidP="00935A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от 06.05.2011 № 100-ФЗ «О добровольной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охране»</w:t>
      </w: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5A0B" w:rsidRPr="00935A0B" w:rsidRDefault="00935A0B" w:rsidP="00935A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мерах материального стимулирования деятельности добровольных пожарных на территории </w:t>
      </w:r>
      <w:r w:rsidR="00A90B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Адо-Тымовского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 </w:t>
      </w: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Тымовского муниципального округа Сахалинской области (прилагается).</w:t>
      </w:r>
    </w:p>
    <w:p w:rsidR="00935A0B" w:rsidRPr="00935A0B" w:rsidRDefault="00935A0B" w:rsidP="00935A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</w:t>
      </w:r>
      <w:r w:rsidR="00A90BD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зместить настоящее распоряжение</w:t>
      </w: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0B" w:rsidRPr="00935A0B" w:rsidRDefault="00935A0B" w:rsidP="00935A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BD0" w:rsidRDefault="00A90BD0" w:rsidP="00935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И.о.руководителя</w:t>
      </w:r>
      <w:r w:rsidR="00E6522B" w:rsidRPr="00E6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6522B" w:rsidRPr="00E6522B" w:rsidRDefault="00A90BD0" w:rsidP="00935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Адо-Тымовского сельского округа</w:t>
      </w:r>
      <w:r w:rsidR="00E6522B" w:rsidRPr="00E6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BD0" w:rsidRDefault="00935A0B" w:rsidP="00935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Тымовского муниципального округа </w:t>
      </w:r>
    </w:p>
    <w:p w:rsidR="00935A0B" w:rsidRPr="00A90BD0" w:rsidRDefault="00935A0B" w:rsidP="00935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Сахалинской области                                                          </w:t>
      </w:r>
      <w:bookmarkStart w:id="0" w:name="Par30"/>
      <w:bookmarkStart w:id="1" w:name="Par35"/>
      <w:bookmarkStart w:id="2" w:name="Par41"/>
      <w:bookmarkEnd w:id="0"/>
      <w:bookmarkEnd w:id="1"/>
      <w:bookmarkEnd w:id="2"/>
      <w:r w:rsidR="00A90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Е.В.Багданова</w:t>
      </w:r>
    </w:p>
    <w:p w:rsidR="00935A0B" w:rsidRPr="00935A0B" w:rsidRDefault="00935A0B" w:rsidP="00935A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0B" w:rsidRPr="00935A0B" w:rsidRDefault="00935A0B" w:rsidP="00935A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5A0B" w:rsidRPr="00935A0B" w:rsidSect="00E231D5">
          <w:headerReference w:type="default" r:id="rId7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4678" w:type="dxa"/>
        <w:tblLook w:val="0000" w:firstRow="0" w:lastRow="0" w:firstColumn="0" w:lastColumn="0" w:noHBand="0" w:noVBand="0"/>
      </w:tblPr>
      <w:tblGrid>
        <w:gridCol w:w="4656"/>
      </w:tblGrid>
      <w:tr w:rsidR="00935A0B" w:rsidRPr="00935A0B" w:rsidTr="009E2676">
        <w:trPr>
          <w:trHeight w:val="765"/>
        </w:trPr>
        <w:tc>
          <w:tcPr>
            <w:tcW w:w="4656" w:type="dxa"/>
          </w:tcPr>
          <w:p w:rsidR="00935A0B" w:rsidRPr="00935A0B" w:rsidRDefault="00935A0B" w:rsidP="00935A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</w:p>
          <w:p w:rsidR="00A90BD0" w:rsidRDefault="00DA33B5" w:rsidP="00935A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Распоряжением </w:t>
            </w:r>
            <w:r w:rsidR="00935A0B" w:rsidRPr="0093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35A0B" w:rsidRPr="00935A0B" w:rsidRDefault="00A90BD0" w:rsidP="00935A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Адо-Тымовского</w:t>
            </w:r>
            <w:r w:rsidR="00DA3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округа </w:t>
            </w:r>
            <w:r w:rsidR="00935A0B" w:rsidRPr="0093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Тымовского муниципального округа Сахалинской области</w:t>
            </w:r>
          </w:p>
          <w:p w:rsidR="00935A0B" w:rsidRPr="00935A0B" w:rsidRDefault="00935A0B" w:rsidP="00935A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01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A9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Pr="0093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A9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101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</w:p>
        </w:tc>
      </w:tr>
    </w:tbl>
    <w:p w:rsidR="00935A0B" w:rsidRPr="00935A0B" w:rsidRDefault="00935A0B" w:rsidP="00935A0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</w:p>
    <w:p w:rsidR="00935A0B" w:rsidRPr="00935A0B" w:rsidRDefault="00935A0B" w:rsidP="00935A0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ПОЛОЖЕНИЕ</w:t>
      </w:r>
    </w:p>
    <w:p w:rsidR="00935A0B" w:rsidRPr="00935A0B" w:rsidRDefault="00935A0B" w:rsidP="00935A0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о мерах материального стимулирования деятельности добровольных пожарных на территории </w:t>
      </w:r>
      <w:r w:rsidR="00A90BD0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Адо-Тымовского</w:t>
      </w:r>
      <w:r w:rsidR="0010118E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сельского округа </w:t>
      </w:r>
      <w:r w:rsidRPr="00935A0B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Тымовского муниципального округа </w:t>
      </w:r>
    </w:p>
    <w:p w:rsidR="00935A0B" w:rsidRPr="00935A0B" w:rsidRDefault="00935A0B" w:rsidP="00935A0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Сахалинской области</w:t>
      </w:r>
    </w:p>
    <w:p w:rsidR="00935A0B" w:rsidRPr="00935A0B" w:rsidRDefault="00935A0B" w:rsidP="00935A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1E1D1E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Общие положения 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действующим законодательством Российской Федерации в области пожарной безопасности и устанавливает меры материального стимулирования деятельности добровольных пожарных на территории </w:t>
      </w:r>
      <w:r w:rsidR="00A90B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Адо-Тымовского</w:t>
      </w:r>
      <w:r w:rsidR="0010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 </w:t>
      </w: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 Сахалинской области.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Положения не распространяется на профессиональных пожарных.</w:t>
      </w:r>
    </w:p>
    <w:p w:rsidR="00935A0B" w:rsidRPr="00935A0B" w:rsidRDefault="00935A0B" w:rsidP="00935A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Цели и задачи материального стимулирования </w:t>
      </w:r>
    </w:p>
    <w:p w:rsidR="00935A0B" w:rsidRPr="00935A0B" w:rsidRDefault="00935A0B" w:rsidP="00935A0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и задачами материального стимулирования деятельности добровольных пожарных на территории </w:t>
      </w:r>
      <w:r w:rsidR="00A90B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Адо-Тымовского</w:t>
      </w:r>
      <w:r w:rsidR="0010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 </w:t>
      </w: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 Сахалинской области, является стимулирование граждан к вступлению в добровольные пожарные.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Основания материального стимулирования</w:t>
      </w:r>
    </w:p>
    <w:p w:rsidR="00935A0B" w:rsidRPr="00935A0B" w:rsidRDefault="00935A0B" w:rsidP="00935A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материального стимулирования деятельности добровольных пожарных являются: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участие добровольного пожарного в профилактическом отжиге;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 добровольного пожарного в окарауливании пожаров;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участие добровольного пожарного в тушении пожаров.</w:t>
      </w:r>
    </w:p>
    <w:p w:rsidR="00935A0B" w:rsidRPr="00935A0B" w:rsidRDefault="00935A0B" w:rsidP="00935A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bookmarkStart w:id="3" w:name="_Hlk120690636"/>
      <w:r w:rsidRPr="00935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и порядок материального стимулирования</w:t>
      </w:r>
    </w:p>
    <w:p w:rsidR="00935A0B" w:rsidRPr="00935A0B" w:rsidRDefault="00935A0B" w:rsidP="00935A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10118E">
      <w:pPr>
        <w:numPr>
          <w:ilvl w:val="1"/>
          <w:numId w:val="5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>Материальное стимулирование деятельности добровольных пожарных осуществляется администрацией</w:t>
      </w:r>
      <w:r w:rsidR="00A90BD0">
        <w:rPr>
          <w:rFonts w:ascii="Times New Roman" w:eastAsia="Calibri" w:hAnsi="Times New Roman" w:cs="Times New Roman"/>
          <w:sz w:val="24"/>
          <w:szCs w:val="24"/>
        </w:rPr>
        <w:t xml:space="preserve"> Адо-Тымовского</w:t>
      </w:r>
      <w:r w:rsidR="00E6522B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 Тымовского муниципального округа Сахалинской области путем предоставления добровольным пожарным денежного вознаграждения (премии) (далее – Премия).</w:t>
      </w:r>
    </w:p>
    <w:p w:rsidR="00935A0B" w:rsidRPr="00935A0B" w:rsidRDefault="0010118E" w:rsidP="0010118E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4.2.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 xml:space="preserve"> Размер Премии определяется из расчета 300 (триста) рублей за один час участия добровольного пожарного в мероприятиях, указанных в пункте 3 настоящего Положения, и не может превышать 3000 (три тысячи) рублей в сутки.</w:t>
      </w:r>
    </w:p>
    <w:p w:rsidR="00935A0B" w:rsidRPr="00935A0B" w:rsidRDefault="00935A0B" w:rsidP="00E6522B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>Выплата Премии осуществляется по ходатайству руководителя добровольной пожарной дружины (команды), представленному в администрацию</w:t>
      </w:r>
      <w:r w:rsidR="00E6522B" w:rsidRPr="00E652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 w:rsidR="00E6522B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="00E6522B"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 Тымовского муниципального округа Сахалинской области. </w:t>
      </w:r>
    </w:p>
    <w:p w:rsidR="00935A0B" w:rsidRPr="00935A0B" w:rsidRDefault="00935A0B" w:rsidP="00935A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>Ходатайство о выплате Премии должно содержать следующую информацию: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Ф.И.О. добровольного пожарного, участвовавшего в мероприятиях, указанных в пункте 3 настоящего Положения;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о месте, дате и времени участия добровольного пожарного в мероприятиях, указанных в пункте 3 настоящего Положения;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время, затраченное добровольным пожарным на участие в мероприятиях, определенных пунктом 3 настоящего Положения.</w:t>
      </w:r>
    </w:p>
    <w:p w:rsidR="00935A0B" w:rsidRPr="00935A0B" w:rsidRDefault="00935A0B" w:rsidP="00935A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>К ходатайству о выплате Премии прикладываются выписка из сводного реестра добровольных пожарных, содержащая данные о добровольном пожарном, принимавшем участие в реализации мероприятий, указанных в пункте 3 настоящего Положения и заявление добровольного пожарного по форме к настоящему Положению. К заявлению прилагаются: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копия документа, удостоверяющего личность добровольного пожарного;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реквизиты банковского счета, открытого в российской кредитной организации на имя заявителя, на который может быть перечислена Премия, с отражением в них наименования организации, в которую должны быть перечислены денежные средства, банковский идентификационный код (БИК), идентификационный номер налогоплательщика (ИНН) и код причины постановки на учет (КПП), присвоенные при постановке на учет в налоговом органе по месту нахождения организации, номер счета лица, имеющего право на получение Премии. В случае если банковский счет предусматривает осуществление операций с использованием платежной карты «МИР», предоставляются сведения о реквизитах расчетного счета национальной платежной системы «МИР»;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добровольного пожарного.</w:t>
      </w:r>
    </w:p>
    <w:p w:rsidR="00935A0B" w:rsidRPr="00935A0B" w:rsidRDefault="00E6522B" w:rsidP="00E6522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35A0B"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пожарный вправе приложить к заявлению, указанному в настоящем пункте, следующие документы: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копию документа, подтверждающего регистрацию в системе индивидуального (персонифицированного) учета, содержащего страховой номер индивидуального лицевого счета добровольного пожарного;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копию документа, подтверждающего идентификационный номер налогоплательщика добровольного пожарного.</w:t>
      </w:r>
    </w:p>
    <w:p w:rsidR="00935A0B" w:rsidRPr="00935A0B" w:rsidRDefault="00E6522B" w:rsidP="00E652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4.3.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 xml:space="preserve">Решение о выплате Премии (отказе в выплате) принимается администрацией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 xml:space="preserve">Тымовского муниципального округа Сахалинской области в течение 30 календарных дней со дня регистрации ходатайства о выплате Премии в администрации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Тымовского муниципального округа Сахалинской области.</w:t>
      </w:r>
    </w:p>
    <w:p w:rsidR="00935A0B" w:rsidRPr="00E6522B" w:rsidRDefault="00935A0B" w:rsidP="00E6522B">
      <w:pPr>
        <w:pStyle w:val="a6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22B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 w:rsidR="00E6522B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="00E6522B"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522B">
        <w:rPr>
          <w:rFonts w:ascii="Times New Roman" w:eastAsia="Calibri" w:hAnsi="Times New Roman" w:cs="Times New Roman"/>
          <w:sz w:val="24"/>
          <w:szCs w:val="24"/>
        </w:rPr>
        <w:t>Тымовского муниципального округа Сахалинской области, в случае непредставления документов (копий), которые добровольный пожарный вправе представить самостоятельно и отсутствия необходимых документов (копий), запрашивает в порядке межведомственного информационного взаимодействия, в том числе в электронной форме, либо посредством государственной информационной системы «Единая централизованная цифровая платформа в социальной сфере»: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сведения о страховом номере индивидуального лицевого счета добровольного пожарного - в Фонде пенсионного и социального страхования Российской Федерации;</w:t>
      </w:r>
    </w:p>
    <w:p w:rsidR="00935A0B" w:rsidRPr="00935A0B" w:rsidRDefault="00E6522B" w:rsidP="00E6522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сведения об идентификационном номере налогоплательщика – добровольного пожарного – в Федеральной налоговой службе Российской Федерации.</w:t>
      </w:r>
    </w:p>
    <w:p w:rsidR="00935A0B" w:rsidRPr="00935A0B" w:rsidRDefault="00935A0B" w:rsidP="00E6522B">
      <w:pPr>
        <w:numPr>
          <w:ilvl w:val="1"/>
          <w:numId w:val="6"/>
        </w:numPr>
        <w:tabs>
          <w:tab w:val="left" w:pos="1134"/>
        </w:tabs>
        <w:spacing w:after="0" w:line="240" w:lineRule="auto"/>
        <w:ind w:hanging="16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>Основанием для отказа в выплате Премии является:</w:t>
      </w:r>
    </w:p>
    <w:p w:rsidR="00935A0B" w:rsidRPr="00935A0B" w:rsidRDefault="00E6522B" w:rsidP="00E652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непредставление (представление не в полном объеме) документов (копий документов), указанных в пункте 4.3 настоящего Положения, за исключением документов, которые добровольный пожарный вправе представить по собственной инициативе;</w:t>
      </w:r>
    </w:p>
    <w:p w:rsidR="00935A0B" w:rsidRPr="00935A0B" w:rsidRDefault="00E6522B" w:rsidP="00E652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="00935A0B" w:rsidRPr="00935A0B">
        <w:rPr>
          <w:rFonts w:ascii="Times New Roman" w:eastAsia="Calibri" w:hAnsi="Times New Roman" w:cs="Times New Roman"/>
          <w:sz w:val="24"/>
          <w:szCs w:val="24"/>
        </w:rPr>
        <w:t>предоставление недостоверных сведений и документов.</w:t>
      </w:r>
    </w:p>
    <w:p w:rsidR="00935A0B" w:rsidRPr="00935A0B" w:rsidRDefault="00E6522B" w:rsidP="00E6522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935A0B"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об отказе в выплате Премии оформляется на бланке письма администрации </w:t>
      </w:r>
      <w:r w:rsidR="00A90BD0">
        <w:rPr>
          <w:rFonts w:ascii="Times New Roman" w:eastAsia="Calibri" w:hAnsi="Times New Roman" w:cs="Times New Roman"/>
          <w:sz w:val="24"/>
          <w:szCs w:val="24"/>
        </w:rPr>
        <w:t xml:space="preserve">Адо-Тымовского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сельского округа </w:t>
      </w: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A0B"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 Сахалинской области, которое направляется руководителю добровольной пожарной дружины (команды).</w:t>
      </w:r>
    </w:p>
    <w:p w:rsidR="00935A0B" w:rsidRPr="00935A0B" w:rsidRDefault="00935A0B" w:rsidP="00E6522B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Выплата Премии осуществляется на основании распоряжения администрации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 w:rsidR="00E6522B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="00E6522B"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A0B">
        <w:rPr>
          <w:rFonts w:ascii="Times New Roman" w:eastAsia="Calibri" w:hAnsi="Times New Roman" w:cs="Times New Roman"/>
          <w:sz w:val="24"/>
          <w:szCs w:val="24"/>
        </w:rPr>
        <w:t>Тымовского муниципального округа Сахалинской области.</w:t>
      </w:r>
    </w:p>
    <w:p w:rsidR="00935A0B" w:rsidRPr="00935A0B" w:rsidRDefault="00935A0B" w:rsidP="00935A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денежных средств, предоставляемых в рамках Премии, осуществляется с использованием банковских реквизитов счета добровольного пожарного, открытого в российских кредитных организациях, указанного в заявлении добровольного пожарного.</w:t>
      </w:r>
    </w:p>
    <w:p w:rsidR="00935A0B" w:rsidRPr="00935A0B" w:rsidRDefault="00935A0B" w:rsidP="00E6522B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 w:rsidR="00E6522B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="00E6522B"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A0B">
        <w:rPr>
          <w:rFonts w:ascii="Times New Roman" w:eastAsia="Calibri" w:hAnsi="Times New Roman" w:cs="Times New Roman"/>
          <w:sz w:val="24"/>
          <w:szCs w:val="24"/>
        </w:rPr>
        <w:t>Тымовского муниципального округа Сахалинской области не несет ответственность за не предоставление Премии, обусловленное непредставлением добровольным пожарным сведений о закрытии (изменении) банковского счета или реквизитов кредитной организации, данные о которых указаны добровольным пожарным в заявлении.</w:t>
      </w:r>
    </w:p>
    <w:p w:rsidR="00935A0B" w:rsidRPr="00935A0B" w:rsidRDefault="00935A0B" w:rsidP="00E6522B">
      <w:pPr>
        <w:numPr>
          <w:ilvl w:val="1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>Отдел бухгалтерского учёта администрации Тымовского муниципального округа Сахалинской области ведет учет сведений о выплате Премии.</w:t>
      </w:r>
    </w:p>
    <w:p w:rsidR="00935A0B" w:rsidRPr="00935A0B" w:rsidRDefault="00935A0B" w:rsidP="00935A0B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 w:rsidR="00E6522B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="00E6522B"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A0B">
        <w:rPr>
          <w:rFonts w:ascii="Times New Roman" w:eastAsia="Calibri" w:hAnsi="Times New Roman" w:cs="Times New Roman"/>
          <w:sz w:val="24"/>
          <w:szCs w:val="24"/>
        </w:rPr>
        <w:t>Тымовского муниципального округа Сахалинской области в установленном законодательством порядке может проводить проверки достоверности сведений и документов, представляемых в порядке межведомственного информационного взаимодействия, в том числе в электронной форме, либо посредством государственной информационной системы «Единая централизованная цифровая платформа в социальной сфере».</w:t>
      </w:r>
    </w:p>
    <w:p w:rsidR="00935A0B" w:rsidRPr="00935A0B" w:rsidRDefault="00935A0B" w:rsidP="00E6522B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A0B">
        <w:rPr>
          <w:rFonts w:ascii="Times New Roman" w:eastAsia="Calibri" w:hAnsi="Times New Roman" w:cs="Times New Roman"/>
          <w:sz w:val="24"/>
          <w:szCs w:val="24"/>
        </w:rPr>
        <w:t>Финансовое обеспечение настоящего Положения осуществляется в рамках реализации муниципальной программы «Защита населения и территории МО «Тымовский городской округ» от чрезвычайных ситуаций природного и техногенного характера, обеспечение пожарной безопасности и безопасности людей на водных объектах».</w:t>
      </w:r>
      <w:bookmarkEnd w:id="3"/>
    </w:p>
    <w:p w:rsidR="00935A0B" w:rsidRPr="00935A0B" w:rsidRDefault="00935A0B" w:rsidP="00935A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5A0B" w:rsidRPr="00935A0B" w:rsidSect="00664F0D">
          <w:headerReference w:type="first" r:id="rId8"/>
          <w:pgSz w:w="11906" w:h="16838"/>
          <w:pgMar w:top="1134" w:right="849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594" w:type="dxa"/>
        <w:tblLook w:val="0000" w:firstRow="0" w:lastRow="0" w:firstColumn="0" w:lastColumn="0" w:noHBand="0" w:noVBand="0"/>
      </w:tblPr>
      <w:tblGrid>
        <w:gridCol w:w="4476"/>
      </w:tblGrid>
      <w:tr w:rsidR="00935A0B" w:rsidRPr="00935A0B" w:rsidTr="009E2676">
        <w:trPr>
          <w:trHeight w:val="870"/>
        </w:trPr>
        <w:tc>
          <w:tcPr>
            <w:tcW w:w="4476" w:type="dxa"/>
          </w:tcPr>
          <w:p w:rsidR="00935A0B" w:rsidRPr="00935A0B" w:rsidRDefault="00935A0B" w:rsidP="00935A0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</w:t>
            </w:r>
          </w:p>
          <w:p w:rsidR="00935A0B" w:rsidRPr="00935A0B" w:rsidRDefault="00935A0B" w:rsidP="00935A0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о мерах материального стимулирования деятельности добровольных пожарных на территории </w:t>
            </w:r>
            <w:r w:rsidR="00A90BD0">
              <w:rPr>
                <w:rFonts w:ascii="Times New Roman" w:eastAsia="Calibri" w:hAnsi="Times New Roman" w:cs="Times New Roman"/>
                <w:sz w:val="20"/>
                <w:szCs w:val="20"/>
              </w:rPr>
              <w:t>Адо-Тымовского</w:t>
            </w:r>
            <w:r w:rsidR="00256BFA" w:rsidRPr="00256B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сельского округа </w:t>
            </w:r>
            <w:r w:rsidR="00256BFA" w:rsidRPr="00935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Тымовского муниципального округа Сахалинской облас</w:t>
            </w:r>
            <w:r w:rsidR="00256BFA" w:rsidRPr="00256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ти, утвержденному распоряжением </w:t>
            </w:r>
            <w:r w:rsidRPr="0093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  <w:r w:rsidR="00A90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Адо-Тымовского</w:t>
            </w:r>
            <w:r w:rsidR="00256BFA" w:rsidRPr="00256B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сельского округа </w:t>
            </w:r>
            <w:r w:rsidR="00256BFA" w:rsidRPr="00935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35A0B" w:rsidRPr="00935A0B" w:rsidRDefault="00935A0B" w:rsidP="00935A0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Тымовского муниципального округа Сахалинской области</w:t>
            </w:r>
          </w:p>
          <w:p w:rsidR="00935A0B" w:rsidRPr="00935A0B" w:rsidRDefault="00935A0B" w:rsidP="0093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56BFA" w:rsidRPr="00256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A90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 w:rsidRPr="00935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.2025 № </w:t>
            </w:r>
            <w:r w:rsidR="00A90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56BFA" w:rsidRPr="00256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</w:tbl>
    <w:p w:rsidR="00935A0B" w:rsidRPr="00935A0B" w:rsidRDefault="00935A0B" w:rsidP="00935A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A0B" w:rsidRPr="00935A0B" w:rsidRDefault="00935A0B" w:rsidP="0025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4536" w:type="dxa"/>
        <w:tblLook w:val="04A0" w:firstRow="1" w:lastRow="0" w:firstColumn="1" w:lastColumn="0" w:noHBand="0" w:noVBand="1"/>
      </w:tblPr>
      <w:tblGrid>
        <w:gridCol w:w="4534"/>
      </w:tblGrid>
      <w:tr w:rsidR="00935A0B" w:rsidRPr="00935A0B" w:rsidTr="009E2676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935A0B" w:rsidRPr="00935A0B" w:rsidRDefault="00935A0B" w:rsidP="00256BFA">
            <w:pPr>
              <w:jc w:val="both"/>
              <w:rPr>
                <w:b/>
                <w:sz w:val="24"/>
                <w:szCs w:val="24"/>
              </w:rPr>
            </w:pPr>
            <w:r w:rsidRPr="00935A0B">
              <w:rPr>
                <w:sz w:val="24"/>
                <w:szCs w:val="24"/>
              </w:rPr>
              <w:t>Администрация</w:t>
            </w:r>
            <w:r w:rsidR="00A90BD0">
              <w:rPr>
                <w:rFonts w:eastAsia="Calibri"/>
                <w:sz w:val="24"/>
                <w:szCs w:val="24"/>
              </w:rPr>
              <w:t xml:space="preserve"> Адо-Тымовского</w:t>
            </w:r>
            <w:r w:rsidR="00256BFA">
              <w:rPr>
                <w:rFonts w:eastAsia="Calibri"/>
                <w:sz w:val="24"/>
                <w:szCs w:val="24"/>
              </w:rPr>
              <w:t xml:space="preserve"> сельского округа </w:t>
            </w:r>
            <w:r w:rsidR="00256BFA" w:rsidRPr="00935A0B">
              <w:rPr>
                <w:rFonts w:eastAsia="Calibri"/>
                <w:sz w:val="24"/>
                <w:szCs w:val="24"/>
              </w:rPr>
              <w:t xml:space="preserve"> </w:t>
            </w:r>
            <w:r w:rsidRPr="00935A0B">
              <w:rPr>
                <w:sz w:val="24"/>
                <w:szCs w:val="24"/>
              </w:rPr>
              <w:t>Тымовского муниципального округа Сахалинской области</w:t>
            </w:r>
          </w:p>
          <w:p w:rsidR="00935A0B" w:rsidRPr="00935A0B" w:rsidRDefault="00935A0B" w:rsidP="00256BFA">
            <w:pPr>
              <w:jc w:val="both"/>
              <w:rPr>
                <w:b/>
                <w:sz w:val="24"/>
                <w:szCs w:val="24"/>
              </w:rPr>
            </w:pPr>
            <w:r w:rsidRPr="00935A0B">
              <w:rPr>
                <w:sz w:val="24"/>
                <w:szCs w:val="24"/>
              </w:rPr>
              <w:t>___</w:t>
            </w:r>
            <w:r w:rsidR="00256BFA">
              <w:rPr>
                <w:sz w:val="24"/>
                <w:szCs w:val="24"/>
              </w:rPr>
              <w:t>_____________________________</w:t>
            </w:r>
            <w:r w:rsidRPr="00935A0B">
              <w:rPr>
                <w:sz w:val="24"/>
                <w:szCs w:val="24"/>
              </w:rPr>
              <w:t>_____________________________________________________________________________________________________</w:t>
            </w:r>
            <w:r w:rsidR="00256BFA">
              <w:rPr>
                <w:sz w:val="24"/>
                <w:szCs w:val="24"/>
              </w:rPr>
              <w:t>___</w:t>
            </w:r>
            <w:r w:rsidRPr="00935A0B">
              <w:rPr>
                <w:sz w:val="24"/>
                <w:szCs w:val="24"/>
              </w:rPr>
              <w:t>____</w:t>
            </w:r>
          </w:p>
          <w:p w:rsidR="00935A0B" w:rsidRPr="00935A0B" w:rsidRDefault="00935A0B" w:rsidP="00256BFA">
            <w:pPr>
              <w:ind w:firstLine="709"/>
              <w:jc w:val="center"/>
              <w:rPr>
                <w:sz w:val="20"/>
                <w:szCs w:val="20"/>
              </w:rPr>
            </w:pPr>
            <w:r w:rsidRPr="00935A0B">
              <w:rPr>
                <w:sz w:val="20"/>
                <w:szCs w:val="20"/>
              </w:rPr>
              <w:t>(ФИО заявителя, место жительства, номер телефона)</w:t>
            </w:r>
          </w:p>
        </w:tc>
      </w:tr>
    </w:tbl>
    <w:p w:rsidR="00935A0B" w:rsidRPr="00935A0B" w:rsidRDefault="00935A0B" w:rsidP="00935A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мерах материального стимулирования деятельности добровольных пожарных на территории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r w:rsidR="00256BFA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="00256BFA"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 Сахалинской области, утвержденным</w:t>
      </w:r>
      <w:r w:rsidR="00256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</w:t>
      </w: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A90BD0">
        <w:rPr>
          <w:rFonts w:ascii="Times New Roman" w:eastAsia="Calibri" w:hAnsi="Times New Roman" w:cs="Times New Roman"/>
          <w:sz w:val="24"/>
          <w:szCs w:val="24"/>
        </w:rPr>
        <w:t>Адо-Тымовского</w:t>
      </w:r>
      <w:bookmarkStart w:id="4" w:name="_GoBack"/>
      <w:bookmarkEnd w:id="4"/>
      <w:r w:rsidR="00256BFA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</w:t>
      </w:r>
      <w:r w:rsidR="00256BFA" w:rsidRPr="00935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 Сахал</w:t>
      </w:r>
      <w:r w:rsidR="00A90B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инской области от 28.04.2025  № 6</w:t>
      </w:r>
      <w:r w:rsidR="00256BFA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прошу перечислить денежное вознаграждение (премию), в размере _________ на мой банковский лицевой счет.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прилагаются: 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паспорта.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Реквизиты банковского счета.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ИНН*.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СНИЛС*.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 20__ г.                                        ______________/_______________</w:t>
      </w:r>
    </w:p>
    <w:p w:rsidR="00935A0B" w:rsidRPr="00935A0B" w:rsidRDefault="00935A0B" w:rsidP="00256B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A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="00256B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935A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56BFA" w:rsidRPr="00256B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</w:t>
      </w:r>
      <w:r w:rsidRPr="00935A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заявителя)     (Ф.И.О.)</w:t>
      </w: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A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0B" w:rsidRPr="00935A0B" w:rsidRDefault="00935A0B" w:rsidP="00935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0B">
        <w:rPr>
          <w:rFonts w:ascii="Times New Roman" w:eastAsia="Times New Roman" w:hAnsi="Times New Roman" w:cs="Times New Roman"/>
          <w:sz w:val="24"/>
          <w:szCs w:val="24"/>
          <w:lang w:eastAsia="ru-RU"/>
        </w:rPr>
        <w:t>* - не является обязательным, заявитель вправе представить самостоятельно</w:t>
      </w:r>
    </w:p>
    <w:p w:rsidR="00935A0B" w:rsidRPr="00935A0B" w:rsidRDefault="00935A0B" w:rsidP="00935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5A" w:rsidRDefault="00DE235A"/>
    <w:sectPr w:rsidR="00DE235A" w:rsidSect="00FA77D4">
      <w:foot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728" w:rsidRDefault="00D70728">
      <w:pPr>
        <w:spacing w:after="0" w:line="240" w:lineRule="auto"/>
      </w:pPr>
      <w:r>
        <w:separator/>
      </w:r>
    </w:p>
  </w:endnote>
  <w:endnote w:type="continuationSeparator" w:id="0">
    <w:p w:rsidR="00D70728" w:rsidRDefault="00D7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A2D" w:rsidRPr="000D7BE2" w:rsidRDefault="00256BFA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33 (п)</w:t>
    </w:r>
    <w:r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728" w:rsidRDefault="00D70728">
      <w:pPr>
        <w:spacing w:after="0" w:line="240" w:lineRule="auto"/>
      </w:pPr>
      <w:r>
        <w:separator/>
      </w:r>
    </w:p>
  </w:footnote>
  <w:footnote w:type="continuationSeparator" w:id="0">
    <w:p w:rsidR="00D70728" w:rsidRDefault="00D7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188081"/>
      <w:docPartObj>
        <w:docPartGallery w:val="Page Numbers (Top of Page)"/>
        <w:docPartUnique/>
      </w:docPartObj>
    </w:sdtPr>
    <w:sdtEndPr/>
    <w:sdtContent>
      <w:p w:rsidR="00FA77D4" w:rsidRDefault="00256B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BD0">
          <w:rPr>
            <w:noProof/>
          </w:rPr>
          <w:t>3</w:t>
        </w:r>
        <w:r>
          <w:fldChar w:fldCharType="end"/>
        </w:r>
      </w:p>
    </w:sdtContent>
  </w:sdt>
  <w:p w:rsidR="00FA77D4" w:rsidRDefault="00D707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D4" w:rsidRDefault="00D70728">
    <w:pPr>
      <w:pStyle w:val="a3"/>
      <w:jc w:val="center"/>
    </w:pPr>
  </w:p>
  <w:p w:rsidR="00FA77D4" w:rsidRDefault="00D707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CAF"/>
    <w:multiLevelType w:val="hybridMultilevel"/>
    <w:tmpl w:val="A76441D2"/>
    <w:lvl w:ilvl="0" w:tplc="9C98E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4F842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9C98E4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41A1"/>
    <w:multiLevelType w:val="multilevel"/>
    <w:tmpl w:val="16A2B1E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93955"/>
    <w:multiLevelType w:val="hybridMultilevel"/>
    <w:tmpl w:val="CDA61672"/>
    <w:lvl w:ilvl="0" w:tplc="9C98E40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DDF"/>
    <w:multiLevelType w:val="hybridMultilevel"/>
    <w:tmpl w:val="53320B94"/>
    <w:lvl w:ilvl="0" w:tplc="9C98E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7A0186"/>
    <w:multiLevelType w:val="multilevel"/>
    <w:tmpl w:val="3B324F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5" w15:restartNumberingAfterBreak="0">
    <w:nsid w:val="6EA61F05"/>
    <w:multiLevelType w:val="hybridMultilevel"/>
    <w:tmpl w:val="61067720"/>
    <w:lvl w:ilvl="0" w:tplc="9C98E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D2"/>
    <w:rsid w:val="0010118E"/>
    <w:rsid w:val="00256BFA"/>
    <w:rsid w:val="00847ED2"/>
    <w:rsid w:val="00935A0B"/>
    <w:rsid w:val="00A90BD0"/>
    <w:rsid w:val="00D70728"/>
    <w:rsid w:val="00DA33B5"/>
    <w:rsid w:val="00DE235A"/>
    <w:rsid w:val="00E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92BF0-1B40-4071-93B5-87B64A91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5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5A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5A0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11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6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Учетная запись Майкрософт</cp:lastModifiedBy>
  <cp:revision>2</cp:revision>
  <cp:lastPrinted>2025-04-29T05:30:00Z</cp:lastPrinted>
  <dcterms:created xsi:type="dcterms:W3CDTF">2025-05-04T04:33:00Z</dcterms:created>
  <dcterms:modified xsi:type="dcterms:W3CDTF">2025-05-04T04:33:00Z</dcterms:modified>
</cp:coreProperties>
</file>