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808" w:rsidRPr="00EB164C" w:rsidRDefault="00216808" w:rsidP="00216808">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УПРАВЛЕНИЕ ОБРАЗОВАНИЯ</w:t>
      </w:r>
    </w:p>
    <w:p w:rsidR="00216808" w:rsidRPr="00EB164C" w:rsidRDefault="00216808" w:rsidP="00216808">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ТЫМОВСКОГО МУНИЦИПАЛЬНОГО ОКРУГА</w:t>
      </w:r>
    </w:p>
    <w:p w:rsidR="00216808" w:rsidRPr="00EB164C" w:rsidRDefault="00216808" w:rsidP="00216808">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САХАЛИНСКОЙ ОБЛАСТИ</w:t>
      </w:r>
    </w:p>
    <w:p w:rsidR="00216808" w:rsidRPr="00EB164C" w:rsidRDefault="00216808" w:rsidP="00216808">
      <w:pPr>
        <w:spacing w:after="0" w:line="240" w:lineRule="auto"/>
        <w:jc w:val="center"/>
        <w:rPr>
          <w:rFonts w:ascii="Times New Roman" w:eastAsia="Calibri" w:hAnsi="Times New Roman" w:cs="Times New Roman"/>
          <w:b/>
          <w:sz w:val="24"/>
          <w:szCs w:val="24"/>
        </w:rPr>
      </w:pPr>
    </w:p>
    <w:p w:rsidR="00216808" w:rsidRPr="00EB164C" w:rsidRDefault="00216808" w:rsidP="00216808">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ПРИКАЗ</w:t>
      </w:r>
    </w:p>
    <w:p w:rsidR="00216808" w:rsidRPr="00EB164C" w:rsidRDefault="00216808" w:rsidP="00216808">
      <w:pPr>
        <w:spacing w:after="0" w:line="240" w:lineRule="auto"/>
        <w:rPr>
          <w:rFonts w:ascii="Times New Roman" w:eastAsia="Calibri" w:hAnsi="Times New Roman" w:cs="Times New Roman"/>
          <w:b/>
          <w:sz w:val="24"/>
          <w:szCs w:val="24"/>
        </w:rPr>
      </w:pPr>
    </w:p>
    <w:p w:rsidR="00216808" w:rsidRPr="00EB164C" w:rsidRDefault="00DA208D" w:rsidP="0021680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От 16.06.2025 </w:t>
      </w:r>
      <w:r w:rsidR="00216808" w:rsidRPr="00EB164C">
        <w:rPr>
          <w:rFonts w:ascii="Times New Roman" w:eastAsia="Calibri" w:hAnsi="Times New Roman" w:cs="Times New Roman"/>
          <w:sz w:val="24"/>
          <w:szCs w:val="24"/>
        </w:rPr>
        <w:tab/>
      </w:r>
      <w:r w:rsidR="00216808" w:rsidRPr="00EB164C">
        <w:rPr>
          <w:rFonts w:ascii="Times New Roman" w:eastAsia="Calibri" w:hAnsi="Times New Roman" w:cs="Times New Roman"/>
          <w:sz w:val="24"/>
          <w:szCs w:val="24"/>
        </w:rPr>
        <w:tab/>
      </w:r>
      <w:r w:rsidR="00216808" w:rsidRPr="00EB164C">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00216808" w:rsidRPr="00EB164C">
        <w:rPr>
          <w:rFonts w:ascii="Times New Roman" w:eastAsia="Calibri" w:hAnsi="Times New Roman" w:cs="Times New Roman"/>
          <w:sz w:val="24"/>
          <w:szCs w:val="24"/>
        </w:rPr>
        <w:t xml:space="preserve">  № </w:t>
      </w:r>
      <w:r>
        <w:rPr>
          <w:rFonts w:ascii="Times New Roman" w:eastAsia="Calibri" w:hAnsi="Times New Roman" w:cs="Times New Roman"/>
          <w:sz w:val="24"/>
          <w:szCs w:val="24"/>
        </w:rPr>
        <w:t>162</w:t>
      </w:r>
    </w:p>
    <w:p w:rsidR="006618BC" w:rsidRPr="006618BC" w:rsidRDefault="006618BC" w:rsidP="006618BC">
      <w:pPr>
        <w:widowControl w:val="0"/>
        <w:tabs>
          <w:tab w:val="left" w:pos="1064"/>
        </w:tabs>
        <w:suppressAutoHyphens/>
        <w:spacing w:after="0" w:line="240" w:lineRule="auto"/>
        <w:jc w:val="center"/>
        <w:rPr>
          <w:rFonts w:ascii="Times New Roman" w:eastAsia="Andale Sans UI" w:hAnsi="Times New Roman" w:cs="Times New Roman"/>
          <w:kern w:val="2"/>
          <w:sz w:val="24"/>
          <w:szCs w:val="24"/>
          <w:lang w:eastAsia="ru-RU"/>
        </w:rPr>
      </w:pPr>
    </w:p>
    <w:p w:rsidR="006618BC" w:rsidRPr="006618BC" w:rsidRDefault="006618BC" w:rsidP="006618BC">
      <w:pPr>
        <w:widowControl w:val="0"/>
        <w:tabs>
          <w:tab w:val="left" w:pos="1064"/>
        </w:tabs>
        <w:suppressAutoHyphens/>
        <w:spacing w:after="0" w:line="240" w:lineRule="auto"/>
        <w:jc w:val="center"/>
        <w:rPr>
          <w:rFonts w:ascii="Times New Roman" w:eastAsia="Andale Sans UI" w:hAnsi="Times New Roman" w:cs="Times New Roman"/>
          <w:b/>
          <w:kern w:val="2"/>
          <w:sz w:val="24"/>
          <w:szCs w:val="24"/>
          <w:lang w:eastAsia="ru-RU"/>
        </w:rPr>
      </w:pPr>
      <w:bookmarkStart w:id="0" w:name="_GoBack"/>
      <w:r w:rsidRPr="006618BC">
        <w:rPr>
          <w:rFonts w:ascii="Times New Roman" w:eastAsia="Andale Sans UI" w:hAnsi="Times New Roman" w:cs="Times New Roman"/>
          <w:b/>
          <w:kern w:val="2"/>
          <w:sz w:val="24"/>
          <w:szCs w:val="24"/>
          <w:lang w:eastAsia="ru-RU"/>
        </w:rPr>
        <w:t>О внесении изменений в административный регламент управления образования МО «Тымовский городской округ» по предоставлению муниципальной услуги «</w:t>
      </w:r>
      <w:r w:rsidRPr="006618BC">
        <w:rPr>
          <w:rFonts w:ascii="Times New Roman" w:eastAsia="DejaVu Sans" w:hAnsi="Times New Roman" w:cs="Times New Roman"/>
          <w:b/>
          <w:color w:val="000000"/>
          <w:kern w:val="24"/>
          <w:sz w:val="24"/>
          <w:szCs w:val="24"/>
          <w:lang w:eastAsia="ar-SA"/>
        </w:rPr>
        <w:t>Предоставление информации о текущей успеваемости учащегося, ведение электронного дневника и электронного журнала успеваемости</w:t>
      </w:r>
      <w:r w:rsidRPr="006618BC">
        <w:rPr>
          <w:rFonts w:ascii="Times New Roman" w:eastAsia="Andale Sans UI" w:hAnsi="Times New Roman" w:cs="Times New Roman"/>
          <w:b/>
          <w:kern w:val="2"/>
          <w:sz w:val="24"/>
          <w:szCs w:val="24"/>
          <w:lang w:eastAsia="ru-RU"/>
        </w:rPr>
        <w:t>», утвержденный приказом управления образования МО «Тымовский городской округ»</w:t>
      </w:r>
    </w:p>
    <w:p w:rsidR="006618BC" w:rsidRPr="006618BC" w:rsidRDefault="006618BC" w:rsidP="006618BC">
      <w:pPr>
        <w:widowControl w:val="0"/>
        <w:tabs>
          <w:tab w:val="left" w:pos="1064"/>
        </w:tabs>
        <w:suppressAutoHyphens/>
        <w:spacing w:after="0" w:line="240" w:lineRule="auto"/>
        <w:jc w:val="center"/>
        <w:rPr>
          <w:rFonts w:ascii="Times New Roman" w:eastAsia="Andale Sans UI" w:hAnsi="Times New Roman" w:cs="Times New Roman"/>
          <w:b/>
          <w:kern w:val="2"/>
          <w:sz w:val="24"/>
          <w:szCs w:val="24"/>
          <w:lang w:eastAsia="ru-RU"/>
        </w:rPr>
      </w:pPr>
      <w:r w:rsidRPr="006618BC">
        <w:rPr>
          <w:rFonts w:ascii="Times New Roman" w:eastAsia="Andale Sans UI" w:hAnsi="Times New Roman" w:cs="Times New Roman"/>
          <w:b/>
          <w:kern w:val="2"/>
          <w:sz w:val="24"/>
          <w:szCs w:val="24"/>
          <w:lang w:eastAsia="ru-RU"/>
        </w:rPr>
        <w:t>от 24.12.2015 № 34</w:t>
      </w:r>
      <w:r>
        <w:rPr>
          <w:rFonts w:ascii="Times New Roman" w:eastAsia="Andale Sans UI" w:hAnsi="Times New Roman" w:cs="Times New Roman"/>
          <w:b/>
          <w:kern w:val="2"/>
          <w:sz w:val="24"/>
          <w:szCs w:val="24"/>
          <w:lang w:eastAsia="ru-RU"/>
        </w:rPr>
        <w:t>8</w:t>
      </w:r>
    </w:p>
    <w:bookmarkEnd w:id="0"/>
    <w:p w:rsidR="006618BC" w:rsidRPr="006618BC" w:rsidRDefault="006618BC" w:rsidP="006618BC">
      <w:pPr>
        <w:widowControl w:val="0"/>
        <w:tabs>
          <w:tab w:val="left" w:pos="1064"/>
        </w:tabs>
        <w:suppressAutoHyphens/>
        <w:spacing w:after="0" w:line="240" w:lineRule="auto"/>
        <w:jc w:val="both"/>
        <w:rPr>
          <w:rFonts w:ascii="Times New Roman" w:eastAsia="Andale Sans UI" w:hAnsi="Times New Roman" w:cs="Times New Roman"/>
          <w:b/>
          <w:kern w:val="2"/>
          <w:sz w:val="24"/>
          <w:szCs w:val="24"/>
          <w:lang w:eastAsia="ru-RU"/>
        </w:rPr>
      </w:pPr>
    </w:p>
    <w:p w:rsidR="00216808" w:rsidRPr="009764DD" w:rsidRDefault="00216808" w:rsidP="00216808">
      <w:pPr>
        <w:spacing w:after="0" w:line="240" w:lineRule="auto"/>
        <w:rPr>
          <w:rFonts w:ascii="Times New Roman" w:hAnsi="Times New Roman" w:cs="Times New Roman"/>
          <w:sz w:val="24"/>
          <w:szCs w:val="24"/>
        </w:rPr>
      </w:pPr>
    </w:p>
    <w:p w:rsidR="00216808" w:rsidRPr="00EB164C" w:rsidRDefault="00216808" w:rsidP="00216808">
      <w:pPr>
        <w:spacing w:after="0" w:line="240" w:lineRule="auto"/>
        <w:ind w:firstLine="708"/>
        <w:jc w:val="both"/>
        <w:rPr>
          <w:rFonts w:ascii="Times New Roman" w:eastAsia="Times New Roman" w:hAnsi="Times New Roman" w:cs="Times New Roman"/>
          <w:sz w:val="24"/>
          <w:szCs w:val="24"/>
          <w:lang w:eastAsia="ru-RU"/>
        </w:rPr>
      </w:pPr>
      <w:r w:rsidRPr="00EB164C">
        <w:rPr>
          <w:rFonts w:ascii="Times New Roman" w:eastAsia="Times New Roman" w:hAnsi="Times New Roman" w:cs="Times New Roman"/>
          <w:sz w:val="24"/>
          <w:szCs w:val="24"/>
          <w:lang w:eastAsia="ru-RU"/>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в целях приведения нормативного правового акта в соответствие с требованиями </w:t>
      </w:r>
      <w:r>
        <w:rPr>
          <w:rFonts w:ascii="Times New Roman" w:eastAsia="Times New Roman" w:hAnsi="Times New Roman" w:cs="Times New Roman"/>
          <w:sz w:val="24"/>
          <w:szCs w:val="24"/>
          <w:lang w:eastAsia="ru-RU"/>
        </w:rPr>
        <w:t xml:space="preserve">действующего </w:t>
      </w:r>
      <w:r w:rsidRPr="00EB164C">
        <w:rPr>
          <w:rFonts w:ascii="Times New Roman" w:eastAsia="Times New Roman" w:hAnsi="Times New Roman" w:cs="Times New Roman"/>
          <w:sz w:val="24"/>
          <w:szCs w:val="24"/>
          <w:lang w:eastAsia="ru-RU"/>
        </w:rPr>
        <w:t>законодательства</w:t>
      </w:r>
    </w:p>
    <w:p w:rsidR="006618BC" w:rsidRPr="006618BC" w:rsidRDefault="006618BC" w:rsidP="006618BC">
      <w:pPr>
        <w:widowControl w:val="0"/>
        <w:tabs>
          <w:tab w:val="left" w:pos="1064"/>
        </w:tabs>
        <w:suppressAutoHyphens/>
        <w:spacing w:after="0" w:line="240" w:lineRule="auto"/>
        <w:ind w:firstLine="706"/>
        <w:jc w:val="both"/>
        <w:rPr>
          <w:rFonts w:ascii="Times New Roman" w:eastAsia="Andale Sans UI" w:hAnsi="Times New Roman" w:cs="Times New Roman"/>
          <w:kern w:val="2"/>
          <w:sz w:val="24"/>
          <w:szCs w:val="24"/>
          <w:lang w:eastAsia="ru-RU"/>
        </w:rPr>
      </w:pPr>
    </w:p>
    <w:p w:rsidR="006618BC" w:rsidRPr="006618BC" w:rsidRDefault="006618BC" w:rsidP="006618BC">
      <w:pPr>
        <w:widowControl w:val="0"/>
        <w:tabs>
          <w:tab w:val="left" w:pos="1064"/>
        </w:tabs>
        <w:suppressAutoHyphens/>
        <w:spacing w:after="0" w:line="240" w:lineRule="auto"/>
        <w:ind w:firstLine="709"/>
        <w:jc w:val="both"/>
        <w:rPr>
          <w:rFonts w:ascii="Times New Roman" w:eastAsia="Andale Sans UI" w:hAnsi="Times New Roman" w:cs="Times New Roman"/>
          <w:kern w:val="2"/>
          <w:sz w:val="24"/>
          <w:szCs w:val="24"/>
          <w:lang w:eastAsia="ru-RU"/>
        </w:rPr>
      </w:pPr>
      <w:r w:rsidRPr="006618BC">
        <w:rPr>
          <w:rFonts w:ascii="Times New Roman" w:eastAsia="Andale Sans UI" w:hAnsi="Times New Roman" w:cs="Times New Roman"/>
          <w:kern w:val="2"/>
          <w:sz w:val="24"/>
          <w:szCs w:val="24"/>
          <w:lang w:eastAsia="ru-RU"/>
        </w:rPr>
        <w:t xml:space="preserve">ПРИКАЗЫВАЮ:  </w:t>
      </w:r>
    </w:p>
    <w:p w:rsidR="006618BC" w:rsidRPr="006618BC" w:rsidRDefault="006618BC" w:rsidP="006618BC">
      <w:pPr>
        <w:widowControl w:val="0"/>
        <w:tabs>
          <w:tab w:val="left" w:pos="1064"/>
        </w:tabs>
        <w:suppressAutoHyphens/>
        <w:spacing w:after="0" w:line="240" w:lineRule="auto"/>
        <w:jc w:val="both"/>
        <w:rPr>
          <w:rFonts w:ascii="Times New Roman" w:eastAsia="Andale Sans UI" w:hAnsi="Times New Roman" w:cs="Times New Roman"/>
          <w:kern w:val="2"/>
          <w:sz w:val="24"/>
          <w:szCs w:val="24"/>
          <w:lang w:eastAsia="ru-RU"/>
        </w:rPr>
      </w:pPr>
    </w:p>
    <w:p w:rsidR="00216808" w:rsidRDefault="00216808" w:rsidP="00216808">
      <w:pPr>
        <w:pStyle w:val="a8"/>
        <w:shd w:val="clear" w:color="auto" w:fill="FFFFFF"/>
        <w:spacing w:before="0" w:beforeAutospacing="0" w:after="0" w:afterAutospacing="0"/>
        <w:ind w:firstLine="709"/>
        <w:jc w:val="both"/>
      </w:pPr>
      <w:r>
        <w:t xml:space="preserve">1. </w:t>
      </w:r>
      <w:r w:rsidRPr="00EB164C">
        <w:t xml:space="preserve">Внести изменения в заголовок и далее по тексту приказа управления образования МО «Тымовский городской округ» от </w:t>
      </w:r>
      <w:r>
        <w:t>24.12.2015 № 348</w:t>
      </w:r>
      <w:r w:rsidRPr="00EB164C">
        <w:t xml:space="preserve"> </w:t>
      </w:r>
      <w:r w:rsidR="00B536AF">
        <w:t xml:space="preserve">«Об утверждении </w:t>
      </w:r>
      <w:r>
        <w:t>административн</w:t>
      </w:r>
      <w:r w:rsidR="00B536AF">
        <w:t>ого</w:t>
      </w:r>
      <w:r>
        <w:t xml:space="preserve"> регламент</w:t>
      </w:r>
      <w:r w:rsidR="00B536AF">
        <w:t>а</w:t>
      </w:r>
      <w:r>
        <w:t xml:space="preserve"> управления образования МО «Тымовский городской округ»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 </w:t>
      </w:r>
      <w:r w:rsidRPr="00A703CF">
        <w:t>заменив слова «МО «Тымовский городской округ» словами «Тымовского муниципального округа Сахалинской области» в соответствующем падеже, без кавычек.</w:t>
      </w:r>
    </w:p>
    <w:p w:rsidR="00216808" w:rsidRPr="00C12E35" w:rsidRDefault="00216808" w:rsidP="00416186">
      <w:pPr>
        <w:pStyle w:val="a8"/>
        <w:shd w:val="clear" w:color="auto" w:fill="FFFFFF"/>
        <w:spacing w:before="0" w:beforeAutospacing="0" w:after="0" w:afterAutospacing="0"/>
        <w:ind w:firstLine="567"/>
        <w:jc w:val="both"/>
      </w:pPr>
      <w:r>
        <w:t xml:space="preserve">2. </w:t>
      </w:r>
      <w:r w:rsidRPr="00EB164C">
        <w:t xml:space="preserve">Внести изменения в административный регламент управления образования Тымовского муниципального округа Сахалинской области по предоставлению </w:t>
      </w:r>
      <w:r>
        <w:t>муниципальной услуги «Предоставление информации о текущей успеваемости учащегося, ведение электронного дневника и электронного журнала успеваемости», утвержденный приказом управления образования МО «Тымовский городской округ» от 24.12.2015 № 348</w:t>
      </w:r>
      <w:r w:rsidRPr="00A703CF">
        <w:t xml:space="preserve">, </w:t>
      </w:r>
      <w:r w:rsidR="00844DCD">
        <w:t>изложив его в редакции согласно приложению</w:t>
      </w:r>
      <w:r w:rsidR="00A2540D">
        <w:t>,</w:t>
      </w:r>
      <w:r w:rsidR="00844DCD">
        <w:t xml:space="preserve"> к настоящему приказу.</w:t>
      </w:r>
    </w:p>
    <w:p w:rsidR="00216808" w:rsidRDefault="00216808" w:rsidP="00216808">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3. </w:t>
      </w:r>
      <w:r>
        <w:rPr>
          <w:rFonts w:ascii="Times New Roman" w:eastAsia="Calibri" w:hAnsi="Times New Roman" w:cs="Times New Roman"/>
          <w:sz w:val="24"/>
          <w:szCs w:val="24"/>
        </w:rPr>
        <w:t>Разместить</w:t>
      </w:r>
      <w:r w:rsidRPr="00EB164C">
        <w:rPr>
          <w:rFonts w:ascii="Times New Roman" w:eastAsia="Calibri" w:hAnsi="Times New Roman" w:cs="Times New Roman"/>
          <w:sz w:val="24"/>
          <w:szCs w:val="24"/>
        </w:rPr>
        <w:t xml:space="preserve"> настоящий </w:t>
      </w:r>
      <w:r w:rsidRPr="007B588C">
        <w:rPr>
          <w:rFonts w:ascii="Times New Roman" w:eastAsia="Calibri" w:hAnsi="Times New Roman" w:cs="Times New Roman"/>
          <w:sz w:val="24"/>
          <w:szCs w:val="24"/>
        </w:rPr>
        <w:t xml:space="preserve">приказ </w:t>
      </w:r>
      <w:r>
        <w:rPr>
          <w:rFonts w:ascii="Times New Roman" w:eastAsia="Calibri" w:hAnsi="Times New Roman" w:cs="Times New Roman"/>
          <w:sz w:val="24"/>
          <w:szCs w:val="24"/>
        </w:rPr>
        <w:t xml:space="preserve">в информационно-телекоммуникационной сети «Интернет» в сетевом издании «Тымовский вестник» (доменное имя </w:t>
      </w:r>
      <w:r>
        <w:rPr>
          <w:rFonts w:ascii="Times New Roman" w:eastAsia="Calibri" w:hAnsi="Times New Roman" w:cs="Times New Roman"/>
          <w:sz w:val="24"/>
          <w:szCs w:val="24"/>
          <w:lang w:val="en-US"/>
        </w:rPr>
        <w:t>TYMNEWS</w:t>
      </w:r>
      <w:r w:rsidRPr="007B588C">
        <w:rPr>
          <w:rFonts w:ascii="Times New Roman" w:eastAsia="Calibri" w:hAnsi="Times New Roman" w:cs="Times New Roman"/>
          <w:sz w:val="24"/>
          <w:szCs w:val="24"/>
        </w:rPr>
        <w:t>.</w:t>
      </w:r>
      <w:r>
        <w:rPr>
          <w:rFonts w:ascii="Times New Roman" w:eastAsia="Calibri" w:hAnsi="Times New Roman" w:cs="Times New Roman"/>
          <w:sz w:val="24"/>
          <w:szCs w:val="24"/>
          <w:lang w:val="en-US"/>
        </w:rPr>
        <w:t>RU</w:t>
      </w:r>
      <w:r>
        <w:rPr>
          <w:rFonts w:ascii="Times New Roman" w:eastAsia="Calibri" w:hAnsi="Times New Roman" w:cs="Times New Roman"/>
          <w:sz w:val="24"/>
          <w:szCs w:val="24"/>
        </w:rPr>
        <w:t>)</w:t>
      </w:r>
      <w:r w:rsidRPr="00EB164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w:t>
      </w:r>
      <w:r w:rsidRPr="00EB164C">
        <w:rPr>
          <w:rFonts w:ascii="Times New Roman" w:eastAsia="Calibri" w:hAnsi="Times New Roman" w:cs="Times New Roman"/>
          <w:sz w:val="24"/>
          <w:szCs w:val="24"/>
        </w:rPr>
        <w:t>на официальном сайте управления образования Тымовского муниципального округа Сахалинской области и образовательных организаций Тымовского муниципального округа Сахалинской области.</w:t>
      </w:r>
    </w:p>
    <w:p w:rsidR="00216808" w:rsidRPr="00A703CF" w:rsidRDefault="00216808" w:rsidP="00216808">
      <w:pPr>
        <w:shd w:val="clear" w:color="auto" w:fill="FFFFFF"/>
        <w:spacing w:after="0" w:line="240" w:lineRule="auto"/>
        <w:ind w:firstLine="709"/>
        <w:jc w:val="both"/>
        <w:rPr>
          <w:rFonts w:ascii="Times New Roman" w:eastAsia="Calibri" w:hAnsi="Times New Roman" w:cs="Times New Roman"/>
          <w:sz w:val="24"/>
          <w:szCs w:val="24"/>
        </w:rPr>
      </w:pPr>
      <w:r w:rsidRPr="00A703CF">
        <w:rPr>
          <w:rFonts w:ascii="Times New Roman" w:eastAsia="Calibri" w:hAnsi="Times New Roman" w:cs="Times New Roman"/>
          <w:sz w:val="24"/>
          <w:szCs w:val="24"/>
        </w:rPr>
        <w:t>4. Контроль за исполнением настоящего приказа оставляю за собой.</w:t>
      </w:r>
    </w:p>
    <w:p w:rsidR="00216808" w:rsidRDefault="00216808" w:rsidP="00216808">
      <w:pPr>
        <w:spacing w:after="0" w:line="240" w:lineRule="auto"/>
        <w:rPr>
          <w:rFonts w:ascii="Times New Roman" w:hAnsi="Times New Roman" w:cs="Times New Roman"/>
          <w:sz w:val="24"/>
          <w:szCs w:val="24"/>
        </w:rPr>
      </w:pPr>
    </w:p>
    <w:p w:rsidR="00B536AF" w:rsidRDefault="00B536AF" w:rsidP="00216808">
      <w:pPr>
        <w:spacing w:after="0" w:line="240" w:lineRule="auto"/>
        <w:rPr>
          <w:rFonts w:ascii="Times New Roman" w:hAnsi="Times New Roman" w:cs="Times New Roman"/>
          <w:sz w:val="24"/>
          <w:szCs w:val="24"/>
        </w:rPr>
      </w:pPr>
    </w:p>
    <w:p w:rsidR="00B536AF" w:rsidRDefault="00B536AF" w:rsidP="00216808">
      <w:pPr>
        <w:spacing w:after="0" w:line="240" w:lineRule="auto"/>
        <w:rPr>
          <w:rFonts w:ascii="Times New Roman" w:hAnsi="Times New Roman" w:cs="Times New Roman"/>
          <w:sz w:val="24"/>
          <w:szCs w:val="24"/>
        </w:rPr>
      </w:pPr>
    </w:p>
    <w:p w:rsidR="00B536AF" w:rsidRDefault="00B536AF" w:rsidP="00216808">
      <w:pPr>
        <w:spacing w:after="0" w:line="240" w:lineRule="auto"/>
        <w:rPr>
          <w:rFonts w:ascii="Times New Roman" w:hAnsi="Times New Roman" w:cs="Times New Roman"/>
          <w:sz w:val="24"/>
          <w:szCs w:val="24"/>
        </w:rPr>
      </w:pPr>
    </w:p>
    <w:p w:rsidR="00216808" w:rsidRPr="009E7D4E" w:rsidRDefault="00216808" w:rsidP="00216808">
      <w:pPr>
        <w:spacing w:after="0" w:line="240" w:lineRule="auto"/>
        <w:rPr>
          <w:rFonts w:ascii="Times New Roman" w:eastAsia="Times New Roman" w:hAnsi="Times New Roman" w:cs="Times New Roman"/>
          <w:sz w:val="24"/>
          <w:szCs w:val="24"/>
          <w:lang w:eastAsia="ru-RU"/>
        </w:rPr>
      </w:pPr>
      <w:r w:rsidRPr="009E7D4E">
        <w:rPr>
          <w:rFonts w:ascii="Times New Roman" w:eastAsia="Times New Roman" w:hAnsi="Times New Roman" w:cs="Times New Roman"/>
          <w:sz w:val="24"/>
          <w:szCs w:val="24"/>
          <w:lang w:eastAsia="ru-RU"/>
        </w:rPr>
        <w:t>Исполняющий обязанности</w:t>
      </w:r>
    </w:p>
    <w:p w:rsidR="00216808" w:rsidRDefault="00216808" w:rsidP="00216808">
      <w:pPr>
        <w:spacing w:after="0" w:line="240" w:lineRule="auto"/>
        <w:rPr>
          <w:rFonts w:ascii="Times New Roman" w:eastAsia="Times New Roman" w:hAnsi="Times New Roman" w:cs="Times New Roman"/>
          <w:sz w:val="24"/>
          <w:szCs w:val="24"/>
          <w:lang w:eastAsia="ru-RU"/>
        </w:rPr>
      </w:pPr>
      <w:r w:rsidRPr="009E7D4E">
        <w:rPr>
          <w:rFonts w:ascii="Times New Roman" w:eastAsia="Times New Roman" w:hAnsi="Times New Roman" w:cs="Times New Roman"/>
          <w:sz w:val="24"/>
          <w:szCs w:val="24"/>
          <w:lang w:eastAsia="ru-RU"/>
        </w:rPr>
        <w:t xml:space="preserve">начальника управления образования </w:t>
      </w:r>
    </w:p>
    <w:p w:rsidR="00216808" w:rsidRDefault="00216808" w:rsidP="002168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Тымовского муниципального округа</w:t>
      </w:r>
    </w:p>
    <w:p w:rsidR="00216808" w:rsidRDefault="00216808" w:rsidP="002168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Сахалинской области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Н.С. Ботова </w:t>
      </w:r>
    </w:p>
    <w:p w:rsidR="00DA208D" w:rsidRDefault="00DA208D" w:rsidP="00B536AF">
      <w:pPr>
        <w:spacing w:after="0" w:line="240" w:lineRule="auto"/>
        <w:jc w:val="right"/>
        <w:rPr>
          <w:rFonts w:ascii="Times New Roman" w:hAnsi="Times New Roman" w:cs="Times New Roman"/>
          <w:sz w:val="24"/>
          <w:szCs w:val="24"/>
        </w:rPr>
      </w:pPr>
    </w:p>
    <w:p w:rsidR="00216808" w:rsidRPr="00D9050D" w:rsidRDefault="00216808" w:rsidP="00B536AF">
      <w:pPr>
        <w:spacing w:after="0" w:line="240" w:lineRule="auto"/>
        <w:jc w:val="right"/>
        <w:rPr>
          <w:rFonts w:ascii="Times New Roman" w:hAnsi="Times New Roman" w:cs="Times New Roman"/>
          <w:sz w:val="24"/>
          <w:szCs w:val="24"/>
        </w:rPr>
      </w:pPr>
      <w:r w:rsidRPr="00D9050D">
        <w:rPr>
          <w:rFonts w:ascii="Times New Roman" w:hAnsi="Times New Roman" w:cs="Times New Roman"/>
          <w:sz w:val="24"/>
          <w:szCs w:val="24"/>
        </w:rPr>
        <w:t>Приложение</w:t>
      </w:r>
    </w:p>
    <w:p w:rsidR="00216808" w:rsidRPr="00D9050D" w:rsidRDefault="00216808" w:rsidP="00B536AF">
      <w:pPr>
        <w:spacing w:after="0" w:line="240" w:lineRule="auto"/>
        <w:jc w:val="right"/>
        <w:rPr>
          <w:rFonts w:ascii="Times New Roman" w:hAnsi="Times New Roman" w:cs="Times New Roman"/>
          <w:sz w:val="24"/>
          <w:szCs w:val="24"/>
        </w:rPr>
      </w:pPr>
      <w:r w:rsidRPr="00D9050D">
        <w:rPr>
          <w:rFonts w:ascii="Times New Roman" w:hAnsi="Times New Roman" w:cs="Times New Roman"/>
          <w:sz w:val="24"/>
          <w:szCs w:val="24"/>
        </w:rPr>
        <w:t>к приказу управления образования</w:t>
      </w:r>
    </w:p>
    <w:p w:rsidR="00216808" w:rsidRDefault="00216808" w:rsidP="00B536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Тымовского муниципального округа</w:t>
      </w:r>
    </w:p>
    <w:p w:rsidR="00216808" w:rsidRPr="00D9050D" w:rsidRDefault="00216808" w:rsidP="00B536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Сахалинской области</w:t>
      </w:r>
    </w:p>
    <w:p w:rsidR="00216808" w:rsidRPr="00D9050D" w:rsidRDefault="00DA208D" w:rsidP="00B536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216808" w:rsidRPr="00D9050D">
        <w:rPr>
          <w:rFonts w:ascii="Times New Roman" w:hAnsi="Times New Roman" w:cs="Times New Roman"/>
          <w:sz w:val="24"/>
          <w:szCs w:val="24"/>
        </w:rPr>
        <w:t>т</w:t>
      </w:r>
      <w:r>
        <w:rPr>
          <w:rFonts w:ascii="Times New Roman" w:hAnsi="Times New Roman" w:cs="Times New Roman"/>
          <w:sz w:val="24"/>
          <w:szCs w:val="24"/>
        </w:rPr>
        <w:t xml:space="preserve"> 16.06.2025 </w:t>
      </w:r>
      <w:r w:rsidR="00216808" w:rsidRPr="00D9050D">
        <w:rPr>
          <w:rFonts w:ascii="Times New Roman" w:hAnsi="Times New Roman" w:cs="Times New Roman"/>
          <w:sz w:val="24"/>
          <w:szCs w:val="24"/>
        </w:rPr>
        <w:t>№</w:t>
      </w:r>
      <w:r w:rsidR="00216808">
        <w:rPr>
          <w:rFonts w:ascii="Times New Roman" w:hAnsi="Times New Roman" w:cs="Times New Roman"/>
          <w:sz w:val="24"/>
          <w:szCs w:val="24"/>
        </w:rPr>
        <w:t xml:space="preserve"> </w:t>
      </w:r>
      <w:r>
        <w:rPr>
          <w:rFonts w:ascii="Times New Roman" w:hAnsi="Times New Roman" w:cs="Times New Roman"/>
          <w:sz w:val="24"/>
          <w:szCs w:val="24"/>
        </w:rPr>
        <w:t>162</w:t>
      </w:r>
      <w:r w:rsidR="00216808">
        <w:rPr>
          <w:rFonts w:ascii="Times New Roman" w:hAnsi="Times New Roman" w:cs="Times New Roman"/>
          <w:sz w:val="24"/>
          <w:szCs w:val="24"/>
        </w:rPr>
        <w:t xml:space="preserve">  </w:t>
      </w:r>
    </w:p>
    <w:p w:rsidR="006618BC" w:rsidRDefault="006618BC" w:rsidP="005C0996">
      <w:pPr>
        <w:spacing w:after="0" w:line="240" w:lineRule="auto"/>
        <w:ind w:left="4248" w:firstLine="708"/>
        <w:jc w:val="center"/>
        <w:rPr>
          <w:rFonts w:ascii="Times New Roman" w:eastAsia="Times New Roman" w:hAnsi="Times New Roman" w:cs="Times New Roman"/>
          <w:sz w:val="24"/>
          <w:szCs w:val="24"/>
          <w:lang w:eastAsia="ru-RU"/>
        </w:rPr>
      </w:pPr>
    </w:p>
    <w:p w:rsidR="005C0996" w:rsidRDefault="005C0996" w:rsidP="006618BC">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 </w:t>
      </w:r>
    </w:p>
    <w:p w:rsidR="005C0996" w:rsidRPr="008208B4" w:rsidRDefault="005C0996" w:rsidP="006618BC">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208B4">
        <w:rPr>
          <w:rFonts w:ascii="Times New Roman" w:eastAsia="Times New Roman" w:hAnsi="Times New Roman" w:cs="Times New Roman"/>
          <w:sz w:val="24"/>
          <w:szCs w:val="24"/>
          <w:lang w:eastAsia="ru-RU"/>
        </w:rPr>
        <w:t xml:space="preserve">риказом управления образования </w:t>
      </w:r>
    </w:p>
    <w:p w:rsidR="005C0996" w:rsidRDefault="005C0996" w:rsidP="006618BC">
      <w:pPr>
        <w:spacing w:after="0" w:line="240" w:lineRule="auto"/>
        <w:ind w:left="4248" w:firstLine="708"/>
        <w:jc w:val="right"/>
        <w:rPr>
          <w:rFonts w:ascii="Times New Roman" w:eastAsia="Times New Roman" w:hAnsi="Times New Roman" w:cs="Times New Roman"/>
          <w:sz w:val="24"/>
          <w:szCs w:val="24"/>
          <w:lang w:eastAsia="ru-RU"/>
        </w:rPr>
      </w:pPr>
      <w:r w:rsidRPr="008208B4">
        <w:rPr>
          <w:rFonts w:ascii="Times New Roman" w:eastAsia="Times New Roman" w:hAnsi="Times New Roman" w:cs="Times New Roman"/>
          <w:sz w:val="24"/>
          <w:szCs w:val="24"/>
          <w:lang w:eastAsia="ru-RU"/>
        </w:rPr>
        <w:t xml:space="preserve">МО «Тымовский городской округ» </w:t>
      </w:r>
    </w:p>
    <w:p w:rsidR="005C0996" w:rsidRDefault="005C0996" w:rsidP="006618BC">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618BC">
        <w:rPr>
          <w:rFonts w:ascii="Times New Roman" w:eastAsia="Times New Roman" w:hAnsi="Times New Roman" w:cs="Times New Roman"/>
          <w:sz w:val="24"/>
          <w:szCs w:val="24"/>
          <w:lang w:eastAsia="ru-RU"/>
        </w:rPr>
        <w:t xml:space="preserve">24.12.2015 </w:t>
      </w:r>
      <w:r>
        <w:rPr>
          <w:rFonts w:ascii="Times New Roman" w:eastAsia="Times New Roman" w:hAnsi="Times New Roman" w:cs="Times New Roman"/>
          <w:sz w:val="24"/>
          <w:szCs w:val="24"/>
          <w:lang w:eastAsia="ru-RU"/>
        </w:rPr>
        <w:t xml:space="preserve">№ </w:t>
      </w:r>
      <w:r w:rsidR="006618BC">
        <w:rPr>
          <w:rFonts w:ascii="Times New Roman" w:eastAsia="Times New Roman" w:hAnsi="Times New Roman" w:cs="Times New Roman"/>
          <w:sz w:val="24"/>
          <w:szCs w:val="24"/>
          <w:lang w:eastAsia="ru-RU"/>
        </w:rPr>
        <w:t>348</w:t>
      </w:r>
    </w:p>
    <w:p w:rsidR="005C0996" w:rsidRDefault="005C0996" w:rsidP="005C0996">
      <w:pPr>
        <w:spacing w:after="0" w:line="240" w:lineRule="auto"/>
        <w:ind w:left="3540" w:firstLine="708"/>
        <w:jc w:val="center"/>
        <w:rPr>
          <w:rFonts w:ascii="Times New Roman" w:eastAsia="Times New Roman" w:hAnsi="Times New Roman" w:cs="Times New Roman"/>
          <w:sz w:val="24"/>
          <w:szCs w:val="24"/>
          <w:lang w:eastAsia="ru-RU"/>
        </w:rPr>
      </w:pPr>
    </w:p>
    <w:p w:rsidR="005C0996" w:rsidRPr="008208B4" w:rsidRDefault="005C0996" w:rsidP="005C0996">
      <w:pPr>
        <w:spacing w:after="0" w:line="240" w:lineRule="auto"/>
        <w:ind w:left="3540" w:firstLine="708"/>
        <w:jc w:val="center"/>
        <w:rPr>
          <w:rFonts w:ascii="Times New Roman" w:eastAsia="Times New Roman" w:hAnsi="Times New Roman" w:cs="Times New Roman"/>
          <w:sz w:val="24"/>
          <w:szCs w:val="24"/>
          <w:lang w:eastAsia="ru-RU"/>
        </w:rPr>
      </w:pPr>
    </w:p>
    <w:p w:rsidR="005C0996" w:rsidRDefault="005C0996" w:rsidP="005C0996">
      <w:pPr>
        <w:spacing w:after="0" w:line="240" w:lineRule="auto"/>
        <w:ind w:right="-1" w:firstLine="709"/>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 xml:space="preserve">                                </w:t>
      </w:r>
    </w:p>
    <w:p w:rsidR="005F0F99" w:rsidRPr="00B536AF" w:rsidRDefault="005C0996" w:rsidP="00B536AF">
      <w:pPr>
        <w:spacing w:after="0" w:line="240" w:lineRule="auto"/>
        <w:ind w:right="-1" w:firstLine="709"/>
        <w:jc w:val="center"/>
        <w:rPr>
          <w:rFonts w:ascii="Times New Roman" w:eastAsia="Times New Roman" w:hAnsi="Times New Roman" w:cs="Times New Roman"/>
          <w:b/>
          <w:bCs/>
          <w:caps/>
          <w:sz w:val="24"/>
          <w:szCs w:val="24"/>
          <w:lang w:eastAsia="ru-RU"/>
        </w:rPr>
      </w:pPr>
      <w:r w:rsidRPr="00B536AF">
        <w:rPr>
          <w:rFonts w:ascii="Times New Roman" w:eastAsia="Times New Roman" w:hAnsi="Times New Roman" w:cs="Times New Roman"/>
          <w:b/>
          <w:bCs/>
          <w:caps/>
          <w:sz w:val="24"/>
          <w:szCs w:val="24"/>
          <w:lang w:eastAsia="ru-RU"/>
        </w:rPr>
        <w:t xml:space="preserve">административный регламент </w:t>
      </w:r>
    </w:p>
    <w:p w:rsidR="005C0996" w:rsidRPr="00B536AF" w:rsidRDefault="0010561A" w:rsidP="00B536AF">
      <w:pPr>
        <w:spacing w:after="0" w:line="240" w:lineRule="auto"/>
        <w:ind w:right="-1" w:firstLine="709"/>
        <w:jc w:val="center"/>
        <w:rPr>
          <w:rFonts w:ascii="Times New Roman" w:eastAsia="Times New Roman" w:hAnsi="Times New Roman" w:cs="Times New Roman"/>
          <w:b/>
          <w:bCs/>
          <w:caps/>
          <w:sz w:val="24"/>
          <w:szCs w:val="24"/>
          <w:lang w:eastAsia="ru-RU"/>
        </w:rPr>
      </w:pPr>
      <w:r w:rsidRPr="00B536AF">
        <w:rPr>
          <w:rFonts w:ascii="Times New Roman" w:eastAsia="Times New Roman" w:hAnsi="Times New Roman" w:cs="Times New Roman"/>
          <w:b/>
          <w:bCs/>
          <w:caps/>
          <w:sz w:val="24"/>
          <w:szCs w:val="24"/>
          <w:lang w:eastAsia="ru-RU"/>
        </w:rPr>
        <w:t>УПРАВЛЕНИ</w:t>
      </w:r>
      <w:r w:rsidR="005F0F99" w:rsidRPr="00B536AF">
        <w:rPr>
          <w:rFonts w:ascii="Times New Roman" w:eastAsia="Times New Roman" w:hAnsi="Times New Roman" w:cs="Times New Roman"/>
          <w:b/>
          <w:bCs/>
          <w:caps/>
          <w:sz w:val="24"/>
          <w:szCs w:val="24"/>
          <w:lang w:eastAsia="ru-RU"/>
        </w:rPr>
        <w:t>я</w:t>
      </w:r>
      <w:r w:rsidR="00216808" w:rsidRPr="00B536AF">
        <w:rPr>
          <w:rFonts w:ascii="Times New Roman" w:eastAsia="Times New Roman" w:hAnsi="Times New Roman" w:cs="Times New Roman"/>
          <w:b/>
          <w:bCs/>
          <w:caps/>
          <w:sz w:val="24"/>
          <w:szCs w:val="24"/>
          <w:lang w:eastAsia="ru-RU"/>
        </w:rPr>
        <w:t xml:space="preserve"> ОБРАЗОВАНИЯ ТыМОВСКОГО МУНИЦИПАЛЬНОГО ОКРУГА САХАЛИНСКОЙ ОБЛАСТИ</w:t>
      </w:r>
      <w:r w:rsidRPr="00B536AF">
        <w:rPr>
          <w:rFonts w:ascii="Times New Roman" w:eastAsia="Times New Roman" w:hAnsi="Times New Roman" w:cs="Times New Roman"/>
          <w:b/>
          <w:bCs/>
          <w:caps/>
          <w:sz w:val="24"/>
          <w:szCs w:val="24"/>
          <w:lang w:eastAsia="ru-RU"/>
        </w:rPr>
        <w:t xml:space="preserve"> по </w:t>
      </w:r>
      <w:r w:rsidR="005C0996" w:rsidRPr="00B536AF">
        <w:rPr>
          <w:rFonts w:ascii="Times New Roman" w:eastAsia="Times New Roman" w:hAnsi="Times New Roman" w:cs="Times New Roman"/>
          <w:b/>
          <w:bCs/>
          <w:caps/>
          <w:sz w:val="24"/>
          <w:szCs w:val="24"/>
          <w:lang w:eastAsia="ru-RU"/>
        </w:rPr>
        <w:t>предоставлени</w:t>
      </w:r>
      <w:r w:rsidRPr="00B536AF">
        <w:rPr>
          <w:rFonts w:ascii="Times New Roman" w:eastAsia="Times New Roman" w:hAnsi="Times New Roman" w:cs="Times New Roman"/>
          <w:b/>
          <w:bCs/>
          <w:caps/>
          <w:sz w:val="24"/>
          <w:szCs w:val="24"/>
          <w:lang w:eastAsia="ru-RU"/>
        </w:rPr>
        <w:t>Ю</w:t>
      </w:r>
      <w:r w:rsidR="005C0996" w:rsidRPr="00B536AF">
        <w:rPr>
          <w:rFonts w:ascii="Times New Roman" w:eastAsia="Times New Roman" w:hAnsi="Times New Roman" w:cs="Times New Roman"/>
          <w:b/>
          <w:bCs/>
          <w:caps/>
          <w:sz w:val="24"/>
          <w:szCs w:val="24"/>
          <w:lang w:eastAsia="ru-RU"/>
        </w:rPr>
        <w:t xml:space="preserve"> муниципальной услуги </w:t>
      </w:r>
      <w:r w:rsidRPr="00B536AF">
        <w:rPr>
          <w:rFonts w:ascii="Times New Roman" w:eastAsia="Times New Roman" w:hAnsi="Times New Roman" w:cs="Times New Roman"/>
          <w:b/>
          <w:bCs/>
          <w:caps/>
          <w:sz w:val="24"/>
          <w:szCs w:val="24"/>
          <w:lang w:eastAsia="ru-RU"/>
        </w:rPr>
        <w:t>«ПРЕДОСТАВЛЕНИЕ ИНФОРМАЦИИ О ТЕКУЩЕЙ УСПЕВАЕМОСТИ УЧАЩЕГОСЯ, ВЕДЕНИЕ ЭЛЕКТРОННОГО ДНЕВНИКА И ЭЛЕКТРОННОГО ЖУРНАЛА УСПЕВАЕМОСТИ»</w:t>
      </w:r>
    </w:p>
    <w:p w:rsidR="005C0996" w:rsidRPr="00B536AF" w:rsidRDefault="005C0996" w:rsidP="00B536AF">
      <w:pPr>
        <w:spacing w:after="0" w:line="240" w:lineRule="auto"/>
        <w:ind w:right="-1" w:firstLine="709"/>
        <w:jc w:val="center"/>
        <w:rPr>
          <w:rFonts w:ascii="Times New Roman" w:eastAsia="Times New Roman" w:hAnsi="Times New Roman" w:cs="Times New Roman"/>
          <w:b/>
          <w:bCs/>
          <w:caps/>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0"/>
        <w:rPr>
          <w:rFonts w:ascii="Times New Roman" w:eastAsia="Times New Roman" w:hAnsi="Times New Roman" w:cs="Times New Roman"/>
          <w:b/>
          <w:sz w:val="24"/>
          <w:szCs w:val="24"/>
          <w:lang w:eastAsia="ru-RU"/>
        </w:rPr>
      </w:pPr>
      <w:r w:rsidRPr="00B536AF">
        <w:rPr>
          <w:rFonts w:ascii="Times New Roman" w:eastAsia="Times New Roman" w:hAnsi="Times New Roman" w:cs="Times New Roman"/>
          <w:b/>
          <w:sz w:val="24"/>
          <w:szCs w:val="24"/>
          <w:lang w:eastAsia="ru-RU"/>
        </w:rPr>
        <w:t>Раздел 1. ОБЩИЕ ПОЛОЖЕНИЯ</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widowControl w:val="0"/>
        <w:numPr>
          <w:ilvl w:val="1"/>
          <w:numId w:val="1"/>
        </w:numPr>
        <w:autoSpaceDE w:val="0"/>
        <w:autoSpaceDN w:val="0"/>
        <w:spacing w:after="0" w:line="240" w:lineRule="auto"/>
        <w:ind w:left="0"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Предмет регулирования административного регламента</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r w:rsidRPr="00B536AF">
        <w:rPr>
          <w:rFonts w:ascii="Times New Roman" w:eastAsia="Times New Roman" w:hAnsi="Times New Roman" w:cs="Times New Roman"/>
          <w:sz w:val="24"/>
          <w:szCs w:val="24"/>
          <w:lang w:eastAsia="ru-RU"/>
        </w:rPr>
        <w:t>«</w:t>
      </w:r>
      <w:r w:rsidRPr="00B536AF">
        <w:rPr>
          <w:rFonts w:ascii="Times New Roman" w:eastAsia="DejaVu Sans" w:hAnsi="Times New Roman" w:cs="Times New Roman"/>
          <w:color w:val="000000"/>
          <w:kern w:val="24"/>
          <w:sz w:val="24"/>
          <w:szCs w:val="24"/>
          <w:lang w:eastAsia="ar-SA"/>
        </w:rPr>
        <w:t>Предоставление информации о текущей успеваемости учащегося, ведение электронного дневника и электронного журнала успеваемости»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widowControl w:val="0"/>
        <w:numPr>
          <w:ilvl w:val="1"/>
          <w:numId w:val="1"/>
        </w:numPr>
        <w:autoSpaceDE w:val="0"/>
        <w:autoSpaceDN w:val="0"/>
        <w:spacing w:after="0" w:line="240" w:lineRule="auto"/>
        <w:ind w:left="0"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Круг заявителей</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FF177F" w:rsidRPr="00B536AF" w:rsidRDefault="005C0996" w:rsidP="00B536AF">
      <w:pPr>
        <w:widowControl w:val="0"/>
        <w:autoSpaceDE w:val="0"/>
        <w:autoSpaceDN w:val="0"/>
        <w:adjustRightInd w:val="0"/>
        <w:spacing w:after="0" w:line="240" w:lineRule="auto"/>
        <w:ind w:right="-1" w:firstLine="709"/>
        <w:jc w:val="both"/>
        <w:rPr>
          <w:rFonts w:ascii="Times New Roman" w:eastAsia="Times New Roman" w:hAnsi="Times New Roman" w:cs="Times New Roman"/>
          <w:i/>
          <w:sz w:val="24"/>
          <w:szCs w:val="24"/>
          <w:lang w:eastAsia="ru-RU"/>
        </w:rPr>
      </w:pPr>
      <w:r w:rsidRPr="00B536AF">
        <w:rPr>
          <w:rFonts w:ascii="Times New Roman" w:eastAsia="Calibri" w:hAnsi="Times New Roman" w:cs="Times New Roman"/>
          <w:sz w:val="24"/>
          <w:szCs w:val="24"/>
        </w:rPr>
        <w:t>1.2.</w:t>
      </w:r>
      <w:r w:rsidR="00FF177F" w:rsidRPr="00B536AF">
        <w:rPr>
          <w:rFonts w:ascii="Times New Roman" w:eastAsia="Calibri" w:hAnsi="Times New Roman" w:cs="Times New Roman"/>
          <w:sz w:val="24"/>
          <w:szCs w:val="24"/>
        </w:rPr>
        <w:t>1. Заявителями</w:t>
      </w:r>
      <w:r w:rsidRPr="00B536AF">
        <w:rPr>
          <w:rFonts w:ascii="Times New Roman" w:eastAsia="Calibri" w:hAnsi="Times New Roman" w:cs="Times New Roman"/>
          <w:sz w:val="24"/>
          <w:szCs w:val="24"/>
        </w:rPr>
        <w:t xml:space="preserve"> являются </w:t>
      </w:r>
      <w:r w:rsidR="0009126E" w:rsidRPr="00B536AF">
        <w:rPr>
          <w:rFonts w:ascii="Times New Roman" w:eastAsia="Times New Roman" w:hAnsi="Times New Roman" w:cs="Times New Roman"/>
          <w:color w:val="000000"/>
          <w:kern w:val="36"/>
          <w:sz w:val="24"/>
          <w:szCs w:val="24"/>
          <w:lang w:eastAsia="ru-RU"/>
        </w:rPr>
        <w:t xml:space="preserve">физические лица, </w:t>
      </w:r>
      <w:r w:rsidR="0009126E" w:rsidRPr="00B536AF">
        <w:rPr>
          <w:rFonts w:ascii="Times New Roman" w:eastAsia="Calibri" w:hAnsi="Times New Roman" w:cs="Times New Roman"/>
          <w:sz w:val="24"/>
          <w:szCs w:val="24"/>
        </w:rPr>
        <w:t>имеющие</w:t>
      </w:r>
      <w:r w:rsidRPr="00B536AF">
        <w:rPr>
          <w:rFonts w:ascii="Times New Roman" w:eastAsia="Calibri" w:hAnsi="Times New Roman" w:cs="Times New Roman"/>
          <w:sz w:val="24"/>
          <w:szCs w:val="24"/>
        </w:rPr>
        <w:t xml:space="preserve"> право на обращение за получением муниципальной услуги в соответствии с нормативными правовыми актами Российской Федерации, Сахалинской области, </w:t>
      </w:r>
      <w:r w:rsidR="0009126E" w:rsidRPr="00B536AF">
        <w:rPr>
          <w:rFonts w:ascii="Times New Roman" w:eastAsia="Calibri" w:hAnsi="Times New Roman" w:cs="Times New Roman"/>
          <w:sz w:val="24"/>
          <w:szCs w:val="24"/>
        </w:rPr>
        <w:t>Тымовского муниципального округа Сахалинской области</w:t>
      </w:r>
      <w:r w:rsidRPr="00B536AF">
        <w:rPr>
          <w:rFonts w:ascii="Times New Roman" w:eastAsia="Times New Roman" w:hAnsi="Times New Roman" w:cs="Times New Roman"/>
          <w:color w:val="000000"/>
          <w:sz w:val="24"/>
          <w:szCs w:val="24"/>
          <w:lang w:eastAsia="ru-RU"/>
        </w:rPr>
        <w:t xml:space="preserve"> (далее – заявители).</w:t>
      </w:r>
      <w:r w:rsidRPr="00B536AF">
        <w:rPr>
          <w:rFonts w:ascii="Times New Roman" w:eastAsia="Times New Roman" w:hAnsi="Times New Roman" w:cs="Times New Roman"/>
          <w:i/>
          <w:sz w:val="24"/>
          <w:szCs w:val="24"/>
          <w:lang w:eastAsia="ru-RU"/>
        </w:rPr>
        <w:t xml:space="preserve"> </w:t>
      </w:r>
    </w:p>
    <w:p w:rsidR="005C0996" w:rsidRPr="00B536AF" w:rsidRDefault="005C0996" w:rsidP="00B536AF">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w:t>
      </w:r>
      <w:r w:rsidRPr="00B536AF">
        <w:rPr>
          <w:rFonts w:ascii="Times New Roman" w:eastAsia="Times New Roman" w:hAnsi="Times New Roman" w:cs="Times New Roman"/>
          <w:sz w:val="24"/>
          <w:szCs w:val="24"/>
          <w:lang w:eastAsia="ru-RU"/>
        </w:rPr>
        <w:t>их представители, законные представители, имеющих пр</w:t>
      </w:r>
      <w:r w:rsidRPr="00B536AF">
        <w:rPr>
          <w:rFonts w:ascii="Times New Roman" w:eastAsia="Calibri" w:hAnsi="Times New Roman" w:cs="Times New Roman"/>
          <w:sz w:val="24"/>
          <w:szCs w:val="24"/>
        </w:rPr>
        <w:t>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p>
    <w:p w:rsidR="005C0996" w:rsidRPr="00B536AF" w:rsidRDefault="005C0996" w:rsidP="00B536AF">
      <w:pPr>
        <w:widowControl w:val="0"/>
        <w:numPr>
          <w:ilvl w:val="1"/>
          <w:numId w:val="1"/>
        </w:numPr>
        <w:autoSpaceDE w:val="0"/>
        <w:autoSpaceDN w:val="0"/>
        <w:spacing w:after="0" w:line="240" w:lineRule="auto"/>
        <w:ind w:left="0" w:right="-1" w:firstLine="709"/>
        <w:contextualSpacing/>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Требования к порядку информирования о порядке предоставления муниципальной услуги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1.3.1. Информация по вопросам предоставления муниципальной услуги сообщается заявителям:</w:t>
      </w:r>
    </w:p>
    <w:p w:rsidR="005C0996" w:rsidRPr="00B536AF" w:rsidRDefault="005C0996" w:rsidP="00B536AF">
      <w:pPr>
        <w:widowControl w:val="0"/>
        <w:tabs>
          <w:tab w:val="left" w:pos="709"/>
        </w:tabs>
        <w:suppressAutoHyphens/>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при личном обращен</w:t>
      </w:r>
      <w:r w:rsidR="00216808" w:rsidRPr="00B536AF">
        <w:rPr>
          <w:rFonts w:ascii="Times New Roman" w:eastAsia="Calibri" w:hAnsi="Times New Roman" w:cs="Times New Roman"/>
          <w:sz w:val="24"/>
          <w:szCs w:val="24"/>
        </w:rPr>
        <w:t>ии в управление образования Тымовского муниципального округа Сахалинской области</w:t>
      </w:r>
      <w:r w:rsidRPr="00B536AF">
        <w:rPr>
          <w:rFonts w:ascii="Times New Roman" w:eastAsia="Calibri" w:hAnsi="Times New Roman" w:cs="Times New Roman"/>
          <w:sz w:val="24"/>
          <w:szCs w:val="24"/>
        </w:rPr>
        <w:t xml:space="preserve">, предоставляющий муниципальную услугу (далее – </w:t>
      </w:r>
      <w:r w:rsidR="00617D4E" w:rsidRPr="00B536AF">
        <w:rPr>
          <w:rFonts w:ascii="Times New Roman" w:eastAsia="Calibri" w:hAnsi="Times New Roman" w:cs="Times New Roman"/>
          <w:sz w:val="24"/>
          <w:szCs w:val="24"/>
        </w:rPr>
        <w:lastRenderedPageBreak/>
        <w:t>Управление</w:t>
      </w:r>
      <w:r w:rsidR="0009126E" w:rsidRPr="00B536AF">
        <w:rPr>
          <w:rFonts w:ascii="Times New Roman" w:eastAsia="Calibri" w:hAnsi="Times New Roman" w:cs="Times New Roman"/>
          <w:sz w:val="24"/>
          <w:szCs w:val="24"/>
        </w:rPr>
        <w:t xml:space="preserve"> образования</w:t>
      </w:r>
      <w:r w:rsidRPr="00B536AF">
        <w:rPr>
          <w:rFonts w:ascii="Times New Roman" w:eastAsia="Calibri" w:hAnsi="Times New Roman" w:cs="Times New Roman"/>
          <w:sz w:val="24"/>
          <w:szCs w:val="24"/>
        </w:rPr>
        <w:t xml:space="preserve">) по адресу: 694400, пгт. Тымовское Сахалинской области, ул. </w:t>
      </w:r>
      <w:r w:rsidR="0009126E" w:rsidRPr="00B536AF">
        <w:rPr>
          <w:rFonts w:ascii="Times New Roman" w:eastAsia="Calibri" w:hAnsi="Times New Roman" w:cs="Times New Roman"/>
          <w:sz w:val="24"/>
          <w:szCs w:val="24"/>
        </w:rPr>
        <w:t>Парковая, 9, с 09.00 ч</w:t>
      </w:r>
      <w:r w:rsidRPr="00B536AF">
        <w:rPr>
          <w:rFonts w:ascii="Times New Roman" w:eastAsia="Calibri" w:hAnsi="Times New Roman" w:cs="Times New Roman"/>
          <w:sz w:val="24"/>
          <w:szCs w:val="24"/>
        </w:rPr>
        <w:t>.</w:t>
      </w:r>
      <w:r w:rsidR="0009126E" w:rsidRPr="00B536AF">
        <w:rPr>
          <w:rFonts w:ascii="Times New Roman" w:eastAsia="Calibri" w:hAnsi="Times New Roman" w:cs="Times New Roman"/>
          <w:sz w:val="24"/>
          <w:szCs w:val="24"/>
        </w:rPr>
        <w:t xml:space="preserve">  до 13.00 ч. и с 14.00 ч. </w:t>
      </w:r>
      <w:r w:rsidR="0018558A">
        <w:rPr>
          <w:rFonts w:ascii="Times New Roman" w:eastAsia="Calibri" w:hAnsi="Times New Roman" w:cs="Times New Roman"/>
          <w:sz w:val="24"/>
          <w:szCs w:val="24"/>
        </w:rPr>
        <w:t xml:space="preserve">до </w:t>
      </w:r>
      <w:r w:rsidR="0009126E" w:rsidRPr="00B536AF">
        <w:rPr>
          <w:rFonts w:ascii="Times New Roman" w:eastAsia="Calibri" w:hAnsi="Times New Roman" w:cs="Times New Roman"/>
          <w:sz w:val="24"/>
          <w:szCs w:val="24"/>
        </w:rPr>
        <w:t>17.00 ч</w:t>
      </w:r>
      <w:r w:rsidRPr="00B536AF">
        <w:rPr>
          <w:rFonts w:ascii="Times New Roman" w:eastAsia="Calibri" w:hAnsi="Times New Roman" w:cs="Times New Roman"/>
          <w:sz w:val="24"/>
          <w:szCs w:val="24"/>
        </w:rPr>
        <w:t>.;</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при обращении с использованием средств телефонной связи по номерам телефонов</w:t>
      </w:r>
      <w:r w:rsidR="0010561A" w:rsidRPr="00B536AF">
        <w:rPr>
          <w:rFonts w:ascii="Times New Roman" w:eastAsia="Calibri" w:hAnsi="Times New Roman" w:cs="Times New Roman"/>
          <w:sz w:val="24"/>
          <w:szCs w:val="24"/>
        </w:rPr>
        <w:t xml:space="preserve"> </w:t>
      </w:r>
      <w:r w:rsidRPr="00B536AF">
        <w:rPr>
          <w:rFonts w:ascii="Times New Roman" w:eastAsia="Calibri" w:hAnsi="Times New Roman" w:cs="Times New Roman"/>
          <w:sz w:val="24"/>
          <w:szCs w:val="24"/>
        </w:rPr>
        <w:t>8(42447)</w:t>
      </w:r>
      <w:r w:rsidR="0010561A" w:rsidRPr="00B536AF">
        <w:rPr>
          <w:rFonts w:ascii="Times New Roman" w:eastAsia="Calibri" w:hAnsi="Times New Roman" w:cs="Times New Roman"/>
          <w:sz w:val="24"/>
          <w:szCs w:val="24"/>
        </w:rPr>
        <w:t>91-0-68</w:t>
      </w:r>
      <w:r w:rsidRPr="00B536AF">
        <w:rPr>
          <w:rFonts w:ascii="Times New Roman" w:eastAsia="Calibri" w:hAnsi="Times New Roman" w:cs="Times New Roman"/>
          <w:sz w:val="24"/>
          <w:szCs w:val="24"/>
        </w:rPr>
        <w:t>, 8(42447)</w:t>
      </w:r>
      <w:r w:rsidR="0010561A" w:rsidRPr="00B536AF">
        <w:rPr>
          <w:rFonts w:ascii="Times New Roman" w:eastAsia="Calibri" w:hAnsi="Times New Roman" w:cs="Times New Roman"/>
          <w:sz w:val="24"/>
          <w:szCs w:val="24"/>
        </w:rPr>
        <w:t>91-0-73</w:t>
      </w:r>
      <w:r w:rsidRPr="00B536AF">
        <w:rPr>
          <w:rFonts w:ascii="Times New Roman" w:eastAsia="Calibri" w:hAnsi="Times New Roman" w:cs="Times New Roman"/>
          <w:sz w:val="24"/>
          <w:szCs w:val="24"/>
        </w:rPr>
        <w:t>;</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 при письменном обращении в </w:t>
      </w:r>
      <w:r w:rsidR="003230F8" w:rsidRPr="00B536AF">
        <w:rPr>
          <w:rFonts w:ascii="Times New Roman" w:eastAsia="Calibri" w:hAnsi="Times New Roman" w:cs="Times New Roman"/>
          <w:sz w:val="24"/>
          <w:szCs w:val="24"/>
        </w:rPr>
        <w:t>Управление</w:t>
      </w:r>
      <w:r w:rsidR="0009126E" w:rsidRPr="00B536AF">
        <w:rPr>
          <w:rFonts w:ascii="Times New Roman" w:eastAsia="Calibri" w:hAnsi="Times New Roman" w:cs="Times New Roman"/>
          <w:sz w:val="24"/>
          <w:szCs w:val="24"/>
        </w:rPr>
        <w:t xml:space="preserve"> образования</w:t>
      </w:r>
      <w:r w:rsidR="003230F8" w:rsidRPr="00B536AF">
        <w:rPr>
          <w:rFonts w:ascii="Times New Roman" w:eastAsia="Calibri" w:hAnsi="Times New Roman" w:cs="Times New Roman"/>
          <w:sz w:val="24"/>
          <w:szCs w:val="24"/>
        </w:rPr>
        <w:t xml:space="preserve"> </w:t>
      </w:r>
      <w:r w:rsidRPr="00B536AF">
        <w:rPr>
          <w:rFonts w:ascii="Times New Roman" w:eastAsia="Calibri" w:hAnsi="Times New Roman" w:cs="Times New Roman"/>
          <w:sz w:val="24"/>
          <w:szCs w:val="24"/>
        </w:rPr>
        <w:t xml:space="preserve">по почте по адресу пгт. Тымовское Сахалинской области, ул. Парковая, 9, либо в электронном виде по адресу электронной почты </w:t>
      </w:r>
      <w:proofErr w:type="spellStart"/>
      <w:r w:rsidR="00216808" w:rsidRPr="00B536AF">
        <w:rPr>
          <w:rStyle w:val="a5"/>
          <w:rFonts w:ascii="Times New Roman" w:eastAsia="Times New Roman" w:hAnsi="Times New Roman" w:cs="Times New Roman"/>
          <w:color w:val="auto"/>
          <w:sz w:val="24"/>
          <w:szCs w:val="24"/>
          <w:u w:val="none"/>
          <w:lang w:val="en-US" w:eastAsia="ru-RU"/>
        </w:rPr>
        <w:t>tymovsk</w:t>
      </w:r>
      <w:proofErr w:type="spellEnd"/>
      <w:r w:rsidR="00216808" w:rsidRPr="00B536AF">
        <w:rPr>
          <w:rStyle w:val="a5"/>
          <w:rFonts w:ascii="Times New Roman" w:eastAsia="Times New Roman" w:hAnsi="Times New Roman" w:cs="Times New Roman"/>
          <w:color w:val="auto"/>
          <w:sz w:val="24"/>
          <w:szCs w:val="24"/>
          <w:u w:val="none"/>
          <w:lang w:eastAsia="ru-RU"/>
        </w:rPr>
        <w:t>-</w:t>
      </w:r>
      <w:proofErr w:type="spellStart"/>
      <w:r w:rsidR="00216808" w:rsidRPr="00B536AF">
        <w:rPr>
          <w:rStyle w:val="a5"/>
          <w:rFonts w:ascii="Times New Roman" w:eastAsia="Times New Roman" w:hAnsi="Times New Roman" w:cs="Times New Roman"/>
          <w:color w:val="auto"/>
          <w:sz w:val="24"/>
          <w:szCs w:val="24"/>
          <w:u w:val="none"/>
          <w:lang w:val="en-US" w:eastAsia="ru-RU"/>
        </w:rPr>
        <w:t>uo</w:t>
      </w:r>
      <w:proofErr w:type="spellEnd"/>
      <w:r w:rsidR="00216808" w:rsidRPr="00B536AF">
        <w:rPr>
          <w:rStyle w:val="a5"/>
          <w:rFonts w:ascii="Times New Roman" w:eastAsia="Times New Roman" w:hAnsi="Times New Roman" w:cs="Times New Roman"/>
          <w:color w:val="auto"/>
          <w:sz w:val="24"/>
          <w:szCs w:val="24"/>
          <w:u w:val="none"/>
          <w:lang w:eastAsia="ru-RU"/>
        </w:rPr>
        <w:t>@</w:t>
      </w:r>
      <w:proofErr w:type="spellStart"/>
      <w:r w:rsidR="00216808" w:rsidRPr="00B536AF">
        <w:rPr>
          <w:rStyle w:val="a5"/>
          <w:rFonts w:ascii="Times New Roman" w:eastAsia="Times New Roman" w:hAnsi="Times New Roman" w:cs="Times New Roman"/>
          <w:color w:val="auto"/>
          <w:sz w:val="24"/>
          <w:szCs w:val="24"/>
          <w:u w:val="none"/>
          <w:lang w:val="en-US" w:eastAsia="ru-RU"/>
        </w:rPr>
        <w:t>sakhalin</w:t>
      </w:r>
      <w:proofErr w:type="spellEnd"/>
      <w:r w:rsidR="00216808" w:rsidRPr="00B536AF">
        <w:rPr>
          <w:rStyle w:val="a5"/>
          <w:rFonts w:ascii="Times New Roman" w:eastAsia="Times New Roman" w:hAnsi="Times New Roman" w:cs="Times New Roman"/>
          <w:color w:val="auto"/>
          <w:sz w:val="24"/>
          <w:szCs w:val="24"/>
          <w:u w:val="none"/>
          <w:lang w:eastAsia="ru-RU"/>
        </w:rPr>
        <w:t>.</w:t>
      </w:r>
      <w:proofErr w:type="spellStart"/>
      <w:r w:rsidR="00216808" w:rsidRPr="00B536AF">
        <w:rPr>
          <w:rStyle w:val="a5"/>
          <w:rFonts w:ascii="Times New Roman" w:eastAsia="Times New Roman" w:hAnsi="Times New Roman" w:cs="Times New Roman"/>
          <w:color w:val="auto"/>
          <w:sz w:val="24"/>
          <w:szCs w:val="24"/>
          <w:u w:val="none"/>
          <w:lang w:val="en-US" w:eastAsia="ru-RU"/>
        </w:rPr>
        <w:t>gov</w:t>
      </w:r>
      <w:proofErr w:type="spellEnd"/>
      <w:r w:rsidR="00216808" w:rsidRPr="00B536AF">
        <w:rPr>
          <w:rStyle w:val="a5"/>
          <w:rFonts w:ascii="Times New Roman" w:eastAsia="Times New Roman" w:hAnsi="Times New Roman" w:cs="Times New Roman"/>
          <w:color w:val="auto"/>
          <w:sz w:val="24"/>
          <w:szCs w:val="24"/>
          <w:u w:val="none"/>
          <w:lang w:eastAsia="ru-RU"/>
        </w:rPr>
        <w:t>.</w:t>
      </w:r>
      <w:proofErr w:type="spellStart"/>
      <w:r w:rsidR="00216808" w:rsidRPr="00B536AF">
        <w:rPr>
          <w:rStyle w:val="a5"/>
          <w:rFonts w:ascii="Times New Roman" w:eastAsia="Times New Roman" w:hAnsi="Times New Roman" w:cs="Times New Roman"/>
          <w:color w:val="auto"/>
          <w:sz w:val="24"/>
          <w:szCs w:val="24"/>
          <w:u w:val="none"/>
          <w:lang w:val="en-US" w:eastAsia="ru-RU"/>
        </w:rPr>
        <w:t>ru</w:t>
      </w:r>
      <w:proofErr w:type="spellEnd"/>
      <w:r w:rsidRPr="00B536AF">
        <w:rPr>
          <w:rFonts w:ascii="Times New Roman" w:eastAsia="Calibri" w:hAnsi="Times New Roman" w:cs="Times New Roman"/>
          <w:sz w:val="24"/>
          <w:szCs w:val="24"/>
        </w:rPr>
        <w:t>;</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посредством размещения сведений:</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а) на официальном Интернет-сайте: https://tymovsk-uo.ru;</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б) в региональной государственной информационной системе «Портал государственных и муниципальных услуг (функций) Сахалинской области» (далее – РПГУ) </w:t>
      </w:r>
      <w:hyperlink r:id="rId5" w:history="1">
        <w:r w:rsidRPr="00B536AF">
          <w:rPr>
            <w:rFonts w:ascii="Times New Roman" w:eastAsia="Calibri" w:hAnsi="Times New Roman" w:cs="Times New Roman"/>
            <w:sz w:val="24"/>
            <w:szCs w:val="24"/>
          </w:rPr>
          <w:t>https://uslugi.admsakhalin.ru</w:t>
        </w:r>
      </w:hyperlink>
      <w:r w:rsidRPr="00B536AF">
        <w:rPr>
          <w:rFonts w:ascii="Times New Roman" w:eastAsia="Calibri" w:hAnsi="Times New Roman" w:cs="Times New Roman"/>
          <w:sz w:val="24"/>
          <w:szCs w:val="24"/>
        </w:rPr>
        <w:t>;</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в) в федеральной государственной информационной системе «Единый портал государственных и муниципальных услуг (функций)» (далее – ЕПГУ) </w:t>
      </w:r>
      <w:hyperlink r:id="rId6" w:history="1">
        <w:r w:rsidRPr="00B536AF">
          <w:rPr>
            <w:rFonts w:ascii="Times New Roman" w:eastAsia="Calibri" w:hAnsi="Times New Roman" w:cs="Times New Roman"/>
            <w:sz w:val="24"/>
            <w:szCs w:val="24"/>
          </w:rPr>
          <w:t>www.gosuslugi.ru</w:t>
        </w:r>
      </w:hyperlink>
      <w:r w:rsidRPr="00B536AF">
        <w:rPr>
          <w:rFonts w:ascii="Times New Roman" w:eastAsia="Calibri" w:hAnsi="Times New Roman" w:cs="Times New Roman"/>
          <w:sz w:val="24"/>
          <w:szCs w:val="24"/>
        </w:rPr>
        <w:t>;</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г) на информационном стенде, расположенном в</w:t>
      </w:r>
      <w:r w:rsidR="000D05F5" w:rsidRPr="00B536AF">
        <w:rPr>
          <w:rFonts w:ascii="Times New Roman" w:eastAsia="Calibri" w:hAnsi="Times New Roman" w:cs="Times New Roman"/>
          <w:sz w:val="24"/>
          <w:szCs w:val="24"/>
        </w:rPr>
        <w:t xml:space="preserve"> Управлении</w:t>
      </w:r>
      <w:r w:rsidR="0009126E" w:rsidRPr="00B536AF">
        <w:rPr>
          <w:rFonts w:ascii="Times New Roman" w:eastAsia="Calibri" w:hAnsi="Times New Roman" w:cs="Times New Roman"/>
          <w:sz w:val="24"/>
          <w:szCs w:val="24"/>
        </w:rPr>
        <w:t xml:space="preserve"> образования</w:t>
      </w:r>
      <w:r w:rsidRPr="00B536AF">
        <w:rPr>
          <w:rFonts w:ascii="Times New Roman" w:eastAsia="Calibri" w:hAnsi="Times New Roman" w:cs="Times New Roman"/>
          <w:sz w:val="24"/>
          <w:szCs w:val="24"/>
        </w:rPr>
        <w:t>;</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1.3.2. Сведения о ходе предоставления муниципальной услуги сообщаются заявителям:</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при личном обращении в</w:t>
      </w:r>
      <w:r w:rsidR="000D05F5" w:rsidRPr="00B536AF">
        <w:rPr>
          <w:rFonts w:ascii="Times New Roman" w:eastAsia="Calibri" w:hAnsi="Times New Roman" w:cs="Times New Roman"/>
          <w:sz w:val="24"/>
          <w:szCs w:val="24"/>
        </w:rPr>
        <w:t xml:space="preserve"> Управление</w:t>
      </w:r>
      <w:r w:rsidR="0009126E" w:rsidRPr="00B536AF">
        <w:rPr>
          <w:rFonts w:ascii="Times New Roman" w:eastAsia="Calibri" w:hAnsi="Times New Roman" w:cs="Times New Roman"/>
          <w:sz w:val="24"/>
          <w:szCs w:val="24"/>
        </w:rPr>
        <w:t xml:space="preserve"> образования</w:t>
      </w:r>
      <w:r w:rsidRPr="00B536AF">
        <w:rPr>
          <w:rFonts w:ascii="Times New Roman" w:eastAsia="Calibri" w:hAnsi="Times New Roman" w:cs="Times New Roman"/>
          <w:sz w:val="24"/>
          <w:szCs w:val="24"/>
        </w:rPr>
        <w:t>;</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 при обращении в </w:t>
      </w:r>
      <w:r w:rsidR="000D05F5" w:rsidRPr="00B536AF">
        <w:rPr>
          <w:rFonts w:ascii="Times New Roman" w:eastAsia="Calibri" w:hAnsi="Times New Roman" w:cs="Times New Roman"/>
          <w:sz w:val="24"/>
          <w:szCs w:val="24"/>
        </w:rPr>
        <w:t>Управление</w:t>
      </w:r>
      <w:r w:rsidR="0009126E" w:rsidRPr="00B536AF">
        <w:rPr>
          <w:rFonts w:ascii="Times New Roman" w:eastAsia="Calibri" w:hAnsi="Times New Roman" w:cs="Times New Roman"/>
          <w:sz w:val="24"/>
          <w:szCs w:val="24"/>
        </w:rPr>
        <w:t xml:space="preserve"> образования</w:t>
      </w:r>
      <w:r w:rsidR="000D05F5" w:rsidRPr="00B536AF">
        <w:rPr>
          <w:rFonts w:ascii="Times New Roman" w:eastAsia="Calibri" w:hAnsi="Times New Roman" w:cs="Times New Roman"/>
          <w:sz w:val="24"/>
          <w:szCs w:val="24"/>
        </w:rPr>
        <w:t xml:space="preserve"> </w:t>
      </w:r>
      <w:r w:rsidRPr="00B536AF">
        <w:rPr>
          <w:rFonts w:ascii="Times New Roman" w:eastAsia="Calibri" w:hAnsi="Times New Roman" w:cs="Times New Roman"/>
          <w:sz w:val="24"/>
          <w:szCs w:val="24"/>
        </w:rPr>
        <w:t>с использованием средств телефонной связи;</w:t>
      </w:r>
    </w:p>
    <w:p w:rsidR="00FF177F"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 при письменном обращении в </w:t>
      </w:r>
      <w:r w:rsidR="000D05F5" w:rsidRPr="00B536AF">
        <w:rPr>
          <w:rFonts w:ascii="Times New Roman" w:eastAsia="Calibri" w:hAnsi="Times New Roman" w:cs="Times New Roman"/>
          <w:sz w:val="24"/>
          <w:szCs w:val="24"/>
        </w:rPr>
        <w:t>Управление</w:t>
      </w:r>
      <w:r w:rsidR="0009126E" w:rsidRPr="00B536AF">
        <w:rPr>
          <w:rFonts w:ascii="Times New Roman" w:eastAsia="Calibri" w:hAnsi="Times New Roman" w:cs="Times New Roman"/>
          <w:sz w:val="24"/>
          <w:szCs w:val="24"/>
        </w:rPr>
        <w:t xml:space="preserve"> образования</w:t>
      </w:r>
      <w:r w:rsidR="000D05F5" w:rsidRPr="00B536AF">
        <w:rPr>
          <w:rFonts w:ascii="Times New Roman" w:eastAsia="Calibri" w:hAnsi="Times New Roman" w:cs="Times New Roman"/>
          <w:sz w:val="24"/>
          <w:szCs w:val="24"/>
        </w:rPr>
        <w:t xml:space="preserve"> </w:t>
      </w:r>
      <w:r w:rsidRPr="00B536AF">
        <w:rPr>
          <w:rFonts w:ascii="Times New Roman" w:eastAsia="Calibri" w:hAnsi="Times New Roman" w:cs="Times New Roman"/>
          <w:sz w:val="24"/>
          <w:szCs w:val="24"/>
        </w:rPr>
        <w:t>по почте либо в электронном виде</w:t>
      </w:r>
      <w:r w:rsidR="000D05F5" w:rsidRPr="00B536AF">
        <w:rPr>
          <w:rFonts w:ascii="Times New Roman" w:eastAsia="Calibri" w:hAnsi="Times New Roman" w:cs="Times New Roman"/>
          <w:sz w:val="24"/>
          <w:szCs w:val="24"/>
        </w:rPr>
        <w:t>.</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1.3.3. Информирование проводится в форме:</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устного информирования;</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письменного информирования.</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1.3.3.1. Устное информирование осуществляется специалистами </w:t>
      </w:r>
      <w:r w:rsidR="000D05F5" w:rsidRPr="00B536AF">
        <w:rPr>
          <w:rFonts w:ascii="Times New Roman" w:eastAsia="Calibri" w:hAnsi="Times New Roman" w:cs="Times New Roman"/>
          <w:sz w:val="24"/>
          <w:szCs w:val="24"/>
        </w:rPr>
        <w:t>Управления</w:t>
      </w:r>
      <w:r w:rsidR="0009126E" w:rsidRPr="00B536AF">
        <w:rPr>
          <w:rFonts w:ascii="Times New Roman" w:eastAsia="Calibri" w:hAnsi="Times New Roman" w:cs="Times New Roman"/>
          <w:sz w:val="24"/>
          <w:szCs w:val="24"/>
        </w:rPr>
        <w:t xml:space="preserve"> образования</w:t>
      </w:r>
      <w:r w:rsidR="000D05F5" w:rsidRPr="00B536AF">
        <w:rPr>
          <w:rFonts w:ascii="Times New Roman" w:eastAsia="Calibri" w:hAnsi="Times New Roman" w:cs="Times New Roman"/>
          <w:sz w:val="24"/>
          <w:szCs w:val="24"/>
        </w:rPr>
        <w:t xml:space="preserve"> </w:t>
      </w:r>
      <w:r w:rsidRPr="00B536AF">
        <w:rPr>
          <w:rFonts w:ascii="Times New Roman" w:eastAsia="Calibri" w:hAnsi="Times New Roman" w:cs="Times New Roman"/>
          <w:sz w:val="24"/>
          <w:szCs w:val="24"/>
        </w:rPr>
        <w:t xml:space="preserve">и (или) </w:t>
      </w:r>
      <w:r w:rsidR="00216808" w:rsidRPr="00B536AF">
        <w:rPr>
          <w:rFonts w:ascii="Times New Roman" w:eastAsia="Calibri" w:hAnsi="Times New Roman" w:cs="Times New Roman"/>
          <w:sz w:val="24"/>
          <w:szCs w:val="24"/>
        </w:rPr>
        <w:t>многофункциональным центром предоставления государственных и муниципальных услуг (далее – МФЦ)</w:t>
      </w:r>
      <w:r w:rsidRPr="00B536AF">
        <w:rPr>
          <w:rFonts w:ascii="Times New Roman" w:eastAsia="Calibri" w:hAnsi="Times New Roman" w:cs="Times New Roman"/>
          <w:sz w:val="24"/>
          <w:szCs w:val="24"/>
        </w:rPr>
        <w:t xml:space="preserve"> при обращении заявителей за информацией лично или по телефону.</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1.3.3.2. При ответах на телефонные звонки специалисты </w:t>
      </w:r>
      <w:r w:rsidR="000D05F5" w:rsidRPr="00B536AF">
        <w:rPr>
          <w:rFonts w:ascii="Times New Roman" w:eastAsia="Calibri" w:hAnsi="Times New Roman" w:cs="Times New Roman"/>
          <w:sz w:val="24"/>
          <w:szCs w:val="24"/>
        </w:rPr>
        <w:t>Управления</w:t>
      </w:r>
      <w:r w:rsidR="0009126E" w:rsidRPr="00B536AF">
        <w:rPr>
          <w:rFonts w:ascii="Times New Roman" w:eastAsia="Calibri" w:hAnsi="Times New Roman" w:cs="Times New Roman"/>
          <w:sz w:val="24"/>
          <w:szCs w:val="24"/>
        </w:rPr>
        <w:t xml:space="preserve"> образования</w:t>
      </w:r>
      <w:r w:rsidR="000D05F5" w:rsidRPr="00B536AF">
        <w:rPr>
          <w:rFonts w:ascii="Times New Roman" w:eastAsia="Calibri" w:hAnsi="Times New Roman" w:cs="Times New Roman"/>
          <w:sz w:val="24"/>
          <w:szCs w:val="24"/>
        </w:rPr>
        <w:t xml:space="preserve"> </w:t>
      </w:r>
      <w:r w:rsidRPr="00B536AF">
        <w:rPr>
          <w:rFonts w:ascii="Times New Roman" w:eastAsia="Calibri" w:hAnsi="Times New Roman" w:cs="Times New Roman"/>
          <w:sz w:val="24"/>
          <w:szCs w:val="24"/>
        </w:rPr>
        <w:t xml:space="preserve">подробно, в корректной форме информируют обратившихся заявителей по интересующим их вопросам. Ответ должен начинаться с информации о наименовании </w:t>
      </w:r>
      <w:r w:rsidR="00963E97" w:rsidRPr="00B536AF">
        <w:rPr>
          <w:rFonts w:ascii="Times New Roman" w:eastAsia="Calibri" w:hAnsi="Times New Roman" w:cs="Times New Roman"/>
          <w:sz w:val="24"/>
          <w:szCs w:val="24"/>
        </w:rPr>
        <w:t>У</w:t>
      </w:r>
      <w:r w:rsidRPr="00B536AF">
        <w:rPr>
          <w:rFonts w:ascii="Times New Roman" w:eastAsia="Calibri" w:hAnsi="Times New Roman" w:cs="Times New Roman"/>
          <w:sz w:val="24"/>
          <w:szCs w:val="24"/>
        </w:rPr>
        <w:t>правления</w:t>
      </w:r>
      <w:r w:rsidR="0009126E" w:rsidRPr="00B536AF">
        <w:rPr>
          <w:rFonts w:ascii="Times New Roman" w:eastAsia="Calibri" w:hAnsi="Times New Roman" w:cs="Times New Roman"/>
          <w:sz w:val="24"/>
          <w:szCs w:val="24"/>
        </w:rPr>
        <w:t xml:space="preserve"> образования</w:t>
      </w:r>
      <w:r w:rsidRPr="00B536AF">
        <w:rPr>
          <w:rFonts w:ascii="Times New Roman" w:eastAsia="Calibri" w:hAnsi="Times New Roman" w:cs="Times New Roman"/>
          <w:sz w:val="24"/>
          <w:szCs w:val="24"/>
        </w:rPr>
        <w:t>, в который обратился заявитель, фамилии, имени, отчестве и должности специалиста, принявшего телефонный звонок.</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При устном обращении заявителя (по телефону) специалисты </w:t>
      </w:r>
      <w:r w:rsidR="000D05F5" w:rsidRPr="00B536AF">
        <w:rPr>
          <w:rFonts w:ascii="Times New Roman" w:eastAsia="Calibri" w:hAnsi="Times New Roman" w:cs="Times New Roman"/>
          <w:sz w:val="24"/>
          <w:szCs w:val="24"/>
        </w:rPr>
        <w:t>Управления</w:t>
      </w:r>
      <w:r w:rsidR="0009126E" w:rsidRPr="00B536AF">
        <w:rPr>
          <w:rFonts w:ascii="Times New Roman" w:eastAsia="Calibri" w:hAnsi="Times New Roman" w:cs="Times New Roman"/>
          <w:sz w:val="24"/>
          <w:szCs w:val="24"/>
        </w:rPr>
        <w:t xml:space="preserve"> образования</w:t>
      </w:r>
      <w:r w:rsidR="000D05F5" w:rsidRPr="00B536AF">
        <w:rPr>
          <w:rFonts w:ascii="Times New Roman" w:eastAsia="Calibri" w:hAnsi="Times New Roman" w:cs="Times New Roman"/>
          <w:sz w:val="24"/>
          <w:szCs w:val="24"/>
        </w:rPr>
        <w:t xml:space="preserve"> </w:t>
      </w:r>
      <w:r w:rsidRPr="00B536AF">
        <w:rPr>
          <w:rFonts w:ascii="Times New Roman" w:eastAsia="Calibri" w:hAnsi="Times New Roman" w:cs="Times New Roman"/>
          <w:sz w:val="24"/>
          <w:szCs w:val="24"/>
        </w:rPr>
        <w:t>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специалиста</w:t>
      </w:r>
      <w:r w:rsidR="000D05F5" w:rsidRPr="00B536AF">
        <w:rPr>
          <w:rFonts w:ascii="Times New Roman" w:eastAsia="Calibri" w:hAnsi="Times New Roman" w:cs="Times New Roman"/>
          <w:sz w:val="24"/>
          <w:szCs w:val="24"/>
        </w:rPr>
        <w:t xml:space="preserve"> </w:t>
      </w:r>
      <w:r w:rsidR="0009126E" w:rsidRPr="00B536AF">
        <w:rPr>
          <w:rFonts w:ascii="Times New Roman" w:eastAsia="Calibri" w:hAnsi="Times New Roman" w:cs="Times New Roman"/>
          <w:sz w:val="24"/>
          <w:szCs w:val="24"/>
        </w:rPr>
        <w:t>Управления образования</w:t>
      </w:r>
      <w:r w:rsidRPr="00B536AF">
        <w:rPr>
          <w:rFonts w:ascii="Times New Roman" w:eastAsia="Calibri" w:hAnsi="Times New Roman" w:cs="Times New Roman"/>
          <w:sz w:val="24"/>
          <w:szCs w:val="24"/>
        </w:rPr>
        <w:t>.</w:t>
      </w: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FF177F"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F177F"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 xml:space="preserve">1.3.4. Информация, указанная в пунктах 1.3.1-1.3.2 настоящего раздела административного регламента, образцы заполнения заявления, извлечения из нормативных правовых актов, содержащих нормы, регулирующие деятельность по предоставлению муниципальной услуги, размещаются </w:t>
      </w:r>
      <w:r w:rsidR="000D05F5" w:rsidRPr="00B536AF">
        <w:rPr>
          <w:rFonts w:ascii="Times New Roman" w:eastAsia="Calibri" w:hAnsi="Times New Roman" w:cs="Times New Roman"/>
          <w:sz w:val="24"/>
          <w:szCs w:val="24"/>
        </w:rPr>
        <w:t>Управлением</w:t>
      </w:r>
      <w:r w:rsidR="0009126E" w:rsidRPr="00B536AF">
        <w:rPr>
          <w:rFonts w:ascii="Times New Roman" w:eastAsia="Calibri" w:hAnsi="Times New Roman" w:cs="Times New Roman"/>
          <w:sz w:val="24"/>
          <w:szCs w:val="24"/>
        </w:rPr>
        <w:t xml:space="preserve"> образования</w:t>
      </w:r>
      <w:r w:rsidR="000D05F5" w:rsidRPr="00B536AF">
        <w:rPr>
          <w:rFonts w:ascii="Times New Roman" w:eastAsia="Calibri" w:hAnsi="Times New Roman" w:cs="Times New Roman"/>
          <w:sz w:val="24"/>
          <w:szCs w:val="24"/>
        </w:rPr>
        <w:t xml:space="preserve"> </w:t>
      </w:r>
      <w:r w:rsidRPr="00B536AF">
        <w:rPr>
          <w:rFonts w:ascii="Times New Roman" w:eastAsia="Calibri" w:hAnsi="Times New Roman" w:cs="Times New Roman"/>
          <w:sz w:val="24"/>
          <w:szCs w:val="24"/>
        </w:rPr>
        <w:t xml:space="preserve">на информационном стенде </w:t>
      </w:r>
      <w:r w:rsidR="000D05F5" w:rsidRPr="00B536AF">
        <w:rPr>
          <w:rFonts w:ascii="Times New Roman" w:eastAsia="Calibri" w:hAnsi="Times New Roman" w:cs="Times New Roman"/>
          <w:sz w:val="24"/>
          <w:szCs w:val="24"/>
        </w:rPr>
        <w:t>Управления</w:t>
      </w:r>
      <w:r w:rsidR="00224C3F" w:rsidRPr="00B536AF">
        <w:rPr>
          <w:rFonts w:ascii="Times New Roman" w:eastAsia="Calibri" w:hAnsi="Times New Roman" w:cs="Times New Roman"/>
          <w:sz w:val="24"/>
          <w:szCs w:val="24"/>
        </w:rPr>
        <w:t xml:space="preserve"> образования</w:t>
      </w:r>
      <w:r w:rsidRPr="00B536AF">
        <w:rPr>
          <w:rFonts w:ascii="Times New Roman" w:eastAsia="Calibri" w:hAnsi="Times New Roman" w:cs="Times New Roman"/>
          <w:sz w:val="24"/>
          <w:szCs w:val="24"/>
        </w:rPr>
        <w:t>, официальном Интернет-сайте, РПГУ и ЕПГУ.</w:t>
      </w:r>
    </w:p>
    <w:p w:rsidR="00FF177F" w:rsidRPr="00B536AF" w:rsidRDefault="00322C3F"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1.3.5.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Управлением</w:t>
      </w:r>
      <w:r w:rsidR="00224C3F" w:rsidRPr="00B536AF">
        <w:rPr>
          <w:rFonts w:ascii="Times New Roman" w:hAnsi="Times New Roman" w:cs="Times New Roman"/>
          <w:sz w:val="24"/>
          <w:szCs w:val="24"/>
        </w:rPr>
        <w:t xml:space="preserve"> образования</w:t>
      </w:r>
      <w:r w:rsidRPr="00B536AF">
        <w:rPr>
          <w:rFonts w:ascii="Times New Roman" w:hAnsi="Times New Roman" w:cs="Times New Roman"/>
          <w:sz w:val="24"/>
          <w:szCs w:val="24"/>
        </w:rPr>
        <w:t xml:space="preserve"> и МФЦ в соответствии с требованиями </w:t>
      </w:r>
      <w:hyperlink r:id="rId7" w:history="1">
        <w:r w:rsidRPr="00B536AF">
          <w:rPr>
            <w:rFonts w:ascii="Times New Roman" w:hAnsi="Times New Roman" w:cs="Times New Roman"/>
            <w:sz w:val="24"/>
            <w:szCs w:val="24"/>
          </w:rPr>
          <w:t>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hyperlink>
      <w:r w:rsidRPr="00B536AF">
        <w:rPr>
          <w:rFonts w:ascii="Times New Roman" w:hAnsi="Times New Roman" w:cs="Times New Roman"/>
          <w:sz w:val="24"/>
          <w:szCs w:val="24"/>
        </w:rPr>
        <w:t>», соглашения и нормативных актов МФЦ.</w:t>
      </w:r>
    </w:p>
    <w:p w:rsidR="005C0996" w:rsidRPr="00B536AF" w:rsidRDefault="005C0996" w:rsidP="00B536AF">
      <w:pPr>
        <w:widowControl w:val="0"/>
        <w:autoSpaceDE w:val="0"/>
        <w:autoSpaceDN w:val="0"/>
        <w:spacing w:after="0" w:line="240" w:lineRule="auto"/>
        <w:ind w:right="-1" w:firstLine="709"/>
        <w:jc w:val="both"/>
        <w:outlineLvl w:val="0"/>
        <w:rPr>
          <w:rFonts w:ascii="Times New Roman" w:eastAsia="Times New Roman" w:hAnsi="Times New Roman" w:cs="Times New Roman"/>
          <w:sz w:val="24"/>
          <w:szCs w:val="24"/>
          <w:lang w:eastAsia="ru-RU"/>
        </w:rPr>
      </w:pPr>
      <w:r w:rsidRPr="00B536AF">
        <w:rPr>
          <w:rFonts w:ascii="Times New Roman" w:eastAsia="Calibri" w:hAnsi="Times New Roman" w:cs="Times New Roman"/>
          <w:sz w:val="24"/>
          <w:szCs w:val="24"/>
        </w:rPr>
        <w:t>1.3.</w:t>
      </w:r>
      <w:r w:rsidR="00322C3F" w:rsidRPr="00B536AF">
        <w:rPr>
          <w:rFonts w:ascii="Times New Roman" w:eastAsia="Calibri" w:hAnsi="Times New Roman" w:cs="Times New Roman"/>
          <w:sz w:val="24"/>
          <w:szCs w:val="24"/>
        </w:rPr>
        <w:t>6</w:t>
      </w:r>
      <w:r w:rsidRPr="00B536AF">
        <w:rPr>
          <w:rFonts w:ascii="Times New Roman" w:eastAsia="Calibri" w:hAnsi="Times New Roman" w:cs="Times New Roman"/>
          <w:sz w:val="24"/>
          <w:szCs w:val="24"/>
        </w:rPr>
        <w:t>. На ЕПГУ и РПГУ размещается следующая информация:</w:t>
      </w:r>
    </w:p>
    <w:p w:rsidR="005C0996" w:rsidRPr="00B536AF" w:rsidRDefault="005C0996" w:rsidP="00B536AF">
      <w:pPr>
        <w:widowControl w:val="0"/>
        <w:autoSpaceDE w:val="0"/>
        <w:autoSpaceDN w:val="0"/>
        <w:spacing w:after="0" w:line="240" w:lineRule="auto"/>
        <w:ind w:right="-1" w:firstLine="709"/>
        <w:jc w:val="both"/>
        <w:outlineLvl w:val="0"/>
        <w:rPr>
          <w:rFonts w:ascii="Times New Roman" w:eastAsia="Calibri" w:hAnsi="Times New Roman" w:cs="Times New Roman"/>
          <w:sz w:val="24"/>
          <w:szCs w:val="24"/>
        </w:rPr>
      </w:pPr>
      <w:r w:rsidRPr="00B536AF">
        <w:rPr>
          <w:rFonts w:ascii="Times New Roman" w:eastAsia="Calibri"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C0996" w:rsidRPr="00B536AF" w:rsidRDefault="005C0996" w:rsidP="00B536AF">
      <w:pPr>
        <w:widowControl w:val="0"/>
        <w:autoSpaceDE w:val="0"/>
        <w:autoSpaceDN w:val="0"/>
        <w:spacing w:after="0" w:line="240" w:lineRule="auto"/>
        <w:ind w:right="-1" w:firstLine="709"/>
        <w:jc w:val="both"/>
        <w:outlineLvl w:val="0"/>
        <w:rPr>
          <w:rFonts w:ascii="Times New Roman" w:eastAsia="Calibri" w:hAnsi="Times New Roman" w:cs="Times New Roman"/>
          <w:sz w:val="24"/>
          <w:szCs w:val="24"/>
        </w:rPr>
      </w:pPr>
      <w:r w:rsidRPr="00B536AF">
        <w:rPr>
          <w:rFonts w:ascii="Times New Roman" w:eastAsia="Calibri" w:hAnsi="Times New Roman" w:cs="Times New Roman"/>
          <w:sz w:val="24"/>
          <w:szCs w:val="24"/>
        </w:rPr>
        <w:t>2) круг заявителей;</w:t>
      </w:r>
    </w:p>
    <w:p w:rsidR="005C0996" w:rsidRPr="00B536AF" w:rsidRDefault="005C0996" w:rsidP="00B536AF">
      <w:pPr>
        <w:widowControl w:val="0"/>
        <w:autoSpaceDE w:val="0"/>
        <w:autoSpaceDN w:val="0"/>
        <w:spacing w:after="0" w:line="240" w:lineRule="auto"/>
        <w:ind w:right="-1" w:firstLine="709"/>
        <w:outlineLvl w:val="1"/>
        <w:rPr>
          <w:rFonts w:ascii="Times New Roman" w:eastAsia="Calibri" w:hAnsi="Times New Roman" w:cs="Times New Roman"/>
          <w:sz w:val="24"/>
          <w:szCs w:val="24"/>
        </w:rPr>
      </w:pPr>
      <w:r w:rsidRPr="00B536AF">
        <w:rPr>
          <w:rFonts w:ascii="Times New Roman" w:eastAsia="Calibri" w:hAnsi="Times New Roman" w:cs="Times New Roman"/>
          <w:sz w:val="24"/>
          <w:szCs w:val="24"/>
        </w:rPr>
        <w:t>3) срок предоставления муниципальной услуги;</w:t>
      </w:r>
    </w:p>
    <w:p w:rsidR="005C0996" w:rsidRPr="00B536AF" w:rsidRDefault="005C0996" w:rsidP="00B536AF">
      <w:pPr>
        <w:widowControl w:val="0"/>
        <w:autoSpaceDE w:val="0"/>
        <w:autoSpaceDN w:val="0"/>
        <w:spacing w:after="0" w:line="240" w:lineRule="auto"/>
        <w:ind w:right="-1" w:firstLine="709"/>
        <w:jc w:val="both"/>
        <w:outlineLvl w:val="1"/>
        <w:rPr>
          <w:rFonts w:ascii="Times New Roman" w:eastAsia="Calibri" w:hAnsi="Times New Roman" w:cs="Times New Roman"/>
          <w:sz w:val="24"/>
          <w:szCs w:val="24"/>
        </w:rPr>
      </w:pPr>
      <w:r w:rsidRPr="00B536AF">
        <w:rPr>
          <w:rFonts w:ascii="Times New Roman" w:eastAsia="Calibri" w:hAnsi="Times New Roman" w:cs="Times New Roman"/>
          <w:sz w:val="24"/>
          <w:szCs w:val="24"/>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5C0996" w:rsidRPr="00B536AF" w:rsidRDefault="005C0996" w:rsidP="00B536AF">
      <w:pPr>
        <w:widowControl w:val="0"/>
        <w:autoSpaceDE w:val="0"/>
        <w:autoSpaceDN w:val="0"/>
        <w:spacing w:after="0" w:line="240" w:lineRule="auto"/>
        <w:ind w:right="-1" w:firstLine="709"/>
        <w:jc w:val="both"/>
        <w:outlineLvl w:val="1"/>
        <w:rPr>
          <w:rFonts w:ascii="Times New Roman" w:eastAsia="Calibri" w:hAnsi="Times New Roman" w:cs="Times New Roman"/>
          <w:sz w:val="24"/>
          <w:szCs w:val="24"/>
        </w:rPr>
      </w:pPr>
      <w:r w:rsidRPr="00B536AF">
        <w:rPr>
          <w:rFonts w:ascii="Times New Roman" w:eastAsia="Calibri" w:hAnsi="Times New Roman" w:cs="Times New Roman"/>
          <w:sz w:val="24"/>
          <w:szCs w:val="24"/>
        </w:rPr>
        <w:t>5) исчерпывающий перечень оснований для приостановлении или отказа в предоставлении муниципальной услуги;</w:t>
      </w:r>
    </w:p>
    <w:p w:rsidR="005C0996" w:rsidRPr="00B536AF" w:rsidRDefault="005C0996" w:rsidP="00B536AF">
      <w:pPr>
        <w:widowControl w:val="0"/>
        <w:autoSpaceDE w:val="0"/>
        <w:autoSpaceDN w:val="0"/>
        <w:spacing w:after="0" w:line="240" w:lineRule="auto"/>
        <w:ind w:right="-1" w:firstLine="709"/>
        <w:jc w:val="both"/>
        <w:outlineLvl w:val="1"/>
        <w:rPr>
          <w:rFonts w:ascii="Times New Roman" w:eastAsia="Calibri" w:hAnsi="Times New Roman" w:cs="Times New Roman"/>
          <w:sz w:val="24"/>
          <w:szCs w:val="24"/>
        </w:rPr>
      </w:pPr>
      <w:r w:rsidRPr="00B536AF">
        <w:rPr>
          <w:rFonts w:ascii="Times New Roman" w:eastAsia="Calibri"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C0996" w:rsidRPr="00B536AF" w:rsidRDefault="005C0996" w:rsidP="00B536AF">
      <w:pPr>
        <w:widowControl w:val="0"/>
        <w:autoSpaceDE w:val="0"/>
        <w:autoSpaceDN w:val="0"/>
        <w:spacing w:after="0" w:line="240" w:lineRule="auto"/>
        <w:ind w:right="-1" w:firstLine="709"/>
        <w:jc w:val="both"/>
        <w:outlineLvl w:val="1"/>
        <w:rPr>
          <w:rFonts w:ascii="Times New Roman" w:eastAsia="Calibri" w:hAnsi="Times New Roman" w:cs="Times New Roman"/>
          <w:sz w:val="24"/>
          <w:szCs w:val="24"/>
        </w:rPr>
      </w:pPr>
      <w:r w:rsidRPr="00B536AF">
        <w:rPr>
          <w:rFonts w:ascii="Times New Roman" w:eastAsia="Calibri" w:hAnsi="Times New Roman" w:cs="Times New Roman"/>
          <w:sz w:val="24"/>
          <w:szCs w:val="24"/>
        </w:rPr>
        <w:t>7) формы заявлений (уведомлений, сообщений), используемые при предоставлении муниципальной услуги.</w:t>
      </w:r>
    </w:p>
    <w:p w:rsidR="005C0996" w:rsidRPr="00B536AF" w:rsidRDefault="005C0996" w:rsidP="00B536AF">
      <w:pPr>
        <w:widowControl w:val="0"/>
        <w:autoSpaceDE w:val="0"/>
        <w:autoSpaceDN w:val="0"/>
        <w:spacing w:after="0" w:line="240" w:lineRule="auto"/>
        <w:ind w:right="-1" w:firstLine="709"/>
        <w:jc w:val="both"/>
        <w:outlineLvl w:val="0"/>
        <w:rPr>
          <w:rFonts w:ascii="Times New Roman" w:eastAsia="Calibri" w:hAnsi="Times New Roman" w:cs="Times New Roman"/>
          <w:sz w:val="24"/>
          <w:szCs w:val="24"/>
        </w:rPr>
      </w:pPr>
      <w:r w:rsidRPr="00B536AF">
        <w:rPr>
          <w:rFonts w:ascii="Times New Roman" w:eastAsia="Calibri" w:hAnsi="Times New Roman" w:cs="Times New Roman"/>
          <w:sz w:val="24"/>
          <w:szCs w:val="24"/>
        </w:rPr>
        <w:t>Информация на ЕПГУ и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«Федеральной реестр государственных и муниципальных услуг (функций)», предоставляется заявителю бесплатно.</w:t>
      </w:r>
    </w:p>
    <w:p w:rsidR="005C0996" w:rsidRDefault="005C0996" w:rsidP="00B536AF">
      <w:pPr>
        <w:widowControl w:val="0"/>
        <w:autoSpaceDE w:val="0"/>
        <w:autoSpaceDN w:val="0"/>
        <w:spacing w:after="0" w:line="240" w:lineRule="auto"/>
        <w:ind w:right="-1" w:firstLine="709"/>
        <w:jc w:val="both"/>
        <w:outlineLvl w:val="0"/>
        <w:rPr>
          <w:rFonts w:ascii="Times New Roman" w:eastAsia="Calibri" w:hAnsi="Times New Roman" w:cs="Times New Roman"/>
          <w:sz w:val="24"/>
          <w:szCs w:val="24"/>
        </w:rPr>
      </w:pPr>
      <w:r w:rsidRPr="00B536AF">
        <w:rPr>
          <w:rFonts w:ascii="Times New Roman" w:eastAsia="Calibri"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36AF" w:rsidRDefault="00B536AF" w:rsidP="00B536AF">
      <w:pPr>
        <w:widowControl w:val="0"/>
        <w:autoSpaceDE w:val="0"/>
        <w:autoSpaceDN w:val="0"/>
        <w:spacing w:after="0" w:line="240" w:lineRule="auto"/>
        <w:ind w:right="-1" w:firstLine="709"/>
        <w:jc w:val="both"/>
        <w:outlineLvl w:val="0"/>
        <w:rPr>
          <w:rFonts w:ascii="Times New Roman" w:eastAsia="Calibri" w:hAnsi="Times New Roman" w:cs="Times New Roman"/>
          <w:sz w:val="24"/>
          <w:szCs w:val="24"/>
        </w:rPr>
      </w:pPr>
    </w:p>
    <w:p w:rsidR="00B536AF" w:rsidRDefault="00B536AF" w:rsidP="00B536AF">
      <w:pPr>
        <w:widowControl w:val="0"/>
        <w:autoSpaceDE w:val="0"/>
        <w:autoSpaceDN w:val="0"/>
        <w:spacing w:after="0" w:line="240" w:lineRule="auto"/>
        <w:ind w:right="-1" w:firstLine="709"/>
        <w:jc w:val="both"/>
        <w:outlineLvl w:val="0"/>
        <w:rPr>
          <w:rFonts w:ascii="Times New Roman" w:eastAsia="Calibri" w:hAnsi="Times New Roman" w:cs="Times New Roman"/>
          <w:sz w:val="24"/>
          <w:szCs w:val="24"/>
        </w:rPr>
      </w:pPr>
    </w:p>
    <w:p w:rsidR="00B536AF" w:rsidRDefault="00B536AF" w:rsidP="00B536AF">
      <w:pPr>
        <w:widowControl w:val="0"/>
        <w:autoSpaceDE w:val="0"/>
        <w:autoSpaceDN w:val="0"/>
        <w:spacing w:after="0" w:line="240" w:lineRule="auto"/>
        <w:ind w:right="-1" w:firstLine="709"/>
        <w:jc w:val="both"/>
        <w:outlineLvl w:val="0"/>
        <w:rPr>
          <w:rFonts w:ascii="Times New Roman" w:eastAsia="Calibri" w:hAnsi="Times New Roman" w:cs="Times New Roman"/>
          <w:sz w:val="24"/>
          <w:szCs w:val="24"/>
        </w:rPr>
      </w:pPr>
    </w:p>
    <w:p w:rsidR="00B536AF" w:rsidRDefault="00B536AF" w:rsidP="00B536AF">
      <w:pPr>
        <w:widowControl w:val="0"/>
        <w:autoSpaceDE w:val="0"/>
        <w:autoSpaceDN w:val="0"/>
        <w:spacing w:after="0" w:line="240" w:lineRule="auto"/>
        <w:ind w:right="-1" w:firstLine="709"/>
        <w:jc w:val="both"/>
        <w:outlineLvl w:val="0"/>
        <w:rPr>
          <w:rFonts w:ascii="Times New Roman" w:eastAsia="Calibri" w:hAnsi="Times New Roman" w:cs="Times New Roman"/>
          <w:sz w:val="24"/>
          <w:szCs w:val="24"/>
        </w:rPr>
      </w:pPr>
    </w:p>
    <w:p w:rsidR="00B536AF" w:rsidRPr="00B536AF" w:rsidRDefault="00B536AF" w:rsidP="00B536AF">
      <w:pPr>
        <w:widowControl w:val="0"/>
        <w:autoSpaceDE w:val="0"/>
        <w:autoSpaceDN w:val="0"/>
        <w:spacing w:after="0" w:line="240" w:lineRule="auto"/>
        <w:ind w:right="-1" w:firstLine="709"/>
        <w:jc w:val="both"/>
        <w:outlineLvl w:val="0"/>
        <w:rPr>
          <w:rFonts w:ascii="Times New Roman" w:eastAsia="Calibri" w:hAnsi="Times New Roman" w:cs="Times New Roman"/>
          <w:sz w:val="24"/>
          <w:szCs w:val="24"/>
        </w:rPr>
      </w:pPr>
    </w:p>
    <w:p w:rsidR="005C0996" w:rsidRPr="00B536AF" w:rsidRDefault="005C0996" w:rsidP="00B536AF">
      <w:pPr>
        <w:widowControl w:val="0"/>
        <w:autoSpaceDE w:val="0"/>
        <w:autoSpaceDN w:val="0"/>
        <w:spacing w:after="0" w:line="240" w:lineRule="auto"/>
        <w:ind w:right="-1" w:firstLine="709"/>
        <w:jc w:val="both"/>
        <w:outlineLvl w:val="0"/>
        <w:rPr>
          <w:rFonts w:ascii="Times New Roman" w:eastAsia="Calibri" w:hAnsi="Times New Roman" w:cs="Times New Roman"/>
          <w:sz w:val="24"/>
          <w:szCs w:val="24"/>
        </w:rPr>
      </w:pPr>
    </w:p>
    <w:p w:rsidR="005C0996" w:rsidRPr="00B536AF" w:rsidRDefault="005C0996" w:rsidP="00B536AF">
      <w:pPr>
        <w:widowControl w:val="0"/>
        <w:autoSpaceDE w:val="0"/>
        <w:autoSpaceDN w:val="0"/>
        <w:spacing w:after="0" w:line="240" w:lineRule="auto"/>
        <w:ind w:right="-1" w:firstLine="709"/>
        <w:jc w:val="center"/>
        <w:outlineLvl w:val="0"/>
        <w:rPr>
          <w:rFonts w:ascii="Times New Roman" w:eastAsia="Times New Roman" w:hAnsi="Times New Roman" w:cs="Times New Roman"/>
          <w:b/>
          <w:sz w:val="24"/>
          <w:szCs w:val="24"/>
          <w:lang w:eastAsia="ru-RU"/>
        </w:rPr>
      </w:pPr>
      <w:r w:rsidRPr="00B536AF">
        <w:rPr>
          <w:rFonts w:ascii="Times New Roman" w:eastAsia="Times New Roman" w:hAnsi="Times New Roman" w:cs="Times New Roman"/>
          <w:b/>
          <w:sz w:val="24"/>
          <w:szCs w:val="24"/>
          <w:lang w:eastAsia="ru-RU"/>
        </w:rPr>
        <w:t>Раздел 2. СТАНДАРТ ПРЕДОСТАВЛЕНИЯ</w:t>
      </w:r>
      <w:r w:rsidR="00A9512A" w:rsidRPr="00B536AF">
        <w:rPr>
          <w:rFonts w:ascii="Times New Roman" w:eastAsia="Times New Roman" w:hAnsi="Times New Roman" w:cs="Times New Roman"/>
          <w:b/>
          <w:sz w:val="24"/>
          <w:szCs w:val="24"/>
          <w:lang w:eastAsia="ru-RU"/>
        </w:rPr>
        <w:t xml:space="preserve"> </w:t>
      </w:r>
      <w:r w:rsidRPr="00B536AF">
        <w:rPr>
          <w:rFonts w:ascii="Times New Roman" w:eastAsia="Times New Roman" w:hAnsi="Times New Roman" w:cs="Times New Roman"/>
          <w:b/>
          <w:sz w:val="24"/>
          <w:szCs w:val="24"/>
          <w:lang w:eastAsia="ru-RU"/>
        </w:rPr>
        <w:t>МУНИЦИПАЛЬНОЙ УСЛУГИ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2.1. Наименование муниципальной услуги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Times New Roman" w:hAnsi="Times New Roman" w:cs="Times New Roman"/>
          <w:sz w:val="24"/>
          <w:szCs w:val="24"/>
          <w:lang w:eastAsia="ru-RU"/>
        </w:rPr>
        <w:t>Наименование муниципальной услуги «</w:t>
      </w:r>
      <w:r w:rsidRPr="00B536AF">
        <w:rPr>
          <w:rFonts w:ascii="Times New Roman" w:eastAsia="DejaVu Sans" w:hAnsi="Times New Roman" w:cs="Times New Roman"/>
          <w:color w:val="000000"/>
          <w:kern w:val="24"/>
          <w:sz w:val="24"/>
          <w:szCs w:val="24"/>
          <w:lang w:eastAsia="ar-SA"/>
        </w:rPr>
        <w:t>Предоставление информации о текущей успеваемости учащегося, ведение электронного дневника и электронного журнала успеваемости»</w:t>
      </w:r>
    </w:p>
    <w:p w:rsidR="005C0996" w:rsidRPr="00B536AF" w:rsidRDefault="005C0996" w:rsidP="00B536AF">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sz w:val="24"/>
          <w:szCs w:val="24"/>
          <w:lang w:eastAsia="ru-RU"/>
        </w:rPr>
        <w:t>2</w:t>
      </w:r>
      <w:r w:rsidRPr="00B536AF">
        <w:rPr>
          <w:rFonts w:ascii="Times New Roman" w:eastAsia="Times New Roman" w:hAnsi="Times New Roman" w:cs="Times New Roman"/>
          <w:b/>
          <w:i/>
          <w:sz w:val="24"/>
          <w:szCs w:val="24"/>
          <w:lang w:eastAsia="ru-RU"/>
        </w:rPr>
        <w:t>.2. Наименование органа местного самоуправления Сахалинской области, предоставляющего муниципальную услугу</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224C3F" w:rsidRPr="00B536AF" w:rsidRDefault="00224C3F"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Предоставление муниципальной услуги осуществляется образовательными </w:t>
      </w:r>
      <w:r w:rsidR="00445699" w:rsidRPr="00B536AF">
        <w:rPr>
          <w:rFonts w:ascii="Times New Roman" w:eastAsia="Times New Roman" w:hAnsi="Times New Roman" w:cs="Times New Roman"/>
          <w:sz w:val="24"/>
          <w:szCs w:val="24"/>
          <w:lang w:eastAsia="ru-RU"/>
        </w:rPr>
        <w:t>учреждениями,</w:t>
      </w:r>
      <w:r w:rsidRPr="00B536AF">
        <w:rPr>
          <w:rFonts w:ascii="Times New Roman" w:eastAsia="Times New Roman" w:hAnsi="Times New Roman" w:cs="Times New Roman"/>
          <w:sz w:val="24"/>
          <w:szCs w:val="24"/>
          <w:lang w:eastAsia="ru-RU"/>
        </w:rPr>
        <w:t xml:space="preserve"> расположенными на территории Тымовского муниципального округа Сахалинской области, в соответствии со списком </w:t>
      </w:r>
      <w:hyperlink r:id="rId8" w:history="1">
        <w:r w:rsidRPr="00B536AF">
          <w:rPr>
            <w:rFonts w:ascii="Times New Roman" w:eastAsia="Times New Roman" w:hAnsi="Times New Roman" w:cs="Times New Roman"/>
            <w:sz w:val="24"/>
            <w:szCs w:val="24"/>
            <w:lang w:eastAsia="ru-RU"/>
          </w:rPr>
          <w:t>(приложение № 1)</w:t>
        </w:r>
      </w:hyperlink>
      <w:r w:rsidRPr="00B536AF">
        <w:rPr>
          <w:rFonts w:ascii="Times New Roman" w:eastAsia="Times New Roman" w:hAnsi="Times New Roman" w:cs="Times New Roman"/>
          <w:sz w:val="24"/>
          <w:szCs w:val="24"/>
          <w:lang w:eastAsia="ru-RU"/>
        </w:rPr>
        <w:t xml:space="preserve"> с участием администрации Тымовского муниципального округа Сахалинской области в лице управления образования Тымовского муниципального округа Сахалинской области.</w:t>
      </w:r>
    </w:p>
    <w:p w:rsidR="00623DE1" w:rsidRPr="00B536AF" w:rsidRDefault="00623DE1"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Образовательная организация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Тымовского муниципального округа Сахалинской области.</w:t>
      </w:r>
    </w:p>
    <w:p w:rsidR="003216A5" w:rsidRPr="00B536AF" w:rsidRDefault="003216A5" w:rsidP="00B536AF">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2.3. Результат предоставления</w:t>
      </w:r>
      <w:r w:rsidR="00A9512A" w:rsidRP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муниципальной услуги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325A1C" w:rsidRPr="00B536AF" w:rsidRDefault="00325A1C"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2.3.1. Результатом предоставления муниципальной услуги является:</w:t>
      </w:r>
    </w:p>
    <w:p w:rsidR="00325A1C" w:rsidRPr="00B536AF" w:rsidRDefault="0018558A" w:rsidP="00B536AF">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25A1C" w:rsidRPr="00B536AF">
        <w:rPr>
          <w:rFonts w:ascii="Times New Roman" w:eastAsia="Times New Roman" w:hAnsi="Times New Roman" w:cs="Times New Roman"/>
          <w:sz w:val="24"/>
          <w:szCs w:val="24"/>
          <w:lang w:eastAsia="ru-RU"/>
        </w:rPr>
        <w:t xml:space="preserve"> при положительном решении: </w:t>
      </w:r>
    </w:p>
    <w:p w:rsidR="00325A1C" w:rsidRPr="00B536AF" w:rsidRDefault="0018558A" w:rsidP="00B536AF">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A1C" w:rsidRPr="00B536AF">
        <w:rPr>
          <w:rFonts w:ascii="Times New Roman" w:eastAsia="Times New Roman" w:hAnsi="Times New Roman" w:cs="Times New Roman"/>
          <w:sz w:val="24"/>
          <w:szCs w:val="24"/>
          <w:lang w:eastAsia="ru-RU"/>
        </w:rPr>
        <w:t xml:space="preserve">информация о текущей успеваемости учащегося в </w:t>
      </w:r>
      <w:r w:rsidR="00445699" w:rsidRPr="00B536AF">
        <w:rPr>
          <w:rFonts w:ascii="Times New Roman" w:eastAsia="Times New Roman" w:hAnsi="Times New Roman" w:cs="Times New Roman"/>
          <w:sz w:val="24"/>
          <w:szCs w:val="24"/>
          <w:lang w:eastAsia="ru-RU"/>
        </w:rPr>
        <w:t>образовательном</w:t>
      </w:r>
      <w:r w:rsidR="00325A1C" w:rsidRPr="00B536AF">
        <w:rPr>
          <w:rFonts w:ascii="Times New Roman" w:eastAsia="Times New Roman" w:hAnsi="Times New Roman" w:cs="Times New Roman"/>
          <w:sz w:val="24"/>
          <w:szCs w:val="24"/>
          <w:lang w:eastAsia="ru-RU"/>
        </w:rPr>
        <w:t xml:space="preserve"> учреждении; </w:t>
      </w:r>
    </w:p>
    <w:p w:rsidR="00325A1C" w:rsidRPr="00B536AF" w:rsidRDefault="0018558A" w:rsidP="00B536AF">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A1C" w:rsidRPr="00B536AF">
        <w:rPr>
          <w:rFonts w:ascii="Times New Roman" w:eastAsia="Times New Roman" w:hAnsi="Times New Roman" w:cs="Times New Roman"/>
          <w:sz w:val="24"/>
          <w:szCs w:val="24"/>
          <w:lang w:eastAsia="ru-RU"/>
        </w:rPr>
        <w:t xml:space="preserve">информация о промежуточной аттестации обучающегося; </w:t>
      </w:r>
    </w:p>
    <w:p w:rsidR="00325A1C" w:rsidRPr="00B536AF" w:rsidRDefault="0018558A" w:rsidP="00B536AF">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A1C" w:rsidRPr="00B536AF">
        <w:rPr>
          <w:rFonts w:ascii="Times New Roman" w:eastAsia="Times New Roman" w:hAnsi="Times New Roman" w:cs="Times New Roman"/>
          <w:sz w:val="24"/>
          <w:szCs w:val="24"/>
          <w:lang w:eastAsia="ru-RU"/>
        </w:rPr>
        <w:t xml:space="preserve">информация об итоговой аттестации обучающегося; </w:t>
      </w:r>
    </w:p>
    <w:p w:rsidR="00325A1C" w:rsidRPr="00B536AF" w:rsidRDefault="0018558A" w:rsidP="00B536AF">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A1C" w:rsidRPr="00B536AF">
        <w:rPr>
          <w:rFonts w:ascii="Times New Roman" w:eastAsia="Times New Roman" w:hAnsi="Times New Roman" w:cs="Times New Roman"/>
          <w:sz w:val="24"/>
          <w:szCs w:val="24"/>
          <w:lang w:eastAsia="ru-RU"/>
        </w:rPr>
        <w:t xml:space="preserve">информация о посещаемости уроков (занятий); </w:t>
      </w:r>
    </w:p>
    <w:p w:rsidR="00325A1C" w:rsidRPr="00B536AF" w:rsidRDefault="0018558A" w:rsidP="00B536AF">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A1C" w:rsidRPr="00B536AF">
        <w:rPr>
          <w:rFonts w:ascii="Times New Roman" w:eastAsia="Times New Roman" w:hAnsi="Times New Roman" w:cs="Times New Roman"/>
          <w:sz w:val="24"/>
          <w:szCs w:val="24"/>
          <w:lang w:eastAsia="ru-RU"/>
        </w:rPr>
        <w:t xml:space="preserve">информация об изменениях, вносимых в расписание уроков (занятий); </w:t>
      </w:r>
    </w:p>
    <w:p w:rsidR="00325A1C" w:rsidRPr="00B536AF" w:rsidRDefault="0018558A" w:rsidP="00B536AF">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25A1C" w:rsidRPr="00B536AF">
        <w:rPr>
          <w:rFonts w:ascii="Times New Roman" w:eastAsia="Times New Roman" w:hAnsi="Times New Roman" w:cs="Times New Roman"/>
          <w:sz w:val="24"/>
          <w:szCs w:val="24"/>
          <w:lang w:eastAsia="ru-RU"/>
        </w:rPr>
        <w:t xml:space="preserve">информация об образовательном процессе с описанием тем уроков (занятий), материала, изученного на уроке (занятии), общего и индивидуального домашнего задания; </w:t>
      </w:r>
    </w:p>
    <w:p w:rsidR="0018558A" w:rsidRDefault="0018558A" w:rsidP="00B536AF">
      <w:pPr>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25A1C" w:rsidRPr="00B536AF">
        <w:rPr>
          <w:rFonts w:ascii="Times New Roman" w:eastAsia="Times New Roman" w:hAnsi="Times New Roman" w:cs="Times New Roman"/>
          <w:sz w:val="24"/>
          <w:szCs w:val="24"/>
          <w:lang w:eastAsia="ru-RU"/>
        </w:rPr>
        <w:t xml:space="preserve"> при отрицательном решении</w:t>
      </w:r>
      <w:r>
        <w:rPr>
          <w:rFonts w:ascii="Times New Roman" w:eastAsia="Times New Roman" w:hAnsi="Times New Roman" w:cs="Times New Roman"/>
          <w:sz w:val="24"/>
          <w:szCs w:val="24"/>
          <w:lang w:eastAsia="ru-RU"/>
        </w:rPr>
        <w:t>:</w:t>
      </w:r>
    </w:p>
    <w:p w:rsidR="00325A1C" w:rsidRPr="00B536AF" w:rsidRDefault="00325A1C"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 мотивированны</w:t>
      </w:r>
      <w:r w:rsidR="00445699" w:rsidRPr="00B536AF">
        <w:rPr>
          <w:rFonts w:ascii="Times New Roman" w:eastAsia="Times New Roman" w:hAnsi="Times New Roman" w:cs="Times New Roman"/>
          <w:sz w:val="24"/>
          <w:szCs w:val="24"/>
          <w:lang w:eastAsia="ru-RU"/>
        </w:rPr>
        <w:t>й отказ, оформленный на бланке У</w:t>
      </w:r>
      <w:r w:rsidRPr="00B536AF">
        <w:rPr>
          <w:rFonts w:ascii="Times New Roman" w:eastAsia="Times New Roman" w:hAnsi="Times New Roman" w:cs="Times New Roman"/>
          <w:sz w:val="24"/>
          <w:szCs w:val="24"/>
          <w:lang w:eastAsia="ru-RU"/>
        </w:rPr>
        <w:t>правления образования, образо</w:t>
      </w:r>
      <w:r w:rsidR="00445699" w:rsidRPr="00B536AF">
        <w:rPr>
          <w:rFonts w:ascii="Times New Roman" w:eastAsia="Times New Roman" w:hAnsi="Times New Roman" w:cs="Times New Roman"/>
          <w:sz w:val="24"/>
          <w:szCs w:val="24"/>
          <w:lang w:eastAsia="ru-RU"/>
        </w:rPr>
        <w:t>вательного учреждения</w:t>
      </w:r>
      <w:r w:rsidRPr="00B536AF">
        <w:rPr>
          <w:rFonts w:ascii="Times New Roman" w:eastAsia="Times New Roman" w:hAnsi="Times New Roman" w:cs="Times New Roman"/>
          <w:sz w:val="24"/>
          <w:szCs w:val="24"/>
          <w:lang w:eastAsia="ru-RU"/>
        </w:rPr>
        <w:t xml:space="preserve"> за подписью его руководителя. </w:t>
      </w:r>
    </w:p>
    <w:p w:rsidR="00325A1C" w:rsidRPr="00B536AF" w:rsidRDefault="00325A1C"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2.3.2. Результат предоставления муниципальной услуги направляется одним из следующих способов: </w:t>
      </w:r>
    </w:p>
    <w:p w:rsidR="00325A1C" w:rsidRPr="00B536AF" w:rsidRDefault="00325A1C"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в форме электронного документа через личный кабинет заявителя на портале образовательных услуг Са</w:t>
      </w:r>
      <w:r w:rsidR="00A2540D" w:rsidRPr="00B536AF">
        <w:rPr>
          <w:rFonts w:ascii="Times New Roman" w:eastAsia="Times New Roman" w:hAnsi="Times New Roman" w:cs="Times New Roman"/>
          <w:sz w:val="24"/>
          <w:szCs w:val="24"/>
          <w:lang w:eastAsia="ru-RU"/>
        </w:rPr>
        <w:t>халинской области (далее - АИС «Е-Услуги. Образование»</w:t>
      </w:r>
      <w:r w:rsidRPr="00B536AF">
        <w:rPr>
          <w:rFonts w:ascii="Times New Roman" w:eastAsia="Times New Roman" w:hAnsi="Times New Roman" w:cs="Times New Roman"/>
          <w:sz w:val="24"/>
          <w:szCs w:val="24"/>
          <w:lang w:eastAsia="ru-RU"/>
        </w:rPr>
        <w:t>), в автоматизир</w:t>
      </w:r>
      <w:r w:rsidR="00A2540D" w:rsidRPr="00B536AF">
        <w:rPr>
          <w:rFonts w:ascii="Times New Roman" w:eastAsia="Times New Roman" w:hAnsi="Times New Roman" w:cs="Times New Roman"/>
          <w:sz w:val="24"/>
          <w:szCs w:val="24"/>
          <w:lang w:eastAsia="ru-RU"/>
        </w:rPr>
        <w:t>ованной информационной системе «Сетевой город. Образование»</w:t>
      </w:r>
      <w:r w:rsidRPr="00B536AF">
        <w:rPr>
          <w:rFonts w:ascii="Times New Roman" w:eastAsia="Times New Roman" w:hAnsi="Times New Roman" w:cs="Times New Roman"/>
          <w:sz w:val="24"/>
          <w:szCs w:val="24"/>
          <w:lang w:eastAsia="ru-RU"/>
        </w:rPr>
        <w:t xml:space="preserve">, а также в личном кабинете на ЕПГУ и РПГУ; </w:t>
      </w:r>
    </w:p>
    <w:p w:rsidR="00325A1C" w:rsidRPr="00B536AF" w:rsidRDefault="00325A1C"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в форме документа на бумажном носителе </w:t>
      </w:r>
      <w:r w:rsidR="00445699" w:rsidRPr="00B536AF">
        <w:rPr>
          <w:rFonts w:ascii="Times New Roman" w:eastAsia="Times New Roman" w:hAnsi="Times New Roman" w:cs="Times New Roman"/>
          <w:sz w:val="24"/>
          <w:szCs w:val="24"/>
          <w:lang w:eastAsia="ru-RU"/>
        </w:rPr>
        <w:t>Управления образования, образовательного учреждения</w:t>
      </w:r>
      <w:r w:rsidRPr="00B536AF">
        <w:rPr>
          <w:rFonts w:ascii="Times New Roman" w:eastAsia="Times New Roman" w:hAnsi="Times New Roman" w:cs="Times New Roman"/>
          <w:sz w:val="24"/>
          <w:szCs w:val="24"/>
          <w:lang w:eastAsia="ru-RU"/>
        </w:rPr>
        <w:t xml:space="preserve"> - при личном обращении заявителя (представителя заявителя) с запросом на предоставление муниципальной услуги в </w:t>
      </w:r>
      <w:r w:rsidR="004D4172" w:rsidRPr="00B536AF">
        <w:rPr>
          <w:rFonts w:ascii="Times New Roman" w:eastAsia="Times New Roman" w:hAnsi="Times New Roman" w:cs="Times New Roman"/>
          <w:sz w:val="24"/>
          <w:szCs w:val="24"/>
          <w:lang w:eastAsia="ru-RU"/>
        </w:rPr>
        <w:t>Управление образования.</w:t>
      </w:r>
    </w:p>
    <w:p w:rsidR="005C0996"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B536AF" w:rsidRDefault="00B536AF"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B536AF" w:rsidRDefault="00B536AF"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 xml:space="preserve">2.4. Срок предоставления муниципальной услуги </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4D4172" w:rsidRPr="00B536AF" w:rsidRDefault="004D4172" w:rsidP="00B536AF">
      <w:pPr>
        <w:pStyle w:val="a8"/>
        <w:spacing w:before="0" w:beforeAutospacing="0" w:after="0" w:afterAutospacing="0"/>
        <w:ind w:right="-1" w:firstLine="709"/>
        <w:jc w:val="both"/>
      </w:pPr>
      <w:r w:rsidRPr="00B536AF">
        <w:t>Срок предоставления муниципальной услуги не должен превышать 10 рабочих дней со дня поступления в образовательное учреждение заявления (обращения, запроса), оформленного в соответствии с требованиями настоящего административного регламента, и прилагаемых к нему документов от заявителя.</w:t>
      </w:r>
    </w:p>
    <w:p w:rsidR="005C0996" w:rsidRPr="00B536AF" w:rsidRDefault="005C0996" w:rsidP="00B536AF">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w:t>
      </w: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2.5. Правовые основания для предоставления муниципальной услуги</w:t>
      </w: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sz w:val="24"/>
          <w:szCs w:val="24"/>
          <w:lang w:eastAsia="ru-RU"/>
        </w:rPr>
      </w:pPr>
    </w:p>
    <w:p w:rsidR="005329E0" w:rsidRPr="00B536AF" w:rsidRDefault="005329E0"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B536AF">
        <w:rPr>
          <w:rFonts w:ascii="Times New Roman" w:eastAsia="Times New Roman" w:hAnsi="Times New Roman" w:cs="Times New Roman"/>
          <w:sz w:val="24"/>
          <w:szCs w:val="24"/>
          <w:lang w:eastAsia="ru-RU"/>
        </w:rPr>
        <w:t>«</w:t>
      </w:r>
      <w:r w:rsidRPr="00B536AF">
        <w:rPr>
          <w:rFonts w:ascii="Times New Roman" w:eastAsia="Times New Roman" w:hAnsi="Times New Roman" w:cs="Times New Roman"/>
          <w:sz w:val="24"/>
          <w:szCs w:val="24"/>
          <w:lang w:eastAsia="ru-RU"/>
        </w:rPr>
        <w:t>Федеральный реестр государственных и муниципальных услуг (функций)</w:t>
      </w:r>
      <w:r w:rsidR="00B536AF">
        <w:rPr>
          <w:rFonts w:ascii="Times New Roman" w:eastAsia="Times New Roman" w:hAnsi="Times New Roman" w:cs="Times New Roman"/>
          <w:sz w:val="24"/>
          <w:szCs w:val="24"/>
          <w:lang w:eastAsia="ru-RU"/>
        </w:rPr>
        <w:t>»</w:t>
      </w:r>
      <w:r w:rsidRPr="00B536AF">
        <w:rPr>
          <w:rFonts w:ascii="Times New Roman" w:eastAsia="Times New Roman" w:hAnsi="Times New Roman" w:cs="Times New Roman"/>
          <w:sz w:val="24"/>
          <w:szCs w:val="24"/>
          <w:lang w:eastAsia="ru-RU"/>
        </w:rPr>
        <w:t xml:space="preserve">, в соответствующих разделах на ЕПГУ, РПГУ, официальном сайте Управления образования. </w:t>
      </w:r>
    </w:p>
    <w:p w:rsidR="005329E0" w:rsidRPr="00B536AF" w:rsidRDefault="005329E0"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2.5.2. Предоставление муниципальной услуги осуществляется в соответствии со следующими нормативными правовыми актами: </w:t>
      </w:r>
    </w:p>
    <w:p w:rsidR="005329E0" w:rsidRPr="00B536AF" w:rsidRDefault="005329E0"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Федеральный </w:t>
      </w:r>
      <w:hyperlink r:id="rId9" w:history="1">
        <w:r w:rsidRPr="00B536AF">
          <w:rPr>
            <w:rFonts w:ascii="Times New Roman" w:eastAsia="Times New Roman" w:hAnsi="Times New Roman" w:cs="Times New Roman"/>
            <w:sz w:val="24"/>
            <w:szCs w:val="24"/>
            <w:lang w:eastAsia="ru-RU"/>
          </w:rPr>
          <w:t>закон</w:t>
        </w:r>
      </w:hyperlink>
      <w:r w:rsidR="00A2540D" w:rsidRPr="00B536AF">
        <w:rPr>
          <w:rFonts w:ascii="Times New Roman" w:eastAsia="Times New Roman" w:hAnsi="Times New Roman" w:cs="Times New Roman"/>
          <w:sz w:val="24"/>
          <w:szCs w:val="24"/>
          <w:lang w:eastAsia="ru-RU"/>
        </w:rPr>
        <w:t xml:space="preserve"> от 27.07.2010 № 210-ФЗ «</w:t>
      </w:r>
      <w:r w:rsidRPr="00B536AF">
        <w:rPr>
          <w:rFonts w:ascii="Times New Roman" w:eastAsia="Times New Roman" w:hAnsi="Times New Roman" w:cs="Times New Roman"/>
          <w:sz w:val="24"/>
          <w:szCs w:val="24"/>
          <w:lang w:eastAsia="ru-RU"/>
        </w:rPr>
        <w:t>Об организации предоставления госуда</w:t>
      </w:r>
      <w:r w:rsidR="00A2540D" w:rsidRPr="00B536AF">
        <w:rPr>
          <w:rFonts w:ascii="Times New Roman" w:eastAsia="Times New Roman" w:hAnsi="Times New Roman" w:cs="Times New Roman"/>
          <w:sz w:val="24"/>
          <w:szCs w:val="24"/>
          <w:lang w:eastAsia="ru-RU"/>
        </w:rPr>
        <w:t>рственных и муниципальных услуг» («Российская газета», №</w:t>
      </w:r>
      <w:r w:rsidRPr="00B536AF">
        <w:rPr>
          <w:rFonts w:ascii="Times New Roman" w:eastAsia="Times New Roman" w:hAnsi="Times New Roman" w:cs="Times New Roman"/>
          <w:sz w:val="24"/>
          <w:szCs w:val="24"/>
          <w:lang w:eastAsia="ru-RU"/>
        </w:rPr>
        <w:t xml:space="preserve"> 168, 30.07.2010, Собрание законодательст</w:t>
      </w:r>
      <w:r w:rsidR="00A2540D" w:rsidRPr="00B536AF">
        <w:rPr>
          <w:rFonts w:ascii="Times New Roman" w:eastAsia="Times New Roman" w:hAnsi="Times New Roman" w:cs="Times New Roman"/>
          <w:sz w:val="24"/>
          <w:szCs w:val="24"/>
          <w:lang w:eastAsia="ru-RU"/>
        </w:rPr>
        <w:t>ва Российской Федерации, 2010, №</w:t>
      </w:r>
      <w:r w:rsidRPr="00B536AF">
        <w:rPr>
          <w:rFonts w:ascii="Times New Roman" w:eastAsia="Times New Roman" w:hAnsi="Times New Roman" w:cs="Times New Roman"/>
          <w:sz w:val="24"/>
          <w:szCs w:val="24"/>
          <w:lang w:eastAsia="ru-RU"/>
        </w:rPr>
        <w:t xml:space="preserve"> 31, ст. 4179); </w:t>
      </w:r>
    </w:p>
    <w:p w:rsidR="005329E0" w:rsidRPr="00B536AF" w:rsidRDefault="005329E0"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Федеральный </w:t>
      </w:r>
      <w:hyperlink r:id="rId10" w:history="1">
        <w:r w:rsidRPr="00B536AF">
          <w:rPr>
            <w:rFonts w:ascii="Times New Roman" w:eastAsia="Times New Roman" w:hAnsi="Times New Roman" w:cs="Times New Roman"/>
            <w:sz w:val="24"/>
            <w:szCs w:val="24"/>
            <w:lang w:eastAsia="ru-RU"/>
          </w:rPr>
          <w:t>закон</w:t>
        </w:r>
      </w:hyperlink>
      <w:r w:rsidR="00A2540D" w:rsidRPr="00B536AF">
        <w:rPr>
          <w:rFonts w:ascii="Times New Roman" w:eastAsia="Times New Roman" w:hAnsi="Times New Roman" w:cs="Times New Roman"/>
          <w:sz w:val="24"/>
          <w:szCs w:val="24"/>
          <w:lang w:eastAsia="ru-RU"/>
        </w:rPr>
        <w:t xml:space="preserve"> от 29.12.2012 № 273-ФЗ «</w:t>
      </w:r>
      <w:r w:rsidRPr="00B536AF">
        <w:rPr>
          <w:rFonts w:ascii="Times New Roman" w:eastAsia="Times New Roman" w:hAnsi="Times New Roman" w:cs="Times New Roman"/>
          <w:sz w:val="24"/>
          <w:szCs w:val="24"/>
          <w:lang w:eastAsia="ru-RU"/>
        </w:rPr>
        <w:t>Об обр</w:t>
      </w:r>
      <w:r w:rsidR="00A2540D" w:rsidRPr="00B536AF">
        <w:rPr>
          <w:rFonts w:ascii="Times New Roman" w:eastAsia="Times New Roman" w:hAnsi="Times New Roman" w:cs="Times New Roman"/>
          <w:sz w:val="24"/>
          <w:szCs w:val="24"/>
          <w:lang w:eastAsia="ru-RU"/>
        </w:rPr>
        <w:t>азовании в Российской Федерации»</w:t>
      </w:r>
      <w:r w:rsidRPr="00B536AF">
        <w:rPr>
          <w:rFonts w:ascii="Times New Roman" w:eastAsia="Times New Roman" w:hAnsi="Times New Roman" w:cs="Times New Roman"/>
          <w:sz w:val="24"/>
          <w:szCs w:val="24"/>
          <w:lang w:eastAsia="ru-RU"/>
        </w:rPr>
        <w:t xml:space="preserve"> (Официальный интернет-портал правовой информации </w:t>
      </w:r>
      <w:hyperlink r:id="rId11" w:tgtFrame="_blank" w:tooltip="&lt;div class=&quot;doc www&quot;&gt;&lt;span class=&quot;aligner&quot;&gt;&lt;div class=&quot;icon listDocWWW-16&quot;&gt;&lt;/div&gt;&lt;/span&gt;http://www.pravo.gov.ru&lt;/div&gt;" w:history="1">
        <w:r w:rsidRPr="00B536AF">
          <w:rPr>
            <w:rFonts w:ascii="Times New Roman" w:eastAsia="Times New Roman" w:hAnsi="Times New Roman" w:cs="Times New Roman"/>
            <w:sz w:val="24"/>
            <w:szCs w:val="24"/>
            <w:lang w:eastAsia="ru-RU"/>
          </w:rPr>
          <w:t>http://www.pravo.gov.ru</w:t>
        </w:r>
      </w:hyperlink>
      <w:r w:rsidR="00A2540D" w:rsidRPr="00B536AF">
        <w:rPr>
          <w:rFonts w:ascii="Times New Roman" w:eastAsia="Times New Roman" w:hAnsi="Times New Roman" w:cs="Times New Roman"/>
          <w:sz w:val="24"/>
          <w:szCs w:val="24"/>
          <w:lang w:eastAsia="ru-RU"/>
        </w:rPr>
        <w:t>, 30.12.2012, «Собрание законодательства РФ», 31.12.2012, № 53 (ч. 1), ст. 7598, «Российская газета», №</w:t>
      </w:r>
      <w:r w:rsidRPr="00B536AF">
        <w:rPr>
          <w:rFonts w:ascii="Times New Roman" w:eastAsia="Times New Roman" w:hAnsi="Times New Roman" w:cs="Times New Roman"/>
          <w:sz w:val="24"/>
          <w:szCs w:val="24"/>
          <w:lang w:eastAsia="ru-RU"/>
        </w:rPr>
        <w:t xml:space="preserve"> 303, 31.12.2012); </w:t>
      </w:r>
    </w:p>
    <w:p w:rsidR="005329E0" w:rsidRPr="00B536AF" w:rsidRDefault="005329E0"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Федеральный </w:t>
      </w:r>
      <w:hyperlink r:id="rId12" w:history="1">
        <w:r w:rsidRPr="00B536AF">
          <w:rPr>
            <w:rFonts w:ascii="Times New Roman" w:eastAsia="Times New Roman" w:hAnsi="Times New Roman" w:cs="Times New Roman"/>
            <w:sz w:val="24"/>
            <w:szCs w:val="24"/>
            <w:lang w:eastAsia="ru-RU"/>
          </w:rPr>
          <w:t>закон</w:t>
        </w:r>
      </w:hyperlink>
      <w:r w:rsidR="00A2540D" w:rsidRPr="00B536AF">
        <w:rPr>
          <w:rFonts w:ascii="Times New Roman" w:eastAsia="Times New Roman" w:hAnsi="Times New Roman" w:cs="Times New Roman"/>
          <w:sz w:val="24"/>
          <w:szCs w:val="24"/>
          <w:lang w:eastAsia="ru-RU"/>
        </w:rPr>
        <w:t xml:space="preserve"> от 27.07.2006 № 152-ФЗ «О персональных данных» («Российская газета», № 165, 29.07.2006, «Собрание законодательства РФ», 31.07.2006, № 31 (1 ч.), ст. 3451, «Парламентская газета», №</w:t>
      </w:r>
      <w:r w:rsidRPr="00B536AF">
        <w:rPr>
          <w:rFonts w:ascii="Times New Roman" w:eastAsia="Times New Roman" w:hAnsi="Times New Roman" w:cs="Times New Roman"/>
          <w:sz w:val="24"/>
          <w:szCs w:val="24"/>
          <w:lang w:eastAsia="ru-RU"/>
        </w:rPr>
        <w:t xml:space="preserve"> 126-127, 03.08.2006). </w:t>
      </w:r>
    </w:p>
    <w:p w:rsidR="00E405AB" w:rsidRPr="00B536AF" w:rsidRDefault="005C099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DejaVu Sans" w:hAnsi="Times New Roman" w:cs="Times New Roman"/>
          <w:sz w:val="24"/>
          <w:szCs w:val="24"/>
          <w:lang w:eastAsia="ar-SA"/>
        </w:rPr>
        <w:t>- иные правовые акты Российской Федерации, регламентирующие правоотношения в сфере организации предоставления</w:t>
      </w:r>
      <w:r w:rsidR="00E405AB" w:rsidRPr="00B536AF">
        <w:rPr>
          <w:rFonts w:ascii="Times New Roman" w:eastAsia="DejaVu Sans" w:hAnsi="Times New Roman" w:cs="Times New Roman"/>
          <w:color w:val="000000"/>
          <w:kern w:val="24"/>
          <w:sz w:val="24"/>
          <w:szCs w:val="24"/>
          <w:lang w:eastAsia="ar-SA"/>
        </w:rPr>
        <w:t xml:space="preserve"> информации о текущей успеваемости учащегося, ведение электронного дневника и электронного журнала успеваемости.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bookmarkStart w:id="1" w:name="P204"/>
      <w:bookmarkEnd w:id="1"/>
      <w:r w:rsidRPr="00B536AF">
        <w:rPr>
          <w:rFonts w:ascii="Times New Roman" w:eastAsia="Times New Roman" w:hAnsi="Times New Roman" w:cs="Times New Roman"/>
          <w:b/>
          <w:i/>
          <w:sz w:val="24"/>
          <w:szCs w:val="24"/>
          <w:lang w:eastAsia="ru-RU"/>
        </w:rPr>
        <w:t>2.6. Исчерпывающий перечень документов,</w:t>
      </w:r>
      <w:r w:rsid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необходимых в соответствии с законодательными</w:t>
      </w:r>
      <w:r w:rsid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или иными нормативными правовыми актами для предоставления</w:t>
      </w:r>
      <w:r w:rsid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64A97" w:rsidRPr="00B536AF" w:rsidRDefault="00564A97" w:rsidP="00B536AF">
      <w:pPr>
        <w:pStyle w:val="a8"/>
        <w:spacing w:before="0" w:beforeAutospacing="0" w:after="0" w:afterAutospacing="0"/>
        <w:ind w:right="-1" w:firstLine="709"/>
        <w:jc w:val="both"/>
      </w:pPr>
      <w:r w:rsidRPr="00B536AF">
        <w:t>2.6.1. Для получения муниципальной услуги заявитель предоставляет в образовательное учреждение следующие документы:</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w:t>
      </w:r>
      <w:hyperlink r:id="rId13" w:history="1">
        <w:r w:rsidRPr="00B536AF">
          <w:rPr>
            <w:rFonts w:ascii="Times New Roman" w:eastAsia="Times New Roman" w:hAnsi="Times New Roman" w:cs="Times New Roman"/>
            <w:sz w:val="24"/>
            <w:szCs w:val="24"/>
            <w:lang w:eastAsia="ru-RU"/>
          </w:rPr>
          <w:t>заявление</w:t>
        </w:r>
      </w:hyperlink>
      <w:r w:rsidRPr="00B536AF">
        <w:rPr>
          <w:rFonts w:ascii="Times New Roman" w:eastAsia="Times New Roman" w:hAnsi="Times New Roman" w:cs="Times New Roman"/>
          <w:sz w:val="24"/>
          <w:szCs w:val="24"/>
          <w:lang w:eastAsia="ru-RU"/>
        </w:rPr>
        <w:t xml:space="preserve"> (приложение № 2);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2.6.2. Документы, которые заявитель обязан предоставить самостоятельно, обратившись за их получением в органы (организации), предоставляющие необходимые и обязательные услуги, не предусмотрены.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2.6.3. Документы (сведения), в обязательном порядке запрашиваемые Управлением образования, образовательными учреждениями в соответствующих органах (организациях) в рамках межведомственного информационного взаимодействия, в том числе посредством межведомственного электронного взаимодействия (которые заявитель вправе предоставить по собственной инициативе), не предусмотрены.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2.6.4.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Электронные документы должны соответствовать требованиям, установленным в </w:t>
      </w:r>
      <w:hyperlink r:id="rId14" w:history="1">
        <w:r w:rsidRPr="00B536AF">
          <w:rPr>
            <w:rFonts w:ascii="Times New Roman" w:eastAsia="Times New Roman" w:hAnsi="Times New Roman" w:cs="Times New Roman"/>
            <w:sz w:val="24"/>
            <w:szCs w:val="24"/>
            <w:lang w:eastAsia="ru-RU"/>
          </w:rPr>
          <w:t>подразделе 2.14</w:t>
        </w:r>
      </w:hyperlink>
      <w:r w:rsidRPr="00B536AF">
        <w:rPr>
          <w:rFonts w:ascii="Times New Roman" w:eastAsia="Times New Roman" w:hAnsi="Times New Roman" w:cs="Times New Roman"/>
          <w:sz w:val="24"/>
          <w:szCs w:val="24"/>
          <w:lang w:eastAsia="ru-RU"/>
        </w:rPr>
        <w:t xml:space="preserve"> настоящего административного регламента.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Заявление и приложенные к нему документы не должны содержать подчисток, приписок, зачеркнутых слов, тексты в них должны быть написаны разборчиво, без сокращений.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Копии документов, прилагаемые к заявлению и направленные заявителем по почте, должны быть удостоверены в установленном законодательством порядке либо в течение 3 дней оригиналы данных документов подлежат предъявлению в образовательное учреждение.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2.6.5. Запрещается требовать от заявителя: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w:t>
      </w:r>
      <w:hyperlink r:id="rId15" w:history="1">
        <w:r w:rsidRPr="00B536AF">
          <w:rPr>
            <w:rFonts w:ascii="Times New Roman" w:eastAsia="Times New Roman" w:hAnsi="Times New Roman" w:cs="Times New Roman"/>
            <w:sz w:val="24"/>
            <w:szCs w:val="24"/>
            <w:lang w:eastAsia="ru-RU"/>
          </w:rPr>
          <w:t>частью 6 статьи 7</w:t>
        </w:r>
      </w:hyperlink>
      <w:r w:rsidRPr="00B536AF">
        <w:rPr>
          <w:rFonts w:ascii="Times New Roman" w:eastAsia="Times New Roman" w:hAnsi="Times New Roman" w:cs="Times New Roman"/>
          <w:sz w:val="24"/>
          <w:szCs w:val="24"/>
          <w:lang w:eastAsia="ru-RU"/>
        </w:rPr>
        <w:t xml:space="preserve"> Федерального закона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предоставления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16" w:history="1">
        <w:r w:rsidRPr="00B536AF">
          <w:rPr>
            <w:rFonts w:ascii="Times New Roman" w:eastAsia="Times New Roman" w:hAnsi="Times New Roman" w:cs="Times New Roman"/>
            <w:sz w:val="24"/>
            <w:szCs w:val="24"/>
            <w:lang w:eastAsia="ru-RU"/>
          </w:rPr>
          <w:t>частью 1.1 статьи 16</w:t>
        </w:r>
      </w:hyperlink>
      <w:r w:rsidRPr="00B536AF">
        <w:rPr>
          <w:rFonts w:ascii="Times New Roman" w:eastAsia="Times New Roman" w:hAnsi="Times New Roman" w:cs="Times New Roman"/>
          <w:sz w:val="24"/>
          <w:szCs w:val="24"/>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7" w:history="1">
        <w:r w:rsidRPr="00B536AF">
          <w:rPr>
            <w:rFonts w:ascii="Times New Roman" w:eastAsia="Times New Roman" w:hAnsi="Times New Roman" w:cs="Times New Roman"/>
            <w:sz w:val="24"/>
            <w:szCs w:val="24"/>
            <w:lang w:eastAsia="ru-RU"/>
          </w:rPr>
          <w:t>частью 1.1 статьи 16</w:t>
        </w:r>
      </w:hyperlink>
      <w:r w:rsidRPr="00B536AF">
        <w:rPr>
          <w:rFonts w:ascii="Times New Roman" w:eastAsia="Times New Roman" w:hAnsi="Times New Roman" w:cs="Times New Roman"/>
          <w:sz w:val="24"/>
          <w:szCs w:val="24"/>
          <w:lang w:eastAsia="ru-RU"/>
        </w:rPr>
        <w:t xml:space="preserve"> Федерального закона № 210-ФЗ, уведомляется заявитель, а также приносятся извинения за доставленные неудобства;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B536AF">
          <w:rPr>
            <w:rFonts w:ascii="Times New Roman" w:eastAsia="Times New Roman" w:hAnsi="Times New Roman" w:cs="Times New Roman"/>
            <w:sz w:val="24"/>
            <w:szCs w:val="24"/>
            <w:lang w:eastAsia="ru-RU"/>
          </w:rPr>
          <w:t>пунктом 7.2 части 1 статьи 16</w:t>
        </w:r>
      </w:hyperlink>
      <w:r w:rsidRPr="00B536AF">
        <w:rPr>
          <w:rFonts w:ascii="Times New Roman" w:eastAsia="Times New Roman" w:hAnsi="Times New Roman" w:cs="Times New Roman"/>
          <w:sz w:val="24"/>
          <w:szCs w:val="24"/>
          <w:lang w:eastAsia="ru-RU"/>
        </w:rPr>
        <w:t xml:space="preserve"> Федерального закона Российской Федерации от 27.07.2010 №</w:t>
      </w:r>
      <w:r w:rsidR="00A2540D" w:rsidRPr="00B536AF">
        <w:rPr>
          <w:rFonts w:ascii="Times New Roman" w:eastAsia="Times New Roman" w:hAnsi="Times New Roman" w:cs="Times New Roman"/>
          <w:sz w:val="24"/>
          <w:szCs w:val="24"/>
          <w:lang w:eastAsia="ru-RU"/>
        </w:rPr>
        <w:t xml:space="preserve"> 210-ФЗ «</w:t>
      </w:r>
      <w:r w:rsidRPr="00B536AF">
        <w:rPr>
          <w:rFonts w:ascii="Times New Roman" w:eastAsia="Times New Roman" w:hAnsi="Times New Roman" w:cs="Times New Roman"/>
          <w:sz w:val="24"/>
          <w:szCs w:val="24"/>
          <w:lang w:eastAsia="ru-RU"/>
        </w:rPr>
        <w:t>Об организации предоставления госуда</w:t>
      </w:r>
      <w:r w:rsidR="00A2540D" w:rsidRPr="00B536AF">
        <w:rPr>
          <w:rFonts w:ascii="Times New Roman" w:eastAsia="Times New Roman" w:hAnsi="Times New Roman" w:cs="Times New Roman"/>
          <w:sz w:val="24"/>
          <w:szCs w:val="24"/>
          <w:lang w:eastAsia="ru-RU"/>
        </w:rPr>
        <w:t>рственных и муниципальных услуг»</w:t>
      </w:r>
      <w:r w:rsidRPr="00B536AF">
        <w:rPr>
          <w:rFonts w:ascii="Times New Roman" w:eastAsia="Times New Roman" w:hAnsi="Times New Roman" w:cs="Times New Roman"/>
          <w:sz w:val="24"/>
          <w:szCs w:val="24"/>
          <w:lang w:eastAsia="ru-RU"/>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2.6.6. При предоставлении муниципальной услуги в электронной форме с использованием федеральной государс</w:t>
      </w:r>
      <w:r w:rsidR="00A2540D" w:rsidRPr="00B536AF">
        <w:rPr>
          <w:rFonts w:ascii="Times New Roman" w:eastAsia="Times New Roman" w:hAnsi="Times New Roman" w:cs="Times New Roman"/>
          <w:sz w:val="24"/>
          <w:szCs w:val="24"/>
          <w:lang w:eastAsia="ru-RU"/>
        </w:rPr>
        <w:t>твенной информационной системы «</w:t>
      </w:r>
      <w:r w:rsidRPr="00B536AF">
        <w:rPr>
          <w:rFonts w:ascii="Times New Roman" w:eastAsia="Times New Roman" w:hAnsi="Times New Roman" w:cs="Times New Roman"/>
          <w:sz w:val="24"/>
          <w:szCs w:val="24"/>
          <w:lang w:eastAsia="ru-RU"/>
        </w:rPr>
        <w:t xml:space="preserve">Единый портал государственных </w:t>
      </w:r>
      <w:r w:rsidR="00A2540D" w:rsidRPr="00B536AF">
        <w:rPr>
          <w:rFonts w:ascii="Times New Roman" w:eastAsia="Times New Roman" w:hAnsi="Times New Roman" w:cs="Times New Roman"/>
          <w:sz w:val="24"/>
          <w:szCs w:val="24"/>
          <w:lang w:eastAsia="ru-RU"/>
        </w:rPr>
        <w:t>и муниципальных услуг (функций)»</w:t>
      </w:r>
      <w:r w:rsidRPr="00B536AF">
        <w:rPr>
          <w:rFonts w:ascii="Times New Roman" w:eastAsia="Times New Roman" w:hAnsi="Times New Roman" w:cs="Times New Roman"/>
          <w:sz w:val="24"/>
          <w:szCs w:val="24"/>
          <w:lang w:eastAsia="ru-RU"/>
        </w:rPr>
        <w:t xml:space="preserve"> и региональной государс</w:t>
      </w:r>
      <w:r w:rsidR="00A2540D" w:rsidRPr="00B536AF">
        <w:rPr>
          <w:rFonts w:ascii="Times New Roman" w:eastAsia="Times New Roman" w:hAnsi="Times New Roman" w:cs="Times New Roman"/>
          <w:sz w:val="24"/>
          <w:szCs w:val="24"/>
          <w:lang w:eastAsia="ru-RU"/>
        </w:rPr>
        <w:t>твенной информационной системы «</w:t>
      </w:r>
      <w:r w:rsidRPr="00B536AF">
        <w:rPr>
          <w:rFonts w:ascii="Times New Roman" w:eastAsia="Times New Roman" w:hAnsi="Times New Roman" w:cs="Times New Roman"/>
          <w:sz w:val="24"/>
          <w:szCs w:val="24"/>
          <w:lang w:eastAsia="ru-RU"/>
        </w:rPr>
        <w:t>Портал государственных и муниципальных услу</w:t>
      </w:r>
      <w:r w:rsidR="00A2540D" w:rsidRPr="00B536AF">
        <w:rPr>
          <w:rFonts w:ascii="Times New Roman" w:eastAsia="Times New Roman" w:hAnsi="Times New Roman" w:cs="Times New Roman"/>
          <w:sz w:val="24"/>
          <w:szCs w:val="24"/>
          <w:lang w:eastAsia="ru-RU"/>
        </w:rPr>
        <w:t>г (функций) Сахалинской области»</w:t>
      </w:r>
      <w:r w:rsidRPr="00B536AF">
        <w:rPr>
          <w:rFonts w:ascii="Times New Roman" w:eastAsia="Times New Roman" w:hAnsi="Times New Roman" w:cs="Times New Roman"/>
          <w:sz w:val="24"/>
          <w:szCs w:val="24"/>
          <w:lang w:eastAsia="ru-RU"/>
        </w:rPr>
        <w:t xml:space="preserve"> запрещено: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564A97" w:rsidRPr="00B536AF" w:rsidRDefault="00564A9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требовать от заявителя предоставления документов, подтверждающих внесение заявителем платы за предоставление муниципальной услуги. </w:t>
      </w:r>
    </w:p>
    <w:p w:rsidR="005C0996" w:rsidRPr="00B536AF" w:rsidRDefault="005C0996" w:rsidP="00B536AF">
      <w:pPr>
        <w:widowControl w:val="0"/>
        <w:tabs>
          <w:tab w:val="left" w:pos="709"/>
        </w:tabs>
        <w:suppressAutoHyphens/>
        <w:spacing w:after="0" w:line="240" w:lineRule="auto"/>
        <w:ind w:right="-1" w:firstLine="709"/>
        <w:jc w:val="both"/>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2.7. Исчерпывающий перечень оснований для отказа</w:t>
      </w:r>
      <w:r w:rsidR="00A9512A" w:rsidRP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в приеме документов, необходимых для предоставления</w:t>
      </w:r>
      <w:r w:rsidR="00A9512A" w:rsidRP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муниципальной услуги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b/>
          <w:i/>
          <w:sz w:val="24"/>
          <w:szCs w:val="24"/>
          <w:lang w:eastAsia="ru-RU"/>
        </w:rPr>
      </w:pPr>
    </w:p>
    <w:p w:rsidR="00286D17" w:rsidRPr="00B536AF" w:rsidRDefault="00286D17" w:rsidP="00B536AF">
      <w:pPr>
        <w:pStyle w:val="a8"/>
        <w:spacing w:before="0" w:beforeAutospacing="0" w:after="0" w:afterAutospacing="0"/>
        <w:ind w:right="-1" w:firstLine="709"/>
        <w:jc w:val="both"/>
      </w:pPr>
      <w:r w:rsidRPr="00B536AF">
        <w:t>Оснований для отказа в приеме документов, необходимых для предоставления муниципальной услуги, не предусмотрено.</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pStyle w:val="4"/>
        <w:spacing w:before="0" w:line="240" w:lineRule="auto"/>
        <w:ind w:right="-1" w:firstLine="709"/>
        <w:jc w:val="center"/>
        <w:rPr>
          <w:rFonts w:ascii="Times New Roman" w:eastAsia="Times New Roman" w:hAnsi="Times New Roman" w:cs="Times New Roman"/>
          <w:b/>
          <w:color w:val="auto"/>
          <w:sz w:val="24"/>
          <w:szCs w:val="24"/>
          <w:lang w:eastAsia="ru-RU"/>
        </w:rPr>
      </w:pPr>
      <w:r w:rsidRPr="00B536AF">
        <w:rPr>
          <w:rFonts w:ascii="Times New Roman" w:eastAsia="Times New Roman" w:hAnsi="Times New Roman" w:cs="Times New Roman"/>
          <w:b/>
          <w:color w:val="auto"/>
          <w:sz w:val="24"/>
          <w:szCs w:val="24"/>
          <w:lang w:eastAsia="ru-RU"/>
        </w:rPr>
        <w:t xml:space="preserve">2.8. Исчерпывающий перечень оснований для </w:t>
      </w:r>
      <w:r w:rsidR="00DD13DD" w:rsidRPr="00B536AF">
        <w:rPr>
          <w:rFonts w:ascii="Times New Roman" w:eastAsia="Times New Roman" w:hAnsi="Times New Roman" w:cs="Times New Roman"/>
          <w:b/>
          <w:bCs/>
          <w:iCs w:val="0"/>
          <w:color w:val="auto"/>
          <w:sz w:val="24"/>
          <w:szCs w:val="24"/>
          <w:lang w:eastAsia="ru-RU"/>
        </w:rPr>
        <w:t xml:space="preserve">приостановления предоставления муниципальной услуги или </w:t>
      </w:r>
      <w:r w:rsidRPr="00B536AF">
        <w:rPr>
          <w:rFonts w:ascii="Times New Roman" w:eastAsia="Times New Roman" w:hAnsi="Times New Roman" w:cs="Times New Roman"/>
          <w:b/>
          <w:color w:val="auto"/>
          <w:sz w:val="24"/>
          <w:szCs w:val="24"/>
          <w:lang w:eastAsia="ru-RU"/>
        </w:rPr>
        <w:t>отказа</w:t>
      </w:r>
      <w:r w:rsidR="00DD13DD" w:rsidRPr="00B536AF">
        <w:rPr>
          <w:rFonts w:ascii="Times New Roman" w:eastAsia="Times New Roman" w:hAnsi="Times New Roman" w:cs="Times New Roman"/>
          <w:b/>
          <w:color w:val="auto"/>
          <w:sz w:val="24"/>
          <w:szCs w:val="24"/>
          <w:lang w:eastAsia="ru-RU"/>
        </w:rPr>
        <w:t xml:space="preserve"> </w:t>
      </w:r>
      <w:r w:rsidRPr="00B536AF">
        <w:rPr>
          <w:rFonts w:ascii="Times New Roman" w:eastAsia="Times New Roman" w:hAnsi="Times New Roman" w:cs="Times New Roman"/>
          <w:b/>
          <w:color w:val="auto"/>
          <w:sz w:val="24"/>
          <w:szCs w:val="24"/>
          <w:lang w:eastAsia="ru-RU"/>
        </w:rPr>
        <w:t>в предоставлении муниципальной услуги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286D17" w:rsidRPr="00B536AF" w:rsidRDefault="00286D1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2.8.1. Оснований для приостановления предоставления муниципальной услуги законодательством Российской Федерации не предусмотрено.</w:t>
      </w:r>
    </w:p>
    <w:p w:rsidR="00286D17" w:rsidRPr="00B536AF" w:rsidRDefault="00286D1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2.8.2. Основанием для отказа в предоставлении муниципальной услуги является нарушение требований </w:t>
      </w:r>
      <w:hyperlink r:id="rId19" w:history="1">
        <w:r w:rsidRPr="00B536AF">
          <w:rPr>
            <w:rFonts w:ascii="Times New Roman" w:eastAsia="Times New Roman" w:hAnsi="Times New Roman" w:cs="Times New Roman"/>
            <w:sz w:val="24"/>
            <w:szCs w:val="24"/>
            <w:lang w:eastAsia="ru-RU"/>
          </w:rPr>
          <w:t>подраздела 2.6</w:t>
        </w:r>
      </w:hyperlink>
      <w:r w:rsidRPr="00B536AF">
        <w:rPr>
          <w:rFonts w:ascii="Times New Roman" w:eastAsia="Times New Roman" w:hAnsi="Times New Roman" w:cs="Times New Roman"/>
          <w:sz w:val="24"/>
          <w:szCs w:val="24"/>
          <w:lang w:eastAsia="ru-RU"/>
        </w:rPr>
        <w:t xml:space="preserve"> настоящего административного регламента. </w:t>
      </w:r>
    </w:p>
    <w:p w:rsidR="00286D17" w:rsidRPr="00B536AF" w:rsidRDefault="00286D17"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2.8.3. 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 </w:t>
      </w:r>
    </w:p>
    <w:p w:rsidR="005C0996" w:rsidRPr="00B536AF" w:rsidRDefault="005C0996" w:rsidP="00B536AF">
      <w:pPr>
        <w:widowControl w:val="0"/>
        <w:autoSpaceDE w:val="0"/>
        <w:autoSpaceDN w:val="0"/>
        <w:spacing w:after="0" w:line="240" w:lineRule="auto"/>
        <w:ind w:right="-1" w:firstLine="709"/>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highlight w:val="magenta"/>
          <w:lang w:eastAsia="ru-RU"/>
        </w:rPr>
      </w:pPr>
      <w:r w:rsidRPr="00B536AF">
        <w:rPr>
          <w:rFonts w:ascii="Times New Roman" w:eastAsia="Times New Roman" w:hAnsi="Times New Roman" w:cs="Times New Roman"/>
          <w:b/>
          <w:i/>
          <w:sz w:val="24"/>
          <w:szCs w:val="24"/>
          <w:lang w:eastAsia="ru-RU"/>
        </w:rPr>
        <w:t>2.9. Размер платы, взимаемой с заявителя</w:t>
      </w:r>
      <w:r w:rsidR="00A9512A" w:rsidRP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при предоставлении муниципальной услуги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Предоставление муниципальной услуги осуществляется бесплатно.</w:t>
      </w:r>
    </w:p>
    <w:p w:rsidR="005C0996"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6A31B5" w:rsidRDefault="006A31B5"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6A31B5" w:rsidRPr="00B536AF" w:rsidRDefault="006A31B5"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6A31B5">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2.10. Максимальный срок ожидания в очереди</w:t>
      </w:r>
      <w:r w:rsidR="006A31B5">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при подаче запроса о предоставлении муниципальной услуги и при получении результата предоставления муниципальной услуги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49771E" w:rsidRPr="00B536AF" w:rsidRDefault="0049771E"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2.11. Срок регистрации запроса заявителя</w:t>
      </w:r>
      <w:r w:rsidR="00A9512A" w:rsidRP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о предоставлении муниципальной услуги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b/>
          <w:i/>
          <w:sz w:val="24"/>
          <w:szCs w:val="24"/>
          <w:lang w:eastAsia="ru-RU"/>
        </w:rPr>
      </w:pPr>
    </w:p>
    <w:p w:rsidR="007B2C6A" w:rsidRPr="00B536AF" w:rsidRDefault="007B2C6A" w:rsidP="00B536AF">
      <w:pPr>
        <w:pStyle w:val="a8"/>
        <w:spacing w:before="0" w:beforeAutospacing="0" w:after="0" w:afterAutospacing="0"/>
        <w:ind w:right="-1" w:firstLine="709"/>
        <w:jc w:val="both"/>
      </w:pPr>
      <w:r w:rsidRPr="00B536AF">
        <w:t>Регистрация запроса заявителя о предоставлении муниципальной услуги осуществляется в день поступления запроса в образовательное учреждение.</w:t>
      </w:r>
    </w:p>
    <w:p w:rsidR="007B2C6A" w:rsidRDefault="007B2C6A" w:rsidP="00B536AF">
      <w:pPr>
        <w:pStyle w:val="a8"/>
        <w:spacing w:before="0" w:beforeAutospacing="0" w:after="0" w:afterAutospacing="0"/>
        <w:ind w:right="-1" w:firstLine="709"/>
        <w:jc w:val="both"/>
      </w:pPr>
      <w:r w:rsidRPr="00B536AF">
        <w:t xml:space="preserve">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 </w:t>
      </w:r>
    </w:p>
    <w:p w:rsidR="006A31B5" w:rsidRPr="00B536AF" w:rsidRDefault="006A31B5" w:rsidP="00B536AF">
      <w:pPr>
        <w:pStyle w:val="a8"/>
        <w:spacing w:before="0" w:beforeAutospacing="0" w:after="0" w:afterAutospacing="0"/>
        <w:ind w:right="-1" w:firstLine="709"/>
        <w:jc w:val="both"/>
      </w:pPr>
    </w:p>
    <w:p w:rsidR="005C0996" w:rsidRPr="00B536AF" w:rsidRDefault="005C0996" w:rsidP="006A31B5">
      <w:pPr>
        <w:widowControl w:val="0"/>
        <w:autoSpaceDE w:val="0"/>
        <w:autoSpaceDN w:val="0"/>
        <w:spacing w:after="0" w:line="240" w:lineRule="auto"/>
        <w:ind w:right="-1" w:firstLine="709"/>
        <w:jc w:val="center"/>
        <w:outlineLvl w:val="1"/>
        <w:rPr>
          <w:rFonts w:ascii="Times New Roman" w:eastAsia="Times New Roman" w:hAnsi="Times New Roman" w:cs="Times New Roman"/>
          <w:sz w:val="24"/>
          <w:szCs w:val="24"/>
          <w:lang w:eastAsia="ru-RU"/>
        </w:rPr>
      </w:pPr>
      <w:r w:rsidRPr="00B536AF">
        <w:rPr>
          <w:rFonts w:ascii="Times New Roman" w:eastAsia="Times New Roman" w:hAnsi="Times New Roman" w:cs="Times New Roman"/>
          <w:b/>
          <w:i/>
          <w:sz w:val="24"/>
          <w:szCs w:val="24"/>
          <w:lang w:eastAsia="ru-RU"/>
        </w:rPr>
        <w:t>2.12. Требования к помещениям, в которых предоставляются</w:t>
      </w:r>
      <w:r w:rsidR="006A31B5">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муниципальные услуги</w:t>
      </w:r>
      <w:r w:rsidRPr="00B536AF">
        <w:rPr>
          <w:rFonts w:ascii="Times New Roman" w:eastAsia="Times New Roman" w:hAnsi="Times New Roman" w:cs="Times New Roman"/>
          <w:sz w:val="24"/>
          <w:szCs w:val="24"/>
          <w:lang w:eastAsia="ru-RU"/>
        </w:rPr>
        <w:t xml:space="preserve"> </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7B2C6A" w:rsidRPr="00B536AF" w:rsidRDefault="007B2C6A" w:rsidP="00B536AF">
      <w:pPr>
        <w:pStyle w:val="a8"/>
        <w:spacing w:before="0" w:beforeAutospacing="0" w:after="0" w:afterAutospacing="0"/>
        <w:ind w:right="-1" w:firstLine="709"/>
        <w:jc w:val="both"/>
      </w:pPr>
      <w:r w:rsidRPr="00B536AF">
        <w:t>Требования к помещениям для предоставления муниципальной услуги.</w:t>
      </w:r>
    </w:p>
    <w:p w:rsidR="007B2C6A" w:rsidRPr="00B536AF" w:rsidRDefault="007B2C6A" w:rsidP="00B536AF">
      <w:pPr>
        <w:pStyle w:val="a8"/>
        <w:spacing w:before="0" w:beforeAutospacing="0" w:after="0" w:afterAutospacing="0"/>
        <w:ind w:right="-1" w:firstLine="709"/>
        <w:jc w:val="both"/>
      </w:pPr>
      <w:r w:rsidRPr="00B536AF">
        <w:t xml:space="preserve">1) требования к местам приема заявителей: </w:t>
      </w:r>
    </w:p>
    <w:p w:rsidR="007B2C6A" w:rsidRPr="00B536AF" w:rsidRDefault="007B2C6A" w:rsidP="00B536AF">
      <w:pPr>
        <w:pStyle w:val="a8"/>
        <w:spacing w:before="0" w:beforeAutospacing="0" w:after="0" w:afterAutospacing="0"/>
        <w:ind w:right="-1" w:firstLine="709"/>
        <w:jc w:val="both"/>
      </w:pPr>
      <w:r w:rsidRPr="00B536AF">
        <w:t xml:space="preserve">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 </w:t>
      </w:r>
    </w:p>
    <w:p w:rsidR="007B2C6A" w:rsidRPr="00B536AF" w:rsidRDefault="007B2C6A" w:rsidP="00B536AF">
      <w:pPr>
        <w:pStyle w:val="a8"/>
        <w:spacing w:before="0" w:beforeAutospacing="0" w:after="0" w:afterAutospacing="0"/>
        <w:ind w:right="-1" w:firstLine="709"/>
        <w:jc w:val="both"/>
      </w:pPr>
      <w:r w:rsidRPr="00B536AF">
        <w:t xml:space="preserve">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 </w:t>
      </w:r>
    </w:p>
    <w:p w:rsidR="007B2C6A" w:rsidRPr="00B536AF" w:rsidRDefault="007B2C6A" w:rsidP="00B536AF">
      <w:pPr>
        <w:pStyle w:val="a8"/>
        <w:spacing w:before="0" w:beforeAutospacing="0" w:after="0" w:afterAutospacing="0"/>
        <w:ind w:right="-1" w:firstLine="709"/>
        <w:jc w:val="both"/>
      </w:pPr>
      <w:r w:rsidRPr="00B536AF">
        <w:t xml:space="preserve">2) требования к местам для ожидания: </w:t>
      </w:r>
    </w:p>
    <w:p w:rsidR="007B2C6A" w:rsidRPr="00B536AF" w:rsidRDefault="007B2C6A" w:rsidP="00B536AF">
      <w:pPr>
        <w:pStyle w:val="a8"/>
        <w:spacing w:before="0" w:beforeAutospacing="0" w:after="0" w:afterAutospacing="0"/>
        <w:ind w:right="-1" w:firstLine="709"/>
        <w:jc w:val="both"/>
      </w:pPr>
      <w:r w:rsidRPr="00B536AF">
        <w:t xml:space="preserve">места для ожидания в очереди оборудуются стульями и (или) кресельными секциями; </w:t>
      </w:r>
    </w:p>
    <w:p w:rsidR="007B2C6A" w:rsidRPr="00B536AF" w:rsidRDefault="007B2C6A" w:rsidP="00B536AF">
      <w:pPr>
        <w:pStyle w:val="a8"/>
        <w:spacing w:before="0" w:beforeAutospacing="0" w:after="0" w:afterAutospacing="0"/>
        <w:ind w:right="-1" w:firstLine="709"/>
        <w:jc w:val="both"/>
      </w:pPr>
      <w:r w:rsidRPr="00B536AF">
        <w:t xml:space="preserve">места для ожидания находятся в холле или ином специально приспособленном помещении; </w:t>
      </w:r>
    </w:p>
    <w:p w:rsidR="007B2C6A" w:rsidRPr="00B536AF" w:rsidRDefault="007B2C6A" w:rsidP="00B536AF">
      <w:pPr>
        <w:pStyle w:val="a8"/>
        <w:spacing w:before="0" w:beforeAutospacing="0" w:after="0" w:afterAutospacing="0"/>
        <w:ind w:right="-1" w:firstLine="709"/>
        <w:jc w:val="both"/>
      </w:pPr>
      <w:r w:rsidRPr="00B536AF">
        <w:t xml:space="preserve">в здании, где организуется прием заявителей, предусматриваются места общественного пользования (туалеты), места для хранения верхней одежды; </w:t>
      </w:r>
    </w:p>
    <w:p w:rsidR="007B2C6A" w:rsidRPr="00B536AF" w:rsidRDefault="007B2C6A" w:rsidP="00B536AF">
      <w:pPr>
        <w:pStyle w:val="a8"/>
        <w:spacing w:before="0" w:beforeAutospacing="0" w:after="0" w:afterAutospacing="0"/>
        <w:ind w:right="-1" w:firstLine="709"/>
        <w:jc w:val="both"/>
      </w:pPr>
      <w:r w:rsidRPr="00B536AF">
        <w:t xml:space="preserve">здание, в котором организуется прием заявителей, оборудуется средствами пожаротушения и оповещения о возникновении чрезвычайной ситуации; </w:t>
      </w:r>
    </w:p>
    <w:p w:rsidR="007B2C6A" w:rsidRPr="00B536AF" w:rsidRDefault="007B2C6A" w:rsidP="00B536AF">
      <w:pPr>
        <w:pStyle w:val="a8"/>
        <w:spacing w:before="0" w:beforeAutospacing="0" w:after="0" w:afterAutospacing="0"/>
        <w:ind w:right="-1" w:firstLine="709"/>
        <w:jc w:val="both"/>
      </w:pPr>
      <w:r w:rsidRPr="00B536AF">
        <w:t xml:space="preserve">3) требования к местам для информирования заявителей: </w:t>
      </w:r>
    </w:p>
    <w:p w:rsidR="007B2C6A" w:rsidRPr="00B536AF" w:rsidRDefault="007B2C6A" w:rsidP="00B536AF">
      <w:pPr>
        <w:pStyle w:val="a8"/>
        <w:spacing w:before="0" w:beforeAutospacing="0" w:after="0" w:afterAutospacing="0"/>
        <w:ind w:right="-1" w:firstLine="709"/>
        <w:jc w:val="both"/>
      </w:pPr>
      <w:r w:rsidRPr="00B536AF">
        <w:t xml:space="preserve">оборудуются визуальной текстовой информацией, размещаемой на информационном стенде; </w:t>
      </w:r>
    </w:p>
    <w:p w:rsidR="007B2C6A" w:rsidRPr="00B536AF" w:rsidRDefault="007B2C6A" w:rsidP="00B536AF">
      <w:pPr>
        <w:pStyle w:val="a8"/>
        <w:spacing w:before="0" w:beforeAutospacing="0" w:after="0" w:afterAutospacing="0"/>
        <w:ind w:right="-1" w:firstLine="709"/>
        <w:jc w:val="both"/>
      </w:pPr>
      <w:r w:rsidRPr="00B536AF">
        <w:t xml:space="preserve">оборудуются стульями и столами для возможности оформления документов; </w:t>
      </w:r>
    </w:p>
    <w:p w:rsidR="007B2C6A" w:rsidRPr="00B536AF" w:rsidRDefault="007B2C6A" w:rsidP="00B536AF">
      <w:pPr>
        <w:pStyle w:val="a8"/>
        <w:spacing w:before="0" w:beforeAutospacing="0" w:after="0" w:afterAutospacing="0"/>
        <w:ind w:right="-1" w:firstLine="709"/>
        <w:jc w:val="both"/>
      </w:pPr>
      <w:r w:rsidRPr="00B536AF">
        <w:t xml:space="preserve">информационный стенд, столы размещаются в местах, обеспечивающих свободный доступ к ним; </w:t>
      </w:r>
    </w:p>
    <w:p w:rsidR="007B2C6A" w:rsidRPr="00B536AF" w:rsidRDefault="007B2C6A" w:rsidP="00B536AF">
      <w:pPr>
        <w:pStyle w:val="a8"/>
        <w:spacing w:before="0" w:beforeAutospacing="0" w:after="0" w:afterAutospacing="0"/>
        <w:ind w:right="-1" w:firstLine="709"/>
        <w:jc w:val="both"/>
      </w:pPr>
      <w:r w:rsidRPr="00B536AF">
        <w:t xml:space="preserve">4) требования к обеспечению доступности для инвалидов помещений, мест для ожидания и информирования заявителей предоставления муниципальной услуги в соответствии с законодательством Российской Федерации о социальной защите инвалидов в Российской Федерации. </w:t>
      </w:r>
    </w:p>
    <w:p w:rsidR="007B2C6A" w:rsidRPr="00B536AF" w:rsidRDefault="007B2C6A" w:rsidP="00B536AF">
      <w:pPr>
        <w:pStyle w:val="a8"/>
        <w:spacing w:before="0" w:beforeAutospacing="0" w:after="0" w:afterAutospacing="0"/>
        <w:ind w:right="-1" w:firstLine="709"/>
        <w:jc w:val="both"/>
      </w:pPr>
      <w:r w:rsidRPr="00B536AF">
        <w:t xml:space="preserve">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 Российской Федерации. </w:t>
      </w:r>
    </w:p>
    <w:p w:rsidR="007B2C6A" w:rsidRPr="00B536AF" w:rsidRDefault="007B2C6A" w:rsidP="00B536AF">
      <w:pPr>
        <w:pStyle w:val="a8"/>
        <w:spacing w:before="0" w:beforeAutospacing="0" w:after="0" w:afterAutospacing="0"/>
        <w:ind w:right="-1" w:firstLine="709"/>
        <w:jc w:val="both"/>
      </w:pPr>
      <w:r w:rsidRPr="00B536AF">
        <w:t xml:space="preserve">В здании, в котором предоставляется муниципальная услуга, должны быть созданы условия для прохода инвалидов и маломобильных групп населения, в том числе возможность беспрепятственного входа и выхода из помещений. </w:t>
      </w:r>
    </w:p>
    <w:p w:rsidR="007B2C6A" w:rsidRPr="00B536AF" w:rsidRDefault="007B2C6A" w:rsidP="00B536AF">
      <w:pPr>
        <w:pStyle w:val="a8"/>
        <w:spacing w:before="0" w:beforeAutospacing="0" w:after="0" w:afterAutospacing="0"/>
        <w:ind w:right="-1" w:firstLine="709"/>
        <w:jc w:val="both"/>
      </w:pPr>
      <w:r w:rsidRPr="00B536AF">
        <w:t xml:space="preserve">Инвалидам в целях обеспечения доступности муниципальной услуги должна быть оказана помощь в преодолении различных барьеров, мешающих в получении ими муниципальной услуги наравне с другими лицами. Вход в здание должен быть оборудован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w:t>
      </w:r>
    </w:p>
    <w:p w:rsidR="007B2C6A" w:rsidRPr="00B536AF" w:rsidRDefault="007B2C6A" w:rsidP="00B536AF">
      <w:pPr>
        <w:pStyle w:val="a8"/>
        <w:spacing w:before="0" w:beforeAutospacing="0" w:after="0" w:afterAutospacing="0"/>
        <w:ind w:right="-1" w:firstLine="709"/>
        <w:jc w:val="both"/>
      </w:pPr>
      <w:r w:rsidRPr="00B536AF">
        <w:t xml:space="preserve">В целях беспрепятственного доступа инвалидов и маломобильных групп населения к информации о муниципальной услуге, размещение носителей информации о порядке предоставления услуги производится с учетом ограничений их жизнедеятельности, а также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536AF">
        <w:t>сурдопереводчика</w:t>
      </w:r>
      <w:proofErr w:type="spellEnd"/>
      <w:r w:rsidRPr="00B536AF">
        <w:t xml:space="preserve"> и </w:t>
      </w:r>
      <w:proofErr w:type="spellStart"/>
      <w:r w:rsidRPr="00B536AF">
        <w:t>тифлосурдопереводчика</w:t>
      </w:r>
      <w:proofErr w:type="spellEnd"/>
      <w:r w:rsidRPr="00B536AF">
        <w:t xml:space="preserve">. </w:t>
      </w:r>
    </w:p>
    <w:p w:rsidR="007B2C6A" w:rsidRPr="00B536AF" w:rsidRDefault="007B2C6A" w:rsidP="00B536AF">
      <w:pPr>
        <w:pStyle w:val="a8"/>
        <w:spacing w:before="0" w:beforeAutospacing="0" w:after="0" w:afterAutospacing="0"/>
        <w:ind w:right="-1" w:firstLine="709"/>
        <w:jc w:val="both"/>
      </w:pPr>
      <w:r w:rsidRPr="00B536AF">
        <w:t xml:space="preserve">Инвалидам обеспечивается допуск к объектам, в которых предоставляются муниципальные услуги, собаки-проводника при наличии документа, подтверждающего ее специальное обучение. </w:t>
      </w:r>
    </w:p>
    <w:p w:rsidR="0023526E" w:rsidRPr="00B536AF" w:rsidRDefault="0023526E" w:rsidP="00B536AF">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2.13. Показатели доступности и качества</w:t>
      </w:r>
      <w:r w:rsidR="00A9512A" w:rsidRP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муниципальных услуг</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FB0147" w:rsidRPr="00B536AF" w:rsidRDefault="00FB0147" w:rsidP="00B536AF">
      <w:pPr>
        <w:pStyle w:val="a8"/>
        <w:spacing w:before="0" w:beforeAutospacing="0" w:after="0" w:afterAutospacing="0"/>
        <w:ind w:right="-1" w:firstLine="709"/>
        <w:jc w:val="both"/>
      </w:pPr>
      <w:bookmarkStart w:id="2" w:name="P313"/>
      <w:bookmarkEnd w:id="2"/>
      <w:r w:rsidRPr="00B536AF">
        <w:t>2.13.1. Показатели доступности и качества муниципальных услуг:</w:t>
      </w:r>
    </w:p>
    <w:p w:rsidR="00FB0147" w:rsidRPr="00B536AF" w:rsidRDefault="00FB0147" w:rsidP="00B536AF">
      <w:pPr>
        <w:pStyle w:val="a8"/>
        <w:spacing w:before="0" w:beforeAutospacing="0" w:after="0" w:afterAutospacing="0"/>
        <w:ind w:right="-1" w:firstLine="709"/>
        <w:jc w:val="both"/>
      </w:pPr>
      <w:r w:rsidRPr="00B536AF">
        <w:t xml:space="preserve">- доступность информации о порядке предоставления муниципальной услуги; </w:t>
      </w:r>
    </w:p>
    <w:p w:rsidR="00FB0147" w:rsidRPr="00B536AF" w:rsidRDefault="00FB0147" w:rsidP="00B536AF">
      <w:pPr>
        <w:pStyle w:val="a8"/>
        <w:spacing w:before="0" w:beforeAutospacing="0" w:after="0" w:afterAutospacing="0"/>
        <w:ind w:right="-1" w:firstLine="709"/>
        <w:jc w:val="both"/>
      </w:pPr>
      <w:r w:rsidRPr="00B536AF">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w:t>
      </w:r>
    </w:p>
    <w:p w:rsidR="00FB0147" w:rsidRPr="00B536AF" w:rsidRDefault="00FB0147" w:rsidP="00B536AF">
      <w:pPr>
        <w:pStyle w:val="a8"/>
        <w:spacing w:before="0" w:beforeAutospacing="0" w:after="0" w:afterAutospacing="0"/>
        <w:ind w:right="-1" w:firstLine="709"/>
        <w:jc w:val="both"/>
      </w:pPr>
      <w:r w:rsidRPr="00B536AF">
        <w:t xml:space="preserve">- возможность получения муниципальной услуги в автоматизированной системе «Сетевой город. Образование"; </w:t>
      </w:r>
    </w:p>
    <w:p w:rsidR="00FB0147" w:rsidRPr="00B536AF" w:rsidRDefault="00FB0147" w:rsidP="00B536AF">
      <w:pPr>
        <w:pStyle w:val="a8"/>
        <w:spacing w:before="0" w:beforeAutospacing="0" w:after="0" w:afterAutospacing="0"/>
        <w:ind w:right="-1" w:firstLine="709"/>
        <w:jc w:val="both"/>
      </w:pPr>
      <w:r w:rsidRPr="00B536AF">
        <w:t xml:space="preserve">- возможность получения муниципальной услуги в электронном виде с использованием ЕПГУ, РПГУ; </w:t>
      </w:r>
    </w:p>
    <w:p w:rsidR="00FB0147" w:rsidRPr="00B536AF" w:rsidRDefault="00FB0147" w:rsidP="00B536AF">
      <w:pPr>
        <w:pStyle w:val="a8"/>
        <w:spacing w:before="0" w:beforeAutospacing="0" w:after="0" w:afterAutospacing="0"/>
        <w:ind w:right="-1" w:firstLine="709"/>
        <w:jc w:val="both"/>
      </w:pPr>
      <w:r w:rsidRPr="00B536AF">
        <w:t xml:space="preserve">- в информационно-телекоммуникационных сетях общего пользования (в том числе в сети «Интернет»), средствах массовой информации; </w:t>
      </w:r>
    </w:p>
    <w:p w:rsidR="00FB0147" w:rsidRPr="00B536AF" w:rsidRDefault="00FB0147" w:rsidP="00B536AF">
      <w:pPr>
        <w:pStyle w:val="a8"/>
        <w:spacing w:before="0" w:beforeAutospacing="0" w:after="0" w:afterAutospacing="0"/>
        <w:ind w:right="-1" w:firstLine="709"/>
        <w:jc w:val="both"/>
      </w:pPr>
      <w:r w:rsidRPr="00B536AF">
        <w:t xml:space="preserve">- количество взаимодействий заявителя с должностными лицами при предоставлении муниципальной услуги и их продолжительность; </w:t>
      </w:r>
    </w:p>
    <w:p w:rsidR="00FB0147" w:rsidRPr="00B536AF" w:rsidRDefault="00FB0147" w:rsidP="00B536AF">
      <w:pPr>
        <w:pStyle w:val="a8"/>
        <w:spacing w:before="0" w:beforeAutospacing="0" w:after="0" w:afterAutospacing="0"/>
        <w:ind w:right="-1" w:firstLine="709"/>
        <w:jc w:val="both"/>
      </w:pPr>
      <w:r w:rsidRPr="00B536AF">
        <w:t xml:space="preserve">- соблюдение сроков предоставления муниципальной услуги; </w:t>
      </w:r>
    </w:p>
    <w:p w:rsidR="00FB0147" w:rsidRPr="00B536AF" w:rsidRDefault="00FB0147" w:rsidP="00B536AF">
      <w:pPr>
        <w:pStyle w:val="a8"/>
        <w:spacing w:before="0" w:beforeAutospacing="0" w:after="0" w:afterAutospacing="0"/>
        <w:ind w:right="-1" w:firstLine="709"/>
        <w:jc w:val="both"/>
      </w:pPr>
      <w:r w:rsidRPr="00B536AF">
        <w:t xml:space="preserve">- достоверность предоставляемой заявителям информации о порядке предоставления муниципальной услуги, о ходе предоставления муниципальной услуги; </w:t>
      </w:r>
    </w:p>
    <w:p w:rsidR="00FB0147" w:rsidRPr="00B536AF" w:rsidRDefault="00FB0147" w:rsidP="00B536AF">
      <w:pPr>
        <w:pStyle w:val="a8"/>
        <w:spacing w:before="0" w:beforeAutospacing="0" w:after="0" w:afterAutospacing="0"/>
        <w:ind w:right="-1" w:firstLine="709"/>
        <w:jc w:val="both"/>
      </w:pPr>
      <w:r w:rsidRPr="00B536AF">
        <w:t xml:space="preserve">- отсутствие обоснованных жалоб со стороны заявителей на решения и (или) действия (бездействие) специалистов Управления образования, образовательного учреждения, муниципальных служащих при предоставлении муниципальной услуги. </w:t>
      </w:r>
    </w:p>
    <w:p w:rsidR="00FB0147" w:rsidRPr="00B536AF" w:rsidRDefault="00FB0147" w:rsidP="00B536AF">
      <w:pPr>
        <w:pStyle w:val="a8"/>
        <w:spacing w:before="0" w:beforeAutospacing="0" w:after="0" w:afterAutospacing="0"/>
        <w:ind w:right="-1" w:firstLine="709"/>
        <w:jc w:val="both"/>
      </w:pPr>
      <w:r w:rsidRPr="00B536AF">
        <w:t xml:space="preserve">2.13.2. Показатели доступности и качества муниципальных услуг при предоставлении в электронном виде: </w:t>
      </w:r>
    </w:p>
    <w:p w:rsidR="00FB0147" w:rsidRPr="00B536AF" w:rsidRDefault="00FB0147" w:rsidP="00B536AF">
      <w:pPr>
        <w:pStyle w:val="a8"/>
        <w:spacing w:before="0" w:beforeAutospacing="0" w:after="0" w:afterAutospacing="0"/>
        <w:ind w:right="-1" w:firstLine="709"/>
        <w:jc w:val="both"/>
      </w:pPr>
      <w:r w:rsidRPr="00B536AF">
        <w:t xml:space="preserve">- возможность получения информации о порядке и сроках предоставления услуги с использованием ЕПГУ, РПГУ; </w:t>
      </w:r>
    </w:p>
    <w:p w:rsidR="00FB0147" w:rsidRPr="00B536AF" w:rsidRDefault="00FB0147" w:rsidP="00B536AF">
      <w:pPr>
        <w:pStyle w:val="a8"/>
        <w:spacing w:before="0" w:beforeAutospacing="0" w:after="0" w:afterAutospacing="0"/>
        <w:ind w:right="-1" w:firstLine="709"/>
        <w:jc w:val="both"/>
      </w:pPr>
      <w:r w:rsidRPr="00B536AF">
        <w:t xml:space="preserve">- возможность записи на прием в орган для подачи запроса о предоставлении муниципальной услуги посредством ЕПГУ, РПГУ; </w:t>
      </w:r>
    </w:p>
    <w:p w:rsidR="00FB0147" w:rsidRPr="00B536AF" w:rsidRDefault="00FB0147" w:rsidP="00B536AF">
      <w:pPr>
        <w:pStyle w:val="a8"/>
        <w:spacing w:before="0" w:beforeAutospacing="0" w:after="0" w:afterAutospacing="0"/>
        <w:ind w:right="-1" w:firstLine="709"/>
        <w:jc w:val="both"/>
      </w:pPr>
      <w:r w:rsidRPr="00B536AF">
        <w:t xml:space="preserve">- возможность формирования запроса заявителем на ЕПГУ, РПГУ; </w:t>
      </w:r>
    </w:p>
    <w:p w:rsidR="00FB0147" w:rsidRPr="00B536AF" w:rsidRDefault="00FB0147" w:rsidP="00B536AF">
      <w:pPr>
        <w:pStyle w:val="a8"/>
        <w:spacing w:before="0" w:beforeAutospacing="0" w:after="0" w:afterAutospacing="0"/>
        <w:ind w:right="-1" w:firstLine="709"/>
        <w:jc w:val="both"/>
      </w:pPr>
      <w:r w:rsidRPr="00B536AF">
        <w:t xml:space="preserve">- возможность приема и регистрации органом запроса и иных документов, необходимых для предоставления муниципальной услуги, поданных посредством ЕПГУ, РПГУ; </w:t>
      </w:r>
    </w:p>
    <w:p w:rsidR="00FB0147" w:rsidRPr="00B536AF" w:rsidRDefault="00FB0147" w:rsidP="00B536AF">
      <w:pPr>
        <w:pStyle w:val="a8"/>
        <w:spacing w:before="0" w:beforeAutospacing="0" w:after="0" w:afterAutospacing="0"/>
        <w:ind w:right="-1" w:firstLine="709"/>
        <w:jc w:val="both"/>
      </w:pPr>
      <w:r w:rsidRPr="00B536AF">
        <w:t xml:space="preserve">- возможность получения результата предоставления муниципальной услуги в форме документа на бумажном носителе или в форме электронного документа; </w:t>
      </w:r>
    </w:p>
    <w:p w:rsidR="00FB0147" w:rsidRPr="00B536AF" w:rsidRDefault="00FB0147" w:rsidP="00B536AF">
      <w:pPr>
        <w:pStyle w:val="a8"/>
        <w:spacing w:before="0" w:beforeAutospacing="0" w:after="0" w:afterAutospacing="0"/>
        <w:ind w:right="-1" w:firstLine="709"/>
        <w:jc w:val="both"/>
      </w:pPr>
      <w:r w:rsidRPr="00B536AF">
        <w:t xml:space="preserve">- возможность оценить доступность и качество муниципальной услуги на ЕПГУ, РПГУ; </w:t>
      </w:r>
    </w:p>
    <w:p w:rsidR="00FB0147" w:rsidRPr="00B536AF" w:rsidRDefault="00FB0147" w:rsidP="00B536AF">
      <w:pPr>
        <w:pStyle w:val="a8"/>
        <w:spacing w:before="0" w:beforeAutospacing="0" w:after="0" w:afterAutospacing="0"/>
        <w:ind w:right="-1" w:firstLine="709"/>
        <w:jc w:val="both"/>
      </w:pPr>
      <w:r w:rsidRPr="00B536AF">
        <w:t xml:space="preserve">- возможность направления в электронной форме жалобы на решения и действия (бездействие) Управления образования, образовательного учреждения, предоставляющей муниципальную услугу, должностного лица. </w:t>
      </w:r>
    </w:p>
    <w:p w:rsidR="00FB0147" w:rsidRPr="00B536AF" w:rsidRDefault="00FB0147" w:rsidP="00B536AF">
      <w:pPr>
        <w:pStyle w:val="a8"/>
        <w:spacing w:before="0" w:beforeAutospacing="0" w:after="0" w:afterAutospacing="0"/>
        <w:ind w:right="-1" w:firstLine="709"/>
        <w:jc w:val="both"/>
      </w:pPr>
    </w:p>
    <w:p w:rsidR="005C0996" w:rsidRPr="00B536AF" w:rsidRDefault="005C0996" w:rsidP="006A31B5">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2.14. Иные требования, в том числе учитывающие возможность</w:t>
      </w:r>
      <w:r w:rsidR="006A31B5">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и особенности предоставления муниципальной услуги в МФЦ и особенности предоставления муниципальной услуги в электронной форме</w:t>
      </w:r>
    </w:p>
    <w:p w:rsidR="00FF177F" w:rsidRPr="00B536AF" w:rsidRDefault="00FF177F" w:rsidP="00B536AF">
      <w:pPr>
        <w:widowControl w:val="0"/>
        <w:autoSpaceDE w:val="0"/>
        <w:autoSpaceDN w:val="0"/>
        <w:spacing w:after="0" w:line="240" w:lineRule="auto"/>
        <w:ind w:right="-1" w:firstLine="709"/>
        <w:jc w:val="center"/>
        <w:rPr>
          <w:rFonts w:ascii="Times New Roman" w:eastAsia="Times New Roman" w:hAnsi="Times New Roman" w:cs="Times New Roman"/>
          <w:b/>
          <w:i/>
          <w:sz w:val="24"/>
          <w:szCs w:val="24"/>
          <w:lang w:eastAsia="ru-RU"/>
        </w:rPr>
      </w:pP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2.14.1. Предоставление муниципальной услуги в МФЦ может осуществляться в соответствии с соглашением о взаимодействии, в том числе в электронной форме, заключенным между администрацией Тымовского муниципального округа Сахалинской области и МФЦ, с момента вступления в силу указанного соглашения.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2.14.2. При получении муниципальной услуги заявитель имеет право на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w:t>
      </w:r>
      <w:hyperlink r:id="rId20" w:history="1">
        <w:r w:rsidRPr="00B536AF">
          <w:rPr>
            <w:rFonts w:ascii="Times New Roman" w:eastAsia="Times New Roman" w:hAnsi="Times New Roman" w:cs="Times New Roman"/>
            <w:sz w:val="24"/>
            <w:szCs w:val="24"/>
            <w:lang w:eastAsia="ru-RU"/>
          </w:rPr>
          <w:t>закона</w:t>
        </w:r>
      </w:hyperlink>
      <w:r w:rsidRPr="00B536AF">
        <w:rPr>
          <w:rFonts w:ascii="Times New Roman" w:eastAsia="Times New Roman" w:hAnsi="Times New Roman" w:cs="Times New Roman"/>
          <w:sz w:val="24"/>
          <w:szCs w:val="24"/>
          <w:lang w:eastAsia="ru-RU"/>
        </w:rPr>
        <w:t xml:space="preserve"> № 210-ФЗ муниципальная услуга осуществляется исключительно в электронной форме.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Муниципальная услуга может осуществляться в электронной форме через «Личный кабинет» на РПГУ или ЕПГУ с использованием электронных документов, подписанных электронной подписью в соответствии с требованиями Федерального </w:t>
      </w:r>
      <w:hyperlink r:id="rId21" w:history="1">
        <w:r w:rsidRPr="00B536AF">
          <w:rPr>
            <w:rFonts w:ascii="Times New Roman" w:eastAsia="Times New Roman" w:hAnsi="Times New Roman" w:cs="Times New Roman"/>
            <w:sz w:val="24"/>
            <w:szCs w:val="24"/>
            <w:lang w:eastAsia="ru-RU"/>
          </w:rPr>
          <w:t>закона</w:t>
        </w:r>
      </w:hyperlink>
      <w:r w:rsidRPr="00B536AF">
        <w:rPr>
          <w:rFonts w:ascii="Times New Roman" w:eastAsia="Times New Roman" w:hAnsi="Times New Roman" w:cs="Times New Roman"/>
          <w:sz w:val="24"/>
          <w:szCs w:val="24"/>
          <w:lang w:eastAsia="ru-RU"/>
        </w:rPr>
        <w:t xml:space="preserve"> от 06.04.2011 № 63-ФЗ «Об электронной подписи». Простая электронная подпись используется для подписания документа, указанного в </w:t>
      </w:r>
      <w:hyperlink r:id="rId22" w:history="1">
        <w:r w:rsidRPr="00B536AF">
          <w:rPr>
            <w:rFonts w:ascii="Times New Roman" w:eastAsia="Times New Roman" w:hAnsi="Times New Roman" w:cs="Times New Roman"/>
            <w:sz w:val="24"/>
            <w:szCs w:val="24"/>
            <w:lang w:eastAsia="ru-RU"/>
          </w:rPr>
          <w:t>пункте 2.6.1 подраздела 2.6 раздела 2</w:t>
        </w:r>
      </w:hyperlink>
      <w:r w:rsidRPr="00B536AF">
        <w:rPr>
          <w:rFonts w:ascii="Times New Roman" w:eastAsia="Times New Roman" w:hAnsi="Times New Roman" w:cs="Times New Roman"/>
          <w:sz w:val="24"/>
          <w:szCs w:val="24"/>
          <w:lang w:eastAsia="ru-RU"/>
        </w:rPr>
        <w:t xml:space="preserve"> настоящего административного регламента.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При обращении за получением муниципальной услуги, оказываемой с применением усиленной квалифицированной электронной подписи, используются средства криптографической защиты информации </w:t>
      </w:r>
      <w:proofErr w:type="spellStart"/>
      <w:r w:rsidRPr="00B536AF">
        <w:rPr>
          <w:rFonts w:ascii="Times New Roman" w:eastAsia="Times New Roman" w:hAnsi="Times New Roman" w:cs="Times New Roman"/>
          <w:sz w:val="24"/>
          <w:szCs w:val="24"/>
          <w:lang w:eastAsia="ru-RU"/>
        </w:rPr>
        <w:t>КриптоПро</w:t>
      </w:r>
      <w:proofErr w:type="spellEnd"/>
      <w:r w:rsidRPr="00B536AF">
        <w:rPr>
          <w:rFonts w:ascii="Times New Roman" w:eastAsia="Times New Roman" w:hAnsi="Times New Roman" w:cs="Times New Roman"/>
          <w:sz w:val="24"/>
          <w:szCs w:val="24"/>
          <w:lang w:eastAsia="ru-RU"/>
        </w:rPr>
        <w:t xml:space="preserve">, класса защиты не ниже КС2.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Усиленная квалифицированная электронная подпись используется для подписания документов, указанных в абзацах третьем - четвертом настоящего административного регламента.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w:t>
      </w:r>
      <w:hyperlink r:id="rId23" w:history="1">
        <w:r w:rsidRPr="00B536AF">
          <w:rPr>
            <w:rFonts w:ascii="Times New Roman" w:eastAsia="Times New Roman" w:hAnsi="Times New Roman" w:cs="Times New Roman"/>
            <w:sz w:val="24"/>
            <w:szCs w:val="24"/>
            <w:lang w:eastAsia="ru-RU"/>
          </w:rPr>
          <w:t>закона</w:t>
        </w:r>
      </w:hyperlink>
      <w:r w:rsidRPr="00B536AF">
        <w:rPr>
          <w:rFonts w:ascii="Times New Roman" w:eastAsia="Times New Roman" w:hAnsi="Times New Roman" w:cs="Times New Roman"/>
          <w:sz w:val="24"/>
          <w:szCs w:val="24"/>
          <w:lang w:eastAsia="ru-RU"/>
        </w:rPr>
        <w:t xml:space="preserve"> № 210-ФЗ предоставление муниципальной услуги осуществляется исключительно в электронной форме.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2.14.3. Предоставление муниципальной услуги может осуществляться в электронной форме через «Личный кабинет» заявителя (представителя заявителя). При подаче запроса на предоставление муниципальной услуги в электронной форме предоставление документа, удостоверяющего личность заявителя, не требуется.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Электронные документы и электронные образы документов должны соответствовать следующим требованиям: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1) размер одного файла, содержащего электронный документ или электронный образ документа, не должен превышать 10 Мб. Максимальный объем всех файлов - 50 Мб;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2) допускается предоставлять файлы следующих форматов: </w:t>
      </w:r>
      <w:proofErr w:type="spellStart"/>
      <w:r w:rsidRPr="00B536AF">
        <w:rPr>
          <w:rFonts w:ascii="Times New Roman" w:eastAsia="Times New Roman" w:hAnsi="Times New Roman" w:cs="Times New Roman"/>
          <w:sz w:val="24"/>
          <w:szCs w:val="24"/>
          <w:lang w:eastAsia="ru-RU"/>
        </w:rPr>
        <w:t>txt</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rtf</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doc</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docx</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pdf</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xls</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xlsx</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jpg</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tiff</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gif</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rar</w:t>
      </w:r>
      <w:proofErr w:type="spellEnd"/>
      <w:r w:rsidRPr="00B536AF">
        <w:rPr>
          <w:rFonts w:ascii="Times New Roman" w:eastAsia="Times New Roman" w:hAnsi="Times New Roman" w:cs="Times New Roman"/>
          <w:sz w:val="24"/>
          <w:szCs w:val="24"/>
          <w:lang w:eastAsia="ru-RU"/>
        </w:rPr>
        <w:t xml:space="preserve">, </w:t>
      </w:r>
      <w:proofErr w:type="spellStart"/>
      <w:r w:rsidRPr="00B536AF">
        <w:rPr>
          <w:rFonts w:ascii="Times New Roman" w:eastAsia="Times New Roman" w:hAnsi="Times New Roman" w:cs="Times New Roman"/>
          <w:sz w:val="24"/>
          <w:szCs w:val="24"/>
          <w:lang w:eastAsia="ru-RU"/>
        </w:rPr>
        <w:t>zip</w:t>
      </w:r>
      <w:proofErr w:type="spellEnd"/>
      <w:r w:rsidRPr="00B536AF">
        <w:rPr>
          <w:rFonts w:ascii="Times New Roman" w:eastAsia="Times New Roman" w:hAnsi="Times New Roman" w:cs="Times New Roman"/>
          <w:sz w:val="24"/>
          <w:szCs w:val="24"/>
          <w:lang w:eastAsia="ru-RU"/>
        </w:rPr>
        <w:t xml:space="preserve">. Предоставление файлов, имеющих форматы, отличные от указанных, не допускается;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3) документы в формате </w:t>
      </w:r>
      <w:proofErr w:type="spellStart"/>
      <w:r w:rsidRPr="00B536AF">
        <w:rPr>
          <w:rFonts w:ascii="Times New Roman" w:eastAsia="Times New Roman" w:hAnsi="Times New Roman" w:cs="Times New Roman"/>
          <w:sz w:val="24"/>
          <w:szCs w:val="24"/>
          <w:lang w:eastAsia="ru-RU"/>
        </w:rPr>
        <w:t>Adobe</w:t>
      </w:r>
      <w:proofErr w:type="spellEnd"/>
      <w:r w:rsidRPr="00B536AF">
        <w:rPr>
          <w:rFonts w:ascii="Times New Roman" w:eastAsia="Times New Roman" w:hAnsi="Times New Roman" w:cs="Times New Roman"/>
          <w:sz w:val="24"/>
          <w:szCs w:val="24"/>
          <w:lang w:eastAsia="ru-RU"/>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5) файлы не должны содержать вирусов и вредоносных программ; </w:t>
      </w:r>
    </w:p>
    <w:p w:rsidR="00CB2AA9" w:rsidRPr="00B536AF" w:rsidRDefault="00CB2AA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6)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24" w:history="1">
        <w:r w:rsidRPr="00B536AF">
          <w:rPr>
            <w:rFonts w:ascii="Times New Roman" w:eastAsia="Times New Roman" w:hAnsi="Times New Roman" w:cs="Times New Roman"/>
            <w:sz w:val="24"/>
            <w:szCs w:val="24"/>
            <w:lang w:eastAsia="ru-RU"/>
          </w:rPr>
          <w:t>постановлением</w:t>
        </w:r>
      </w:hyperlink>
      <w:r w:rsidRPr="00B536AF">
        <w:rPr>
          <w:rFonts w:ascii="Times New Roman" w:eastAsia="Times New Roman" w:hAnsi="Times New Roman" w:cs="Times New Roman"/>
          <w:sz w:val="24"/>
          <w:szCs w:val="24"/>
          <w:lang w:eastAsia="ru-RU"/>
        </w:rPr>
        <w:t xml:space="preserve"> Правительства Росс</w:t>
      </w:r>
      <w:r w:rsidR="006E11D5" w:rsidRPr="00B536AF">
        <w:rPr>
          <w:rFonts w:ascii="Times New Roman" w:eastAsia="Times New Roman" w:hAnsi="Times New Roman" w:cs="Times New Roman"/>
          <w:sz w:val="24"/>
          <w:szCs w:val="24"/>
          <w:lang w:eastAsia="ru-RU"/>
        </w:rPr>
        <w:t>ийской Федерации от 25.08.2012 № 852 «</w:t>
      </w:r>
      <w:r w:rsidRPr="00B536AF">
        <w:rPr>
          <w:rFonts w:ascii="Times New Roman" w:eastAsia="Times New Roman" w:hAnsi="Times New Roman" w:cs="Times New Roman"/>
          <w:sz w:val="24"/>
          <w:szCs w:val="24"/>
          <w:lang w:eastAsia="ru-RU"/>
        </w:rPr>
        <w:t>Об утверждении Правил использования усиленной квалифицированной электронной подписи при обращении за получением муниципальной услуги и о внесении изменения в Правила разработки и утверждения административных регламентов предо</w:t>
      </w:r>
      <w:r w:rsidR="006E11D5" w:rsidRPr="00B536AF">
        <w:rPr>
          <w:rFonts w:ascii="Times New Roman" w:eastAsia="Times New Roman" w:hAnsi="Times New Roman" w:cs="Times New Roman"/>
          <w:sz w:val="24"/>
          <w:szCs w:val="24"/>
          <w:lang w:eastAsia="ru-RU"/>
        </w:rPr>
        <w:t>ставления государственных услуг»</w:t>
      </w:r>
      <w:r w:rsidRPr="00B536AF">
        <w:rPr>
          <w:rFonts w:ascii="Times New Roman" w:eastAsia="Times New Roman" w:hAnsi="Times New Roman" w:cs="Times New Roman"/>
          <w:sz w:val="24"/>
          <w:szCs w:val="24"/>
          <w:lang w:eastAsia="ru-RU"/>
        </w:rPr>
        <w:t xml:space="preserve">. </w:t>
      </w:r>
    </w:p>
    <w:p w:rsidR="005C0996" w:rsidRPr="00B536AF" w:rsidRDefault="005C0996" w:rsidP="00B536AF">
      <w:pPr>
        <w:widowControl w:val="0"/>
        <w:autoSpaceDE w:val="0"/>
        <w:autoSpaceDN w:val="0"/>
        <w:spacing w:after="0" w:line="240" w:lineRule="auto"/>
        <w:ind w:right="-1" w:firstLine="709"/>
        <w:jc w:val="center"/>
        <w:outlineLvl w:val="0"/>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0"/>
        <w:rPr>
          <w:rFonts w:ascii="Times New Roman" w:eastAsia="Times New Roman" w:hAnsi="Times New Roman" w:cs="Times New Roman"/>
          <w:b/>
          <w:sz w:val="24"/>
          <w:szCs w:val="24"/>
          <w:lang w:eastAsia="ru-RU"/>
        </w:rPr>
      </w:pPr>
      <w:r w:rsidRPr="00B536AF">
        <w:rPr>
          <w:rFonts w:ascii="Times New Roman" w:eastAsia="Times New Roman" w:hAnsi="Times New Roman" w:cs="Times New Roman"/>
          <w:b/>
          <w:sz w:val="24"/>
          <w:szCs w:val="24"/>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3.1. Исчерпывающий перечень административных процедур</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FB241B" w:rsidRPr="00B536AF" w:rsidRDefault="00FB241B"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FB241B" w:rsidRPr="00B536AF" w:rsidRDefault="00FB241B"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прием и регистрация заявления с прилагаемыми документами - в день поступления запроса; </w:t>
      </w:r>
    </w:p>
    <w:p w:rsidR="00FB241B" w:rsidRPr="00B536AF" w:rsidRDefault="00FB241B"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проверка полноты и соответствия установленным требованиям документов - в течение двух рабочих дней со дня регистрации заявления; </w:t>
      </w:r>
    </w:p>
    <w:p w:rsidR="00FB241B" w:rsidRPr="00B536AF" w:rsidRDefault="00FB241B"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принятие решения о предоставлении либо отказе в предоставлении муниципальной услуги - в течение двух рабочих дней со дня окончания проверки полноты и соответствия установленным требованиям документов; </w:t>
      </w:r>
    </w:p>
    <w:p w:rsidR="00FB241B" w:rsidRPr="00B536AF" w:rsidRDefault="00FB241B"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выдача или направление заявителю результата предоставления услуги - в течение пяти рабочих дней со дня принятия решения. </w:t>
      </w:r>
    </w:p>
    <w:p w:rsidR="00FB241B" w:rsidRPr="00B536AF" w:rsidRDefault="00FB241B"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3.1.2. </w:t>
      </w:r>
      <w:hyperlink r:id="rId25" w:history="1">
        <w:r w:rsidRPr="00B536AF">
          <w:rPr>
            <w:rFonts w:ascii="Times New Roman" w:eastAsia="Times New Roman" w:hAnsi="Times New Roman" w:cs="Times New Roman"/>
            <w:sz w:val="24"/>
            <w:szCs w:val="24"/>
            <w:lang w:eastAsia="ru-RU"/>
          </w:rPr>
          <w:t>Блок-схема</w:t>
        </w:r>
      </w:hyperlink>
      <w:r w:rsidRPr="00B536AF">
        <w:rPr>
          <w:rFonts w:ascii="Times New Roman" w:eastAsia="Times New Roman" w:hAnsi="Times New Roman" w:cs="Times New Roman"/>
          <w:sz w:val="24"/>
          <w:szCs w:val="24"/>
          <w:lang w:eastAsia="ru-RU"/>
        </w:rPr>
        <w:t xml:space="preserve"> предоставления муниципальной услуги приведена в приложении №</w:t>
      </w:r>
      <w:r w:rsidR="00194159" w:rsidRPr="00B536AF">
        <w:rPr>
          <w:rFonts w:ascii="Times New Roman" w:eastAsia="Times New Roman" w:hAnsi="Times New Roman" w:cs="Times New Roman"/>
          <w:sz w:val="24"/>
          <w:szCs w:val="24"/>
          <w:lang w:eastAsia="ru-RU"/>
        </w:rPr>
        <w:t xml:space="preserve"> 3</w:t>
      </w:r>
      <w:r w:rsidRPr="00B536AF">
        <w:rPr>
          <w:rFonts w:ascii="Times New Roman" w:eastAsia="Times New Roman" w:hAnsi="Times New Roman" w:cs="Times New Roman"/>
          <w:sz w:val="24"/>
          <w:szCs w:val="24"/>
          <w:lang w:eastAsia="ru-RU"/>
        </w:rPr>
        <w:t xml:space="preserve"> к настоящему административному регламенту. </w:t>
      </w:r>
    </w:p>
    <w:p w:rsidR="005C0996" w:rsidRPr="00B536AF" w:rsidRDefault="005C0996" w:rsidP="00B536AF">
      <w:pPr>
        <w:widowControl w:val="0"/>
        <w:autoSpaceDE w:val="0"/>
        <w:autoSpaceDN w:val="0"/>
        <w:spacing w:after="0" w:line="240" w:lineRule="auto"/>
        <w:ind w:right="-1" w:firstLine="709"/>
        <w:jc w:val="center"/>
        <w:outlineLvl w:val="0"/>
        <w:rPr>
          <w:rFonts w:ascii="Times New Roman" w:eastAsia="Times New Roman" w:hAnsi="Times New Roman" w:cs="Times New Roman"/>
          <w:sz w:val="24"/>
          <w:szCs w:val="24"/>
          <w:lang w:eastAsia="ru-RU"/>
        </w:rPr>
      </w:pPr>
    </w:p>
    <w:p w:rsidR="002E7FA3" w:rsidRPr="00B536AF" w:rsidRDefault="002E7FA3" w:rsidP="00B536AF">
      <w:pPr>
        <w:pStyle w:val="a8"/>
        <w:spacing w:before="0" w:beforeAutospacing="0" w:after="0" w:afterAutospacing="0"/>
        <w:ind w:right="-1" w:firstLine="709"/>
        <w:jc w:val="center"/>
        <w:rPr>
          <w:i/>
        </w:rPr>
      </w:pPr>
      <w:r w:rsidRPr="00B536AF">
        <w:rPr>
          <w:b/>
          <w:bCs/>
          <w:i/>
        </w:rPr>
        <w:t>3.2. Прием и регистрация заявления о предоставлении</w:t>
      </w:r>
      <w:r w:rsidR="006A31B5">
        <w:rPr>
          <w:b/>
          <w:bCs/>
          <w:i/>
        </w:rPr>
        <w:t xml:space="preserve"> </w:t>
      </w:r>
      <w:r w:rsidRPr="00B536AF">
        <w:rPr>
          <w:b/>
          <w:bCs/>
          <w:i/>
        </w:rPr>
        <w:t>муниципальной услуги с прилагаемыми документами</w:t>
      </w:r>
      <w:r w:rsidRPr="00B536AF">
        <w:rPr>
          <w:i/>
        </w:rPr>
        <w:t xml:space="preserve">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3.2.1. Основания для начала административной процедуры.</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заявления и документов, установленных </w:t>
      </w:r>
      <w:hyperlink r:id="rId26" w:history="1">
        <w:r w:rsidRPr="00B536AF">
          <w:rPr>
            <w:rFonts w:ascii="Times New Roman" w:eastAsia="Times New Roman" w:hAnsi="Times New Roman" w:cs="Times New Roman"/>
            <w:sz w:val="24"/>
            <w:szCs w:val="24"/>
            <w:lang w:eastAsia="ru-RU"/>
          </w:rPr>
          <w:t>пунктом 2.6.1 подраздела 2.6 раздела 2</w:t>
        </w:r>
      </w:hyperlink>
      <w:r w:rsidRPr="00B536AF">
        <w:rPr>
          <w:rFonts w:ascii="Times New Roman" w:eastAsia="Times New Roman" w:hAnsi="Times New Roman" w:cs="Times New Roman"/>
          <w:sz w:val="24"/>
          <w:szCs w:val="24"/>
          <w:lang w:eastAsia="ru-RU"/>
        </w:rPr>
        <w:t xml:space="preserve"> настоящего административного регламента.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3.2.2. Административная процедура предполагает следующие административные действия: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внесение записи в журнал регистрации входящих документов о поступлении заявления.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Заявление, согласие на обработку персональных данных и соответствующие документы заявитель может представить в образовательное учреждение: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лично;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либо через законного представителя или доверенное лицо;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направить в виде почтового отправления.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3.2.3. Сведения о должностном лице, ответственном за выполнение каждого административного действия, входящего в состав административной процедуры.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Должностным лицом, ответственным за выполнение всех административных действий, входящих в состав административной процедуры, является специалист отдела Управления образования, а также специалист образовательного учреждения, в должностные обязанности которого входит осуществление данного административного действия.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3.2.4. Критерий принятия решений.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Критерием принятия решения в рамках настоящей административной процедуры является наличие заявления и прилагаемых к нему документов.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3.2.5. Результат административной процедуры и порядок передачи результата.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Результатом выполнения административной процедуры является принятое заявление, согласие на обработку персональных данных заявителя с прилагаемыми документами и информирование об этом заявителя.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3.2.6. Способ фиксации результата выполнения административной процедуры, в том числе в электронной форме. </w:t>
      </w:r>
    </w:p>
    <w:p w:rsidR="002E7FA3" w:rsidRPr="00B536AF" w:rsidRDefault="002E7FA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Способом фиксации результата выполнения административной процедуры является присвоение заявлению регистрационного номера, в том числе при подаче заявления в электронной форме. </w:t>
      </w:r>
    </w:p>
    <w:p w:rsidR="00A9512A" w:rsidRPr="00B536AF" w:rsidRDefault="00A9512A" w:rsidP="00B536AF">
      <w:pPr>
        <w:widowControl w:val="0"/>
        <w:autoSpaceDE w:val="0"/>
        <w:autoSpaceDN w:val="0"/>
        <w:spacing w:after="0" w:line="240" w:lineRule="auto"/>
        <w:ind w:right="-1" w:firstLine="709"/>
        <w:outlineLvl w:val="0"/>
        <w:rPr>
          <w:rFonts w:ascii="Times New Roman" w:eastAsia="Times New Roman" w:hAnsi="Times New Roman" w:cs="Times New Roman"/>
          <w:sz w:val="24"/>
          <w:szCs w:val="24"/>
          <w:lang w:eastAsia="ru-RU"/>
        </w:rPr>
      </w:pPr>
    </w:p>
    <w:p w:rsidR="005437DB" w:rsidRPr="00B536AF" w:rsidRDefault="005437DB" w:rsidP="00B536AF">
      <w:pPr>
        <w:spacing w:after="0" w:line="240" w:lineRule="auto"/>
        <w:ind w:right="-1" w:firstLine="709"/>
        <w:jc w:val="center"/>
        <w:outlineLvl w:val="3"/>
        <w:rPr>
          <w:rFonts w:ascii="Times New Roman" w:eastAsia="Times New Roman" w:hAnsi="Times New Roman" w:cs="Times New Roman"/>
          <w:b/>
          <w:bCs/>
          <w:i/>
          <w:sz w:val="24"/>
          <w:szCs w:val="24"/>
          <w:lang w:eastAsia="ru-RU"/>
        </w:rPr>
      </w:pPr>
      <w:r w:rsidRPr="00B536AF">
        <w:rPr>
          <w:rFonts w:ascii="Times New Roman" w:eastAsia="Times New Roman" w:hAnsi="Times New Roman" w:cs="Times New Roman"/>
          <w:b/>
          <w:bCs/>
          <w:i/>
          <w:sz w:val="24"/>
          <w:szCs w:val="24"/>
          <w:lang w:eastAsia="ru-RU"/>
        </w:rPr>
        <w:t>3.3. Формирование и направление межведомственных запросов</w:t>
      </w:r>
      <w:r w:rsidR="006A31B5">
        <w:rPr>
          <w:rFonts w:ascii="Times New Roman" w:eastAsia="Times New Roman" w:hAnsi="Times New Roman" w:cs="Times New Roman"/>
          <w:b/>
          <w:bCs/>
          <w:i/>
          <w:sz w:val="24"/>
          <w:szCs w:val="24"/>
          <w:lang w:eastAsia="ru-RU"/>
        </w:rPr>
        <w:t xml:space="preserve"> </w:t>
      </w:r>
      <w:r w:rsidRPr="00B536AF">
        <w:rPr>
          <w:rFonts w:ascii="Times New Roman" w:eastAsia="Times New Roman" w:hAnsi="Times New Roman" w:cs="Times New Roman"/>
          <w:b/>
          <w:bCs/>
          <w:i/>
          <w:sz w:val="24"/>
          <w:szCs w:val="24"/>
          <w:lang w:eastAsia="ru-RU"/>
        </w:rPr>
        <w:t>в государственные органы (организации), в распоряжении которых находятся документы и сведения, необходимые для предоставления муниципальной услуги</w:t>
      </w:r>
    </w:p>
    <w:p w:rsidR="005437DB" w:rsidRPr="00B536AF" w:rsidRDefault="005437DB" w:rsidP="00B536AF">
      <w:pPr>
        <w:spacing w:after="0" w:line="240" w:lineRule="auto"/>
        <w:ind w:right="-1" w:firstLine="709"/>
        <w:jc w:val="center"/>
        <w:outlineLvl w:val="3"/>
        <w:rPr>
          <w:rFonts w:ascii="Times New Roman" w:eastAsia="Times New Roman" w:hAnsi="Times New Roman" w:cs="Times New Roman"/>
          <w:b/>
          <w:bCs/>
          <w:i/>
          <w:sz w:val="24"/>
          <w:szCs w:val="24"/>
          <w:lang w:eastAsia="ru-RU"/>
        </w:rPr>
      </w:pPr>
    </w:p>
    <w:p w:rsidR="005437DB" w:rsidRPr="00B536AF" w:rsidRDefault="005437DB"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hAnsi="Times New Roman" w:cs="Times New Roman"/>
          <w:sz w:val="24"/>
          <w:szCs w:val="24"/>
        </w:rPr>
        <w:t>Межведомственных запросов, необходимых для предоставления муниципальной услуги, не предусмотрено.</w:t>
      </w:r>
    </w:p>
    <w:p w:rsidR="006A31B5" w:rsidRDefault="006A31B5"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p>
    <w:p w:rsidR="00910E86" w:rsidRDefault="00910E8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p>
    <w:p w:rsidR="00910E86" w:rsidRDefault="00910E8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p>
    <w:p w:rsidR="00910E86" w:rsidRDefault="00910E8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p>
    <w:p w:rsidR="00910E86" w:rsidRDefault="00910E8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p>
    <w:p w:rsidR="005C1446" w:rsidRPr="00B536AF" w:rsidRDefault="005C1446" w:rsidP="00B536AF">
      <w:pPr>
        <w:autoSpaceDE w:val="0"/>
        <w:autoSpaceDN w:val="0"/>
        <w:adjustRightInd w:val="0"/>
        <w:spacing w:after="0" w:line="240" w:lineRule="auto"/>
        <w:ind w:right="-1" w:firstLine="709"/>
        <w:jc w:val="center"/>
        <w:rPr>
          <w:rFonts w:ascii="Times New Roman" w:eastAsia="Calibri" w:hAnsi="Times New Roman" w:cs="Times New Roman"/>
          <w:b/>
          <w:i/>
          <w:sz w:val="24"/>
          <w:szCs w:val="24"/>
        </w:rPr>
      </w:pPr>
      <w:r w:rsidRPr="00B536AF">
        <w:rPr>
          <w:rFonts w:ascii="Times New Roman" w:eastAsia="Calibri" w:hAnsi="Times New Roman" w:cs="Times New Roman"/>
          <w:b/>
          <w:i/>
          <w:sz w:val="24"/>
          <w:szCs w:val="24"/>
        </w:rPr>
        <w:t>3.4.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w:t>
      </w:r>
      <w:r w:rsidR="006A31B5">
        <w:rPr>
          <w:rFonts w:ascii="Times New Roman" w:eastAsia="Calibri" w:hAnsi="Times New Roman" w:cs="Times New Roman"/>
          <w:b/>
          <w:i/>
          <w:sz w:val="24"/>
          <w:szCs w:val="24"/>
        </w:rPr>
        <w:t xml:space="preserve"> (функций) Сахалинской области»</w:t>
      </w:r>
    </w:p>
    <w:p w:rsidR="005C1446" w:rsidRPr="00B536AF" w:rsidRDefault="005C1446" w:rsidP="00B536AF">
      <w:pPr>
        <w:autoSpaceDE w:val="0"/>
        <w:autoSpaceDN w:val="0"/>
        <w:adjustRightInd w:val="0"/>
        <w:spacing w:after="0" w:line="240" w:lineRule="auto"/>
        <w:ind w:right="-1" w:firstLine="709"/>
        <w:jc w:val="center"/>
        <w:rPr>
          <w:rFonts w:ascii="Times New Roman" w:eastAsia="Calibri" w:hAnsi="Times New Roman" w:cs="Times New Roman"/>
          <w:sz w:val="24"/>
          <w:szCs w:val="24"/>
        </w:rPr>
      </w:pPr>
    </w:p>
    <w:p w:rsidR="005C1446" w:rsidRPr="00B536AF" w:rsidRDefault="005C1446" w:rsidP="00B536AF">
      <w:pPr>
        <w:pStyle w:val="formattext"/>
        <w:spacing w:before="0" w:beforeAutospacing="0" w:after="0" w:afterAutospacing="0"/>
        <w:ind w:right="-1" w:firstLine="709"/>
        <w:jc w:val="both"/>
      </w:pPr>
      <w:r w:rsidRPr="00B536AF">
        <w:rPr>
          <w:rFonts w:eastAsia="Calibri"/>
        </w:rPr>
        <w:t>3.4.1.</w:t>
      </w:r>
      <w:r w:rsidRPr="00B536AF">
        <w:t xml:space="preserve"> Порядок записи на прием в Управление</w:t>
      </w:r>
      <w:r w:rsidR="002E7FA3" w:rsidRPr="00B536AF">
        <w:t xml:space="preserve"> образования и (или) образовательное учреждение</w:t>
      </w:r>
      <w:r w:rsidRPr="00B536AF">
        <w:t>, предоставляющих муниципальную услугу, для подачи запроса посредством ЕПГУ и РПГУ.</w:t>
      </w:r>
    </w:p>
    <w:p w:rsidR="005C1446" w:rsidRPr="00B536AF" w:rsidRDefault="005C1446" w:rsidP="00B536AF">
      <w:pPr>
        <w:pStyle w:val="formattext"/>
        <w:spacing w:before="0" w:beforeAutospacing="0" w:after="0" w:afterAutospacing="0"/>
        <w:ind w:right="-1" w:firstLine="709"/>
        <w:jc w:val="both"/>
      </w:pPr>
      <w:r w:rsidRPr="00B536AF">
        <w:t>В целях предоставления муниципальной услуги осуществляется прием заявителей по предварительной записи.</w:t>
      </w:r>
    </w:p>
    <w:p w:rsidR="005C1446" w:rsidRPr="00B536AF" w:rsidRDefault="005C1446" w:rsidP="00B536AF">
      <w:pPr>
        <w:pStyle w:val="formattext"/>
        <w:spacing w:before="0" w:beforeAutospacing="0" w:after="0" w:afterAutospacing="0"/>
        <w:ind w:right="-1" w:firstLine="709"/>
        <w:jc w:val="both"/>
      </w:pPr>
      <w:r w:rsidRPr="00B536AF">
        <w:t>Запись на прием проводится посредством ЕПГУ и РПГУ.</w:t>
      </w:r>
    </w:p>
    <w:p w:rsidR="005C1446" w:rsidRPr="00B536AF" w:rsidRDefault="005C1446" w:rsidP="00B536AF">
      <w:pPr>
        <w:pStyle w:val="formattext"/>
        <w:spacing w:before="0" w:beforeAutospacing="0" w:after="0" w:afterAutospacing="0"/>
        <w:ind w:right="-1" w:firstLine="709"/>
        <w:jc w:val="both"/>
      </w:pPr>
      <w:r w:rsidRPr="00B536AF">
        <w:t>Заявителю предоставляется возможность записи в любые свободные для приема дату и время в пределах установленного в Управлении</w:t>
      </w:r>
      <w:r w:rsidR="002E7FA3" w:rsidRPr="00B536AF">
        <w:t xml:space="preserve"> образования</w:t>
      </w:r>
      <w:r w:rsidRPr="00B536AF">
        <w:t xml:space="preserve"> и (или) </w:t>
      </w:r>
      <w:r w:rsidR="002E7FA3" w:rsidRPr="00B536AF">
        <w:t>образовательное учреждение</w:t>
      </w:r>
      <w:r w:rsidRPr="00B536AF">
        <w:t>, предоставляющих муниципальную услугу, графика приема заявителей.</w:t>
      </w:r>
    </w:p>
    <w:p w:rsidR="00FF177F" w:rsidRPr="00B536AF" w:rsidRDefault="005C1446" w:rsidP="00B536AF">
      <w:pPr>
        <w:pStyle w:val="formattext"/>
        <w:spacing w:before="0" w:beforeAutospacing="0" w:after="0" w:afterAutospacing="0"/>
        <w:ind w:right="-1" w:firstLine="709"/>
        <w:jc w:val="both"/>
      </w:pPr>
      <w:r w:rsidRPr="00B536AF">
        <w:t>Управление</w:t>
      </w:r>
      <w:r w:rsidR="002E7FA3" w:rsidRPr="00B536AF">
        <w:t xml:space="preserve"> образования и (или) образовательное учреждение</w:t>
      </w:r>
      <w:r w:rsidRPr="00B536AF">
        <w:t>, предоставляющие муниципальную услугу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5576C" w:rsidRPr="00B536AF">
        <w:t>одимо забронировать для приема.</w:t>
      </w:r>
    </w:p>
    <w:p w:rsidR="005C1446" w:rsidRPr="00B536AF" w:rsidRDefault="005C1446" w:rsidP="00B536AF">
      <w:pPr>
        <w:pStyle w:val="formattext"/>
        <w:spacing w:before="0" w:beforeAutospacing="0" w:after="0" w:afterAutospacing="0"/>
        <w:ind w:right="-1" w:firstLine="709"/>
        <w:jc w:val="both"/>
      </w:pPr>
      <w:r w:rsidRPr="00B536AF">
        <w:rPr>
          <w:rFonts w:eastAsia="Calibri"/>
        </w:rPr>
        <w:t xml:space="preserve">3.4.2. </w:t>
      </w:r>
      <w:r w:rsidRPr="00B536AF">
        <w:t>Порядок формирования запроса посредством заполнения электронной формы запроса на ЕПГУ и РПГУ без необходимости дополнительной подачи запроса в какой-либо иной форме.</w:t>
      </w:r>
    </w:p>
    <w:p w:rsidR="005C1446" w:rsidRPr="00B536AF" w:rsidRDefault="005C1446" w:rsidP="00B536AF">
      <w:pPr>
        <w:pStyle w:val="formattext"/>
        <w:spacing w:before="0" w:beforeAutospacing="0" w:after="0" w:afterAutospacing="0"/>
        <w:ind w:right="-1" w:firstLine="709"/>
        <w:jc w:val="both"/>
      </w:pPr>
      <w:r w:rsidRPr="00B536AF">
        <w:t>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какой-либо иной форме.</w:t>
      </w:r>
    </w:p>
    <w:p w:rsidR="005C1446" w:rsidRPr="00B536AF" w:rsidRDefault="005C1446" w:rsidP="00B536AF">
      <w:pPr>
        <w:pStyle w:val="formattext"/>
        <w:spacing w:before="0" w:beforeAutospacing="0" w:after="0" w:afterAutospacing="0"/>
        <w:ind w:right="-1" w:firstLine="709"/>
        <w:jc w:val="both"/>
      </w:pPr>
      <w:r w:rsidRPr="00B536AF">
        <w:t>На ЕПГУ и РПГУ размещаются образцы заполнения электронной формы запроса.</w:t>
      </w:r>
    </w:p>
    <w:p w:rsidR="005C1446" w:rsidRPr="00B536AF" w:rsidRDefault="005C1446" w:rsidP="00B536AF">
      <w:pPr>
        <w:pStyle w:val="formattext"/>
        <w:spacing w:before="0" w:beforeAutospacing="0" w:after="0" w:afterAutospacing="0"/>
        <w:ind w:right="-1" w:firstLine="709"/>
        <w:jc w:val="both"/>
      </w:pPr>
      <w:r w:rsidRPr="00B536AF">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1446" w:rsidRPr="00B536AF" w:rsidRDefault="005C1446" w:rsidP="00B536AF">
      <w:pPr>
        <w:pStyle w:val="formattext"/>
        <w:spacing w:before="0" w:beforeAutospacing="0" w:after="0" w:afterAutospacing="0"/>
        <w:ind w:right="-1" w:firstLine="709"/>
        <w:jc w:val="both"/>
      </w:pPr>
      <w:r w:rsidRPr="00B536AF">
        <w:t>При формировании запроса заявителю обеспечивается:</w:t>
      </w:r>
    </w:p>
    <w:p w:rsidR="005C1446" w:rsidRPr="00B536AF" w:rsidRDefault="005C1446" w:rsidP="00B536AF">
      <w:pPr>
        <w:pStyle w:val="formattext"/>
        <w:spacing w:before="0" w:beforeAutospacing="0" w:after="0" w:afterAutospacing="0"/>
        <w:ind w:right="-1" w:firstLine="709"/>
        <w:jc w:val="both"/>
      </w:pPr>
      <w:r w:rsidRPr="00B536AF">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5C1446" w:rsidRPr="00B536AF" w:rsidRDefault="005C1446" w:rsidP="00B536AF">
      <w:pPr>
        <w:pStyle w:val="formattext"/>
        <w:spacing w:before="0" w:beforeAutospacing="0" w:after="0" w:afterAutospacing="0"/>
        <w:ind w:right="-1" w:firstLine="709"/>
        <w:jc w:val="both"/>
      </w:pPr>
      <w:r w:rsidRPr="00B536AF">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5C1446" w:rsidRPr="00B536AF" w:rsidRDefault="005C1446" w:rsidP="00B536AF">
      <w:pPr>
        <w:pStyle w:val="formattext"/>
        <w:spacing w:before="0" w:beforeAutospacing="0" w:after="0" w:afterAutospacing="0"/>
        <w:ind w:right="-1" w:firstLine="709"/>
        <w:jc w:val="both"/>
      </w:pPr>
      <w:r w:rsidRPr="00B536AF">
        <w:t>в) возможность печати на бумажном носителе копии электронной формы запроса;</w:t>
      </w:r>
    </w:p>
    <w:p w:rsidR="005C1446" w:rsidRPr="00B536AF" w:rsidRDefault="005C1446" w:rsidP="00B536AF">
      <w:pPr>
        <w:pStyle w:val="formattext"/>
        <w:spacing w:before="0" w:beforeAutospacing="0" w:after="0" w:afterAutospacing="0"/>
        <w:ind w:right="-1" w:firstLine="709"/>
        <w:jc w:val="both"/>
      </w:pPr>
      <w:r w:rsidRPr="00B536AF">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C1446" w:rsidRPr="00B536AF" w:rsidRDefault="005C1446" w:rsidP="00B536AF">
      <w:pPr>
        <w:pStyle w:val="formattext"/>
        <w:spacing w:before="0" w:beforeAutospacing="0" w:after="0" w:afterAutospacing="0"/>
        <w:ind w:right="-1" w:firstLine="709"/>
        <w:jc w:val="both"/>
      </w:pPr>
      <w:r w:rsidRPr="00B536AF">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и РПГУ, в части, касающейся сведений, отсутствующих в единой системе идентификации и аутентификации;</w:t>
      </w:r>
    </w:p>
    <w:p w:rsidR="005C1446" w:rsidRPr="00B536AF" w:rsidRDefault="005C1446" w:rsidP="00B536AF">
      <w:pPr>
        <w:pStyle w:val="formattext"/>
        <w:spacing w:before="0" w:beforeAutospacing="0" w:after="0" w:afterAutospacing="0"/>
        <w:ind w:right="-1" w:firstLine="709"/>
        <w:jc w:val="both"/>
      </w:pPr>
      <w:r w:rsidRPr="00B536AF">
        <w:t>е) возможность вернуться на любой из этапов заполнения электронной формы запроса без потери ранее введенной информации;</w:t>
      </w:r>
    </w:p>
    <w:p w:rsidR="005C1446" w:rsidRPr="00B536AF" w:rsidRDefault="005C1446" w:rsidP="00B536AF">
      <w:pPr>
        <w:pStyle w:val="formattext"/>
        <w:spacing w:before="0" w:beforeAutospacing="0" w:after="0" w:afterAutospacing="0"/>
        <w:ind w:right="-1" w:firstLine="709"/>
        <w:jc w:val="both"/>
      </w:pPr>
      <w:r w:rsidRPr="00B536AF">
        <w:t>ж) возможность доступа заявителя на ЕПГУ и РПГУ к ранее поданным им запросам в течение не менее одного года, а также частично сформированных запросов - в течение не менее 3 месяцев.</w:t>
      </w:r>
    </w:p>
    <w:p w:rsidR="00817CED" w:rsidRPr="00B536AF" w:rsidRDefault="005C1446" w:rsidP="00B536AF">
      <w:pPr>
        <w:pStyle w:val="formattext"/>
        <w:spacing w:before="0" w:beforeAutospacing="0" w:after="0" w:afterAutospacing="0"/>
        <w:ind w:right="-1" w:firstLine="709"/>
        <w:jc w:val="both"/>
      </w:pPr>
      <w:r w:rsidRPr="00B536AF">
        <w:t>Сформированный и подписанный запрос</w:t>
      </w:r>
      <w:r w:rsidR="002742DD" w:rsidRPr="00B536AF">
        <w:t>,</w:t>
      </w:r>
      <w:r w:rsidRPr="00B536AF">
        <w:t xml:space="preserve"> и иные документы, указанные в пункте 2.6 настоящего административного регламента, необходимые для предоставления муниципальной услуги, направляются в орган, предоставляющий муниципальную </w:t>
      </w:r>
      <w:r w:rsidR="00E5576C" w:rsidRPr="00B536AF">
        <w:t>услугу посредством ЕПГУ и РПГУ.</w:t>
      </w:r>
    </w:p>
    <w:p w:rsidR="005C1446" w:rsidRPr="00B536AF" w:rsidRDefault="005C1446" w:rsidP="00B536AF">
      <w:pPr>
        <w:pStyle w:val="formattext"/>
        <w:spacing w:before="0" w:beforeAutospacing="0" w:after="0" w:afterAutospacing="0"/>
        <w:ind w:right="-1" w:firstLine="709"/>
        <w:jc w:val="both"/>
      </w:pPr>
      <w:r w:rsidRPr="00B536AF">
        <w:rPr>
          <w:rFonts w:eastAsia="Calibri"/>
        </w:rPr>
        <w:t xml:space="preserve">3.4.3. </w:t>
      </w:r>
      <w:r w:rsidRPr="00B536AF">
        <w:t>Порядок приема и регистрации Управлением</w:t>
      </w:r>
      <w:r w:rsidR="002742DD" w:rsidRPr="00B536AF">
        <w:t xml:space="preserve"> образования</w:t>
      </w:r>
      <w:r w:rsidRPr="00B536AF">
        <w:t xml:space="preserve"> и (или) </w:t>
      </w:r>
      <w:r w:rsidR="002742DD" w:rsidRPr="00B536AF">
        <w:t>образовательным учреждением</w:t>
      </w:r>
      <w:r w:rsidRPr="00B536AF">
        <w:t>, предоставляющими муниципальную услугу, запроса и иных документов, необходимых для предо</w:t>
      </w:r>
      <w:r w:rsidR="00817CED" w:rsidRPr="00B536AF">
        <w:t xml:space="preserve">ставления муниципальной услуги. </w:t>
      </w:r>
      <w:r w:rsidRPr="00B536AF">
        <w:t>Управление</w:t>
      </w:r>
      <w:r w:rsidR="002742DD" w:rsidRPr="00B536AF">
        <w:t xml:space="preserve"> образования и (или) образовательное учреждение</w:t>
      </w:r>
      <w:r w:rsidRPr="00B536AF">
        <w:t>, предоставляющие муниципальную услугу, обеспечивают прием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5C1446" w:rsidRPr="00B536AF" w:rsidRDefault="005C1446" w:rsidP="00B536AF">
      <w:pPr>
        <w:pStyle w:val="formattext"/>
        <w:spacing w:before="0" w:beforeAutospacing="0" w:after="0" w:afterAutospacing="0"/>
        <w:ind w:right="-1" w:firstLine="709"/>
        <w:jc w:val="both"/>
      </w:pPr>
      <w:r w:rsidRPr="00B536AF">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2.6 настоящего административного регламента, а также осуществляются следующие действия:</w:t>
      </w:r>
    </w:p>
    <w:p w:rsidR="005C1446" w:rsidRPr="00B536AF" w:rsidRDefault="005C1446" w:rsidP="00B536AF">
      <w:pPr>
        <w:pStyle w:val="formattext"/>
        <w:spacing w:before="0" w:beforeAutospacing="0" w:after="0" w:afterAutospacing="0"/>
        <w:ind w:right="-1" w:firstLine="709"/>
        <w:jc w:val="both"/>
      </w:pPr>
      <w:r w:rsidRPr="00B536AF">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C1446" w:rsidRPr="00B536AF" w:rsidRDefault="005C1446" w:rsidP="00B536AF">
      <w:pPr>
        <w:pStyle w:val="formattext"/>
        <w:spacing w:before="0" w:beforeAutospacing="0" w:after="0" w:afterAutospacing="0"/>
        <w:ind w:right="-1" w:firstLine="709"/>
        <w:jc w:val="both"/>
      </w:pPr>
      <w:r w:rsidRPr="00B536AF">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и РПГУ заявителю будет представлена информация о ходе выполнения указанного запроса.</w:t>
      </w:r>
    </w:p>
    <w:p w:rsidR="005C1446" w:rsidRPr="00B536AF" w:rsidRDefault="005C1446" w:rsidP="00B536AF">
      <w:pPr>
        <w:pStyle w:val="formattext"/>
        <w:spacing w:before="0" w:beforeAutospacing="0" w:after="0" w:afterAutospacing="0"/>
        <w:ind w:right="-1" w:firstLine="709"/>
        <w:jc w:val="both"/>
      </w:pPr>
      <w:r w:rsidRPr="00B536AF">
        <w:t>Прием и регистрация запроса осуществляется должностным лицом, ответственного за</w:t>
      </w:r>
      <w:r w:rsidRPr="00B536AF">
        <w:rPr>
          <w:rFonts w:eastAsiaTheme="minorHAnsi"/>
          <w:lang w:eastAsia="en-US"/>
        </w:rPr>
        <w:t xml:space="preserve"> регистрацию запроса в электронной форме</w:t>
      </w:r>
      <w:r w:rsidRPr="00B536AF">
        <w:t>.</w:t>
      </w:r>
    </w:p>
    <w:p w:rsidR="005C1446" w:rsidRPr="00B536AF" w:rsidRDefault="005C1446" w:rsidP="00B536AF">
      <w:pPr>
        <w:pStyle w:val="formattext"/>
        <w:spacing w:before="0" w:beforeAutospacing="0" w:after="0" w:afterAutospacing="0"/>
        <w:ind w:right="-1" w:firstLine="709"/>
        <w:jc w:val="both"/>
      </w:pPr>
      <w:r w:rsidRPr="00B536AF">
        <w:t>После регистрации запрос направляется в структурное подразделение, ответственное за предоставление муниципальной услуги.</w:t>
      </w:r>
    </w:p>
    <w:p w:rsidR="00817CED" w:rsidRPr="00B536AF" w:rsidRDefault="005C1446" w:rsidP="00B536AF">
      <w:pPr>
        <w:pStyle w:val="formattext"/>
        <w:spacing w:before="0" w:beforeAutospacing="0" w:after="0" w:afterAutospacing="0"/>
        <w:ind w:right="-1" w:firstLine="709"/>
        <w:jc w:val="both"/>
      </w:pPr>
      <w:r w:rsidRPr="00B536AF">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и РПГУ обновляется до статуса «принято».</w:t>
      </w:r>
    </w:p>
    <w:p w:rsidR="005C1446" w:rsidRPr="00B536AF" w:rsidRDefault="005C1446" w:rsidP="00B536AF">
      <w:pPr>
        <w:pStyle w:val="formattext"/>
        <w:spacing w:before="0" w:beforeAutospacing="0" w:after="0" w:afterAutospacing="0"/>
        <w:ind w:right="-1" w:firstLine="709"/>
        <w:jc w:val="both"/>
      </w:pPr>
      <w:r w:rsidRPr="00B536AF">
        <w:rPr>
          <w:rFonts w:eastAsia="Calibri"/>
        </w:rPr>
        <w:t xml:space="preserve">3.4.4. </w:t>
      </w:r>
      <w:r w:rsidRPr="00B536AF">
        <w:t>Оплата государственной пошлины за предоставление муниципальных услуг и уплата иных платежей, взимаемых в соответствии</w:t>
      </w:r>
      <w:r w:rsidR="00817CED" w:rsidRPr="00B536AF">
        <w:t xml:space="preserve"> с законодательством Российской </w:t>
      </w:r>
      <w:r w:rsidRPr="00B536AF">
        <w:t>Федерации.</w:t>
      </w:r>
    </w:p>
    <w:p w:rsidR="00817CED" w:rsidRPr="00B536AF" w:rsidRDefault="005C1446" w:rsidP="00B536AF">
      <w:pPr>
        <w:widowControl w:val="0"/>
        <w:suppressAutoHyphens/>
        <w:autoSpaceDE w:val="0"/>
        <w:autoSpaceDN w:val="0"/>
        <w:adjustRightInd w:val="0"/>
        <w:spacing w:after="0" w:line="240" w:lineRule="auto"/>
        <w:ind w:right="-1" w:firstLine="709"/>
        <w:jc w:val="both"/>
        <w:rPr>
          <w:rFonts w:ascii="Times New Roman" w:hAnsi="Times New Roman" w:cs="Times New Roman"/>
          <w:kern w:val="2"/>
          <w:sz w:val="24"/>
          <w:szCs w:val="24"/>
        </w:rPr>
      </w:pPr>
      <w:r w:rsidRPr="00B536AF">
        <w:rPr>
          <w:rFonts w:ascii="Times New Roman" w:hAnsi="Times New Roman" w:cs="Times New Roman"/>
          <w:kern w:val="2"/>
          <w:sz w:val="24"/>
          <w:szCs w:val="24"/>
        </w:rPr>
        <w:t>Государственная пошлина за предоставление муниципальной услуги не взымается.</w:t>
      </w:r>
    </w:p>
    <w:p w:rsidR="005C1446" w:rsidRPr="00B536AF" w:rsidRDefault="005C1446" w:rsidP="00B536AF">
      <w:pPr>
        <w:pStyle w:val="formattext"/>
        <w:spacing w:before="0" w:beforeAutospacing="0" w:after="0" w:afterAutospacing="0"/>
        <w:ind w:right="-1" w:firstLine="709"/>
        <w:jc w:val="both"/>
      </w:pPr>
      <w:r w:rsidRPr="00B536AF">
        <w:rPr>
          <w:rFonts w:eastAsia="Calibri"/>
        </w:rPr>
        <w:t>3.4.5.</w:t>
      </w:r>
      <w:r w:rsidRPr="00B536AF">
        <w:t xml:space="preserve"> Получение результата предоставления муниципальной услуги.</w:t>
      </w:r>
    </w:p>
    <w:p w:rsidR="00817CED" w:rsidRPr="00B536AF" w:rsidRDefault="005C1446" w:rsidP="00B536AF">
      <w:pPr>
        <w:autoSpaceDE w:val="0"/>
        <w:autoSpaceDN w:val="0"/>
        <w:adjustRightInd w:val="0"/>
        <w:spacing w:after="0" w:line="240" w:lineRule="auto"/>
        <w:ind w:right="-1" w:firstLine="709"/>
        <w:jc w:val="both"/>
        <w:rPr>
          <w:rFonts w:ascii="Times New Roman" w:hAnsi="Times New Roman" w:cs="Times New Roman"/>
          <w:kern w:val="2"/>
          <w:sz w:val="24"/>
          <w:szCs w:val="24"/>
        </w:rPr>
      </w:pPr>
      <w:r w:rsidRPr="00B536AF">
        <w:rPr>
          <w:rFonts w:ascii="Times New Roman" w:hAnsi="Times New Roman" w:cs="Times New Roman"/>
          <w:kern w:val="2"/>
          <w:sz w:val="24"/>
          <w:szCs w:val="24"/>
        </w:rPr>
        <w:t>Результат предоставления муниципальной услуги с использованием ЕПГУ и РПГУ не предоставляется.</w:t>
      </w:r>
    </w:p>
    <w:p w:rsidR="005C1446" w:rsidRPr="00B536AF" w:rsidRDefault="005C1446" w:rsidP="00B536AF">
      <w:pPr>
        <w:pStyle w:val="formattext"/>
        <w:spacing w:before="0" w:beforeAutospacing="0" w:after="0" w:afterAutospacing="0"/>
        <w:ind w:right="-1" w:firstLine="709"/>
        <w:jc w:val="both"/>
      </w:pPr>
      <w:r w:rsidRPr="00B536AF">
        <w:t>3.4.6. Получение сведений о ходе выполнения запроса о предоставлении муниципальной услуги.</w:t>
      </w:r>
    </w:p>
    <w:p w:rsidR="005C1446" w:rsidRPr="00B536AF" w:rsidRDefault="005C1446" w:rsidP="00B536AF">
      <w:pPr>
        <w:pStyle w:val="formattext"/>
        <w:spacing w:before="0" w:beforeAutospacing="0" w:after="0" w:afterAutospacing="0"/>
        <w:ind w:right="-1" w:firstLine="709"/>
        <w:jc w:val="both"/>
      </w:pPr>
      <w:r w:rsidRPr="00B536AF">
        <w:t>Заявитель имеет возможность получения информации о ходе предоставления муниципальной услуги.</w:t>
      </w:r>
    </w:p>
    <w:p w:rsidR="005C1446" w:rsidRPr="00B536AF" w:rsidRDefault="005C1446" w:rsidP="00B536AF">
      <w:pPr>
        <w:pStyle w:val="formattext"/>
        <w:spacing w:before="0" w:beforeAutospacing="0" w:after="0" w:afterAutospacing="0"/>
        <w:ind w:right="-1" w:firstLine="709"/>
        <w:jc w:val="both"/>
      </w:pPr>
      <w:r w:rsidRPr="00B536AF">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и РПГУ по выбору заявителя.</w:t>
      </w:r>
    </w:p>
    <w:p w:rsidR="005C1446" w:rsidRPr="00B536AF" w:rsidRDefault="005C1446" w:rsidP="00B536AF">
      <w:pPr>
        <w:pStyle w:val="formattext"/>
        <w:spacing w:before="0" w:beforeAutospacing="0" w:after="0" w:afterAutospacing="0"/>
        <w:ind w:right="-1" w:firstLine="709"/>
        <w:jc w:val="both"/>
      </w:pPr>
      <w:r w:rsidRPr="00B536AF">
        <w:t>При предоставлении муниципальной услуги в электронной форме заявителю направляется:</w:t>
      </w:r>
    </w:p>
    <w:p w:rsidR="005C1446" w:rsidRPr="00B536AF" w:rsidRDefault="005C1446" w:rsidP="00B536AF">
      <w:pPr>
        <w:pStyle w:val="formattext"/>
        <w:spacing w:before="0" w:beforeAutospacing="0" w:after="0" w:afterAutospacing="0"/>
        <w:ind w:right="-1" w:firstLine="709"/>
        <w:jc w:val="both"/>
      </w:pPr>
      <w:r w:rsidRPr="00B536AF">
        <w:t>а) уведомление о записи на прием в орган или многофункциональный центр (описывается в случае необходимости дополнительно);</w:t>
      </w:r>
    </w:p>
    <w:p w:rsidR="005C1446" w:rsidRPr="00B536AF" w:rsidRDefault="005C1446" w:rsidP="00B536AF">
      <w:pPr>
        <w:pStyle w:val="formattext"/>
        <w:spacing w:before="0" w:beforeAutospacing="0" w:after="0" w:afterAutospacing="0"/>
        <w:ind w:right="-1" w:firstLine="709"/>
        <w:jc w:val="both"/>
      </w:pPr>
      <w:r w:rsidRPr="00B536AF">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5C1446" w:rsidRPr="00B536AF" w:rsidRDefault="005C1446" w:rsidP="00B536AF">
      <w:pPr>
        <w:pStyle w:val="formattext"/>
        <w:spacing w:before="0" w:beforeAutospacing="0" w:after="0" w:afterAutospacing="0"/>
        <w:ind w:right="-1" w:firstLine="709"/>
        <w:jc w:val="both"/>
      </w:pPr>
      <w:r w:rsidRPr="00B536AF">
        <w:t>в) уведомление о начале процедуры предоставления муниципальной услуги (описывается в случае необходимости дополнительно);</w:t>
      </w:r>
    </w:p>
    <w:p w:rsidR="005C1446" w:rsidRPr="00B536AF" w:rsidRDefault="005C1446" w:rsidP="00B536AF">
      <w:pPr>
        <w:pStyle w:val="formattext"/>
        <w:spacing w:before="0" w:beforeAutospacing="0" w:after="0" w:afterAutospacing="0"/>
        <w:ind w:right="-1" w:firstLine="709"/>
        <w:jc w:val="both"/>
      </w:pPr>
      <w:r w:rsidRPr="00B536AF">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 дополнительно);</w:t>
      </w:r>
    </w:p>
    <w:p w:rsidR="005C1446" w:rsidRPr="00B536AF" w:rsidRDefault="005C1446" w:rsidP="00B536AF">
      <w:pPr>
        <w:pStyle w:val="formattext"/>
        <w:spacing w:before="0" w:beforeAutospacing="0" w:after="0" w:afterAutospacing="0"/>
        <w:ind w:right="-1" w:firstLine="709"/>
        <w:jc w:val="both"/>
      </w:pPr>
      <w:r w:rsidRPr="00B536AF">
        <w:t>д) уведомление о факте получения информации, подтверждающей оплату муниципальной услуги (описывается в случае необходимости дополнительно);</w:t>
      </w:r>
    </w:p>
    <w:p w:rsidR="005C1446" w:rsidRPr="00B536AF" w:rsidRDefault="005C1446" w:rsidP="00B536AF">
      <w:pPr>
        <w:pStyle w:val="formattext"/>
        <w:spacing w:before="0" w:beforeAutospacing="0" w:after="0" w:afterAutospacing="0"/>
        <w:ind w:right="-1" w:firstLine="709"/>
        <w:jc w:val="both"/>
      </w:pPr>
      <w:r w:rsidRPr="00B536AF">
        <w:t>е) уведомление о результатах рассмотрения документов, необходимых для представления муниципальной услуги (описывается в случае необходимости дополнительно);</w:t>
      </w:r>
    </w:p>
    <w:p w:rsidR="005C1446" w:rsidRPr="00B536AF" w:rsidRDefault="005C1446" w:rsidP="00B536AF">
      <w:pPr>
        <w:pStyle w:val="formattext"/>
        <w:spacing w:before="0" w:beforeAutospacing="0" w:after="0" w:afterAutospacing="0"/>
        <w:ind w:right="-1" w:firstLine="709"/>
        <w:jc w:val="both"/>
      </w:pPr>
      <w:r w:rsidRPr="00B536AF">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817CED" w:rsidRPr="00B536AF" w:rsidRDefault="005C1446" w:rsidP="00B536AF">
      <w:pPr>
        <w:pStyle w:val="formattext"/>
        <w:spacing w:before="0" w:beforeAutospacing="0" w:after="0" w:afterAutospacing="0"/>
        <w:ind w:right="-1" w:firstLine="709"/>
        <w:jc w:val="both"/>
      </w:pPr>
      <w:r w:rsidRPr="00B536AF">
        <w:t>з) уведомление о мотивированном отказе в предоставлении муниципальной услуги (описывается в случа</w:t>
      </w:r>
      <w:r w:rsidR="002E7FA3" w:rsidRPr="00B536AF">
        <w:t>е необходимости дополнительно);</w:t>
      </w:r>
    </w:p>
    <w:p w:rsidR="005C1446" w:rsidRPr="00B536AF" w:rsidRDefault="005C1446" w:rsidP="00B536AF">
      <w:pPr>
        <w:pStyle w:val="formattext"/>
        <w:spacing w:before="0" w:beforeAutospacing="0" w:after="0" w:afterAutospacing="0"/>
        <w:ind w:right="-1" w:firstLine="709"/>
        <w:jc w:val="both"/>
      </w:pPr>
      <w:r w:rsidRPr="00B536AF">
        <w:t>3.4.7. Осуществление оценки качества предоставления государственной услуги.</w:t>
      </w:r>
    </w:p>
    <w:p w:rsidR="00817CED" w:rsidRPr="00B536AF" w:rsidRDefault="005C1446" w:rsidP="00B536AF">
      <w:pPr>
        <w:pStyle w:val="formattext"/>
        <w:spacing w:before="0" w:beforeAutospacing="0" w:after="0" w:afterAutospacing="0"/>
        <w:ind w:right="-1" w:firstLine="709"/>
        <w:jc w:val="both"/>
      </w:pPr>
      <w:r w:rsidRPr="00B536AF">
        <w:t>Заявителям обеспечивается возможность оценить доступность и качество муниципальной услуги с использованием РПГУ, при условии возможности предоставления муниципаль</w:t>
      </w:r>
      <w:r w:rsidR="00E5576C" w:rsidRPr="00B536AF">
        <w:t>ной услуги в электронной форме.</w:t>
      </w:r>
    </w:p>
    <w:p w:rsidR="005C1446" w:rsidRPr="00B536AF" w:rsidRDefault="005C1446" w:rsidP="00B536AF">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B536AF">
        <w:rPr>
          <w:rFonts w:ascii="Times New Roman" w:eastAsia="Calibri" w:hAnsi="Times New Roman" w:cs="Times New Roman"/>
          <w:sz w:val="24"/>
          <w:szCs w:val="24"/>
        </w:rPr>
        <w:t>3.4.8. Досудебное (внесудебное) обжалование решений и действий (бездействия) Управления</w:t>
      </w:r>
      <w:r w:rsidR="00E61445" w:rsidRPr="00B536AF">
        <w:rPr>
          <w:rFonts w:ascii="Times New Roman" w:eastAsia="Calibri" w:hAnsi="Times New Roman" w:cs="Times New Roman"/>
          <w:sz w:val="24"/>
          <w:szCs w:val="24"/>
        </w:rPr>
        <w:t xml:space="preserve"> образования и (или) образовательного учреждения</w:t>
      </w:r>
      <w:r w:rsidRPr="00B536AF">
        <w:rPr>
          <w:rFonts w:ascii="Times New Roman" w:eastAsia="Calibri" w:hAnsi="Times New Roman" w:cs="Times New Roman"/>
          <w:sz w:val="24"/>
          <w:szCs w:val="24"/>
        </w:rPr>
        <w:t>, должностного лица Управления</w:t>
      </w:r>
      <w:r w:rsidR="00E61445" w:rsidRPr="00B536AF">
        <w:rPr>
          <w:rFonts w:ascii="Times New Roman" w:eastAsia="Calibri" w:hAnsi="Times New Roman" w:cs="Times New Roman"/>
          <w:sz w:val="24"/>
          <w:szCs w:val="24"/>
        </w:rPr>
        <w:t xml:space="preserve"> образования и (или) образовательного учреждения</w:t>
      </w:r>
      <w:r w:rsidRPr="00B536AF">
        <w:rPr>
          <w:rFonts w:ascii="Times New Roman" w:eastAsia="Calibri" w:hAnsi="Times New Roman" w:cs="Times New Roman"/>
          <w:sz w:val="24"/>
          <w:szCs w:val="24"/>
        </w:rPr>
        <w:t>, муниципального служащего.</w:t>
      </w:r>
    </w:p>
    <w:p w:rsidR="005C1446" w:rsidRPr="00B536AF" w:rsidRDefault="005C1446" w:rsidP="00B536AF">
      <w:pPr>
        <w:widowControl w:val="0"/>
        <w:autoSpaceDE w:val="0"/>
        <w:autoSpaceDN w:val="0"/>
        <w:spacing w:after="0" w:line="240" w:lineRule="auto"/>
        <w:ind w:right="-1" w:firstLine="709"/>
        <w:jc w:val="both"/>
        <w:outlineLvl w:val="0"/>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Действие описано в разделе «Досудебный (внесудебный) порядок обжалования решений и действий (бездействия) органа, предоставляющего муниципальную услугу, а также должностных лиц» настоящего административного регламента.</w:t>
      </w:r>
    </w:p>
    <w:p w:rsidR="005C1446" w:rsidRPr="00B536AF" w:rsidRDefault="005C1446" w:rsidP="00B536AF">
      <w:pPr>
        <w:autoSpaceDE w:val="0"/>
        <w:autoSpaceDN w:val="0"/>
        <w:adjustRightInd w:val="0"/>
        <w:spacing w:after="0" w:line="240" w:lineRule="auto"/>
        <w:ind w:right="-1" w:firstLine="709"/>
        <w:jc w:val="both"/>
        <w:rPr>
          <w:rFonts w:ascii="Times New Roman" w:eastAsia="Calibri" w:hAnsi="Times New Roman" w:cs="Times New Roman"/>
          <w:b/>
          <w:i/>
          <w:sz w:val="24"/>
          <w:szCs w:val="24"/>
        </w:rPr>
      </w:pPr>
    </w:p>
    <w:p w:rsidR="00DE2A29" w:rsidRPr="00B536AF" w:rsidRDefault="00DE2A29" w:rsidP="00B536AF">
      <w:pPr>
        <w:spacing w:after="0" w:line="240" w:lineRule="auto"/>
        <w:ind w:right="-1" w:firstLine="709"/>
        <w:jc w:val="center"/>
        <w:outlineLvl w:val="3"/>
        <w:rPr>
          <w:rFonts w:ascii="Times New Roman" w:eastAsia="Times New Roman" w:hAnsi="Times New Roman" w:cs="Times New Roman"/>
          <w:b/>
          <w:bCs/>
          <w:i/>
          <w:sz w:val="24"/>
          <w:szCs w:val="24"/>
          <w:lang w:eastAsia="ru-RU"/>
        </w:rPr>
      </w:pPr>
      <w:r w:rsidRPr="00B536AF">
        <w:rPr>
          <w:rFonts w:ascii="Times New Roman" w:eastAsia="Times New Roman" w:hAnsi="Times New Roman" w:cs="Times New Roman"/>
          <w:b/>
          <w:bCs/>
          <w:i/>
          <w:sz w:val="24"/>
          <w:szCs w:val="24"/>
          <w:lang w:eastAsia="ru-RU"/>
        </w:rPr>
        <w:t>3.5. Особенности предоставления муниципальной услуги</w:t>
      </w:r>
      <w:r w:rsidR="006A31B5">
        <w:rPr>
          <w:rFonts w:ascii="Times New Roman" w:eastAsia="Times New Roman" w:hAnsi="Times New Roman" w:cs="Times New Roman"/>
          <w:b/>
          <w:bCs/>
          <w:i/>
          <w:sz w:val="24"/>
          <w:szCs w:val="24"/>
          <w:lang w:eastAsia="ru-RU"/>
        </w:rPr>
        <w:t xml:space="preserve"> </w:t>
      </w:r>
      <w:r w:rsidRPr="00B536AF">
        <w:rPr>
          <w:rFonts w:ascii="Times New Roman" w:eastAsia="Times New Roman" w:hAnsi="Times New Roman" w:cs="Times New Roman"/>
          <w:b/>
          <w:bCs/>
          <w:i/>
          <w:sz w:val="24"/>
          <w:szCs w:val="24"/>
          <w:lang w:eastAsia="ru-RU"/>
        </w:rPr>
        <w:t>в многофункциональных центрах</w:t>
      </w:r>
    </w:p>
    <w:p w:rsidR="00224046" w:rsidRPr="00B536AF" w:rsidRDefault="00224046" w:rsidP="00B536AF">
      <w:pPr>
        <w:spacing w:after="0" w:line="240" w:lineRule="auto"/>
        <w:ind w:right="-1" w:firstLine="709"/>
        <w:jc w:val="center"/>
        <w:outlineLvl w:val="3"/>
        <w:rPr>
          <w:rFonts w:ascii="Times New Roman" w:eastAsia="Times New Roman" w:hAnsi="Times New Roman" w:cs="Times New Roman"/>
          <w:bCs/>
          <w:sz w:val="24"/>
          <w:szCs w:val="24"/>
          <w:lang w:eastAsia="ru-RU"/>
        </w:rPr>
      </w:pPr>
    </w:p>
    <w:p w:rsidR="00DE2A29" w:rsidRPr="00B536AF" w:rsidRDefault="00DE2A29" w:rsidP="00B536AF">
      <w:pPr>
        <w:spacing w:after="0" w:line="240" w:lineRule="auto"/>
        <w:ind w:right="-1" w:firstLine="709"/>
        <w:jc w:val="both"/>
        <w:outlineLvl w:val="3"/>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3.5.1. Порядок административных действий в случае предоставления муниципальной услуги в МФЦ:</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1) Размещение информации о порядке предоставления муниципальной услуги в помещении МФЦ.</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Размещение информации о порядке предоставления </w:t>
      </w:r>
      <w:r w:rsidR="00224046" w:rsidRPr="00B536AF">
        <w:rPr>
          <w:rFonts w:ascii="Times New Roman" w:eastAsia="Times New Roman" w:hAnsi="Times New Roman" w:cs="Times New Roman"/>
          <w:sz w:val="24"/>
          <w:szCs w:val="24"/>
          <w:lang w:eastAsia="ru-RU"/>
        </w:rPr>
        <w:t>муниципальн</w:t>
      </w:r>
      <w:r w:rsidRPr="00B536AF">
        <w:rPr>
          <w:rFonts w:ascii="Times New Roman" w:eastAsia="Times New Roman" w:hAnsi="Times New Roman" w:cs="Times New Roman"/>
          <w:sz w:val="24"/>
          <w:szCs w:val="24"/>
          <w:lang w:eastAsia="ru-RU"/>
        </w:rPr>
        <w:t>ой услуги в МФЦ осуществляется с использованием доступных средств информирования заявителей (информационные стенды, прокат видеороликов, обеспечение доступа к информационно-телекоммуникационной сети Интернет).</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2) Прием от заявителя запроса и иных документов, необходимых для предоставления муниципальной услуги.</w:t>
      </w:r>
    </w:p>
    <w:p w:rsidR="00DE2A29" w:rsidRPr="00B536AF" w:rsidRDefault="00224046"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 </w:t>
      </w:r>
      <w:r w:rsidR="00DE2A29" w:rsidRPr="00B536AF">
        <w:rPr>
          <w:rFonts w:ascii="Times New Roman" w:eastAsia="Times New Roman" w:hAnsi="Times New Roman" w:cs="Times New Roman"/>
          <w:sz w:val="24"/>
          <w:szCs w:val="24"/>
          <w:lang w:eastAsia="ru-RU"/>
        </w:rPr>
        <w:t>В МФЦ за предоставлением муниципальной услуги заявитель обращается лично, через законного представителя или доверенное лицо.</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проверку комплектности представленных документов (при наличии);</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регистрацию заявления в автоматизированной информационной системе МФЦ;</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вручение расписки о получении заявления и документов (при наличии).</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3) Передача документов из МФЦ в </w:t>
      </w:r>
      <w:r w:rsidR="00224046" w:rsidRPr="00B536AF">
        <w:rPr>
          <w:rFonts w:ascii="Times New Roman" w:eastAsia="Times New Roman" w:hAnsi="Times New Roman" w:cs="Times New Roman"/>
          <w:sz w:val="24"/>
          <w:szCs w:val="24"/>
          <w:lang w:eastAsia="ru-RU"/>
        </w:rPr>
        <w:t>Управление</w:t>
      </w:r>
      <w:r w:rsidR="00732E9C" w:rsidRPr="00B536AF">
        <w:rPr>
          <w:rFonts w:ascii="Times New Roman" w:eastAsia="Times New Roman" w:hAnsi="Times New Roman" w:cs="Times New Roman"/>
          <w:sz w:val="24"/>
          <w:szCs w:val="24"/>
          <w:lang w:eastAsia="ru-RU"/>
        </w:rPr>
        <w:t xml:space="preserve"> образования и (или) образовательное учреждение</w:t>
      </w:r>
      <w:r w:rsidRPr="00B536AF">
        <w:rPr>
          <w:rFonts w:ascii="Times New Roman" w:eastAsia="Times New Roman" w:hAnsi="Times New Roman" w:cs="Times New Roman"/>
          <w:sz w:val="24"/>
          <w:szCs w:val="24"/>
          <w:lang w:eastAsia="ru-RU"/>
        </w:rPr>
        <w:t>:</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Передача документов из МФЦ в </w:t>
      </w:r>
      <w:r w:rsidR="00224046" w:rsidRPr="00B536AF">
        <w:rPr>
          <w:rFonts w:ascii="Times New Roman" w:eastAsia="Times New Roman" w:hAnsi="Times New Roman" w:cs="Times New Roman"/>
          <w:sz w:val="24"/>
          <w:szCs w:val="24"/>
          <w:lang w:eastAsia="ru-RU"/>
        </w:rPr>
        <w:t>Управление</w:t>
      </w:r>
      <w:r w:rsidR="00732E9C" w:rsidRPr="00B536AF">
        <w:rPr>
          <w:rFonts w:ascii="Times New Roman" w:eastAsia="Times New Roman" w:hAnsi="Times New Roman" w:cs="Times New Roman"/>
          <w:sz w:val="24"/>
          <w:szCs w:val="24"/>
          <w:lang w:eastAsia="ru-RU"/>
        </w:rPr>
        <w:t xml:space="preserve"> образования</w:t>
      </w:r>
      <w:r w:rsidR="00D1744F" w:rsidRPr="00B536AF">
        <w:rPr>
          <w:rFonts w:ascii="Times New Roman" w:eastAsia="Times New Roman" w:hAnsi="Times New Roman" w:cs="Times New Roman"/>
          <w:sz w:val="24"/>
          <w:szCs w:val="24"/>
          <w:lang w:eastAsia="ru-RU"/>
        </w:rPr>
        <w:t xml:space="preserve"> </w:t>
      </w:r>
      <w:r w:rsidR="00732E9C" w:rsidRPr="00B536AF">
        <w:rPr>
          <w:rFonts w:ascii="Times New Roman" w:eastAsia="Times New Roman" w:hAnsi="Times New Roman" w:cs="Times New Roman"/>
          <w:sz w:val="24"/>
          <w:szCs w:val="24"/>
          <w:lang w:eastAsia="ru-RU"/>
        </w:rPr>
        <w:t>и (или) образовательное учреждение</w:t>
      </w:r>
      <w:r w:rsidR="00224046" w:rsidRPr="00B536AF">
        <w:rPr>
          <w:rFonts w:ascii="Times New Roman" w:eastAsia="Times New Roman" w:hAnsi="Times New Roman" w:cs="Times New Roman"/>
          <w:sz w:val="24"/>
          <w:szCs w:val="24"/>
          <w:lang w:eastAsia="ru-RU"/>
        </w:rPr>
        <w:t xml:space="preserve"> </w:t>
      </w:r>
      <w:r w:rsidRPr="00B536AF">
        <w:rPr>
          <w:rFonts w:ascii="Times New Roman" w:eastAsia="Times New Roman" w:hAnsi="Times New Roman" w:cs="Times New Roman"/>
          <w:sz w:val="24"/>
          <w:szCs w:val="24"/>
          <w:lang w:eastAsia="ru-RU"/>
        </w:rPr>
        <w:t>осуществляется посредством их доставки на бумажном носителе курьером МФЦ и/или в электронном виде, либо почтовым отправлением.</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4) Направление результата предоставления муниципальной услуги в МФЦ (указывается, если возможность выдачи результата услуги через МФЦ предусмотрена нормативными правовыми актами).</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Должностное лицо </w:t>
      </w:r>
      <w:r w:rsidR="00224046" w:rsidRPr="00B536AF">
        <w:rPr>
          <w:rFonts w:ascii="Times New Roman" w:eastAsia="Times New Roman" w:hAnsi="Times New Roman" w:cs="Times New Roman"/>
          <w:sz w:val="24"/>
          <w:szCs w:val="24"/>
          <w:lang w:eastAsia="ru-RU"/>
        </w:rPr>
        <w:t>Управления</w:t>
      </w:r>
      <w:r w:rsidR="00732E9C" w:rsidRPr="00B536AF">
        <w:rPr>
          <w:rFonts w:ascii="Times New Roman" w:eastAsia="Times New Roman" w:hAnsi="Times New Roman" w:cs="Times New Roman"/>
          <w:sz w:val="24"/>
          <w:szCs w:val="24"/>
          <w:lang w:eastAsia="ru-RU"/>
        </w:rPr>
        <w:t xml:space="preserve"> образования</w:t>
      </w:r>
      <w:r w:rsidR="00D1744F" w:rsidRPr="00B536AF">
        <w:rPr>
          <w:rFonts w:ascii="Times New Roman" w:eastAsia="Times New Roman" w:hAnsi="Times New Roman" w:cs="Times New Roman"/>
          <w:sz w:val="24"/>
          <w:szCs w:val="24"/>
          <w:lang w:eastAsia="ru-RU"/>
        </w:rPr>
        <w:t xml:space="preserve"> </w:t>
      </w:r>
      <w:r w:rsidR="00732E9C" w:rsidRPr="00B536AF">
        <w:rPr>
          <w:rFonts w:ascii="Times New Roman" w:eastAsia="Times New Roman" w:hAnsi="Times New Roman" w:cs="Times New Roman"/>
          <w:sz w:val="24"/>
          <w:szCs w:val="24"/>
          <w:lang w:eastAsia="ru-RU"/>
        </w:rPr>
        <w:t>и (или) образовательного учреждения</w:t>
      </w:r>
      <w:r w:rsidRPr="00B536AF">
        <w:rPr>
          <w:rFonts w:ascii="Times New Roman" w:eastAsia="Times New Roman" w:hAnsi="Times New Roman" w:cs="Times New Roman"/>
          <w:sz w:val="24"/>
          <w:szCs w:val="24"/>
          <w:lang w:eastAsia="ru-RU"/>
        </w:rPr>
        <w:t>,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и/или в электронном виде, либо почтовым отправлением.</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5) Выдача результатов муниципальной услуги (указывается, если возможность выдачи результата услуги через МФЦ предусмотрена нормативными правовыми актами).</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817CED"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Специалист МФЦ выдает результат оказания муниципальной услуги заявителю в момент обращения заявителя в МФЦ за его получением.</w:t>
      </w:r>
    </w:p>
    <w:p w:rsidR="00DE2A29" w:rsidRPr="00B536AF" w:rsidRDefault="00DE2A29"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3.5.2. Особенности выполнения указанных административных действий устанавливаются соглашением о взаимодействии, заключенным между </w:t>
      </w:r>
      <w:r w:rsidR="00224046" w:rsidRPr="00B536AF">
        <w:rPr>
          <w:rFonts w:ascii="Times New Roman" w:eastAsia="Times New Roman" w:hAnsi="Times New Roman" w:cs="Times New Roman"/>
          <w:sz w:val="24"/>
          <w:szCs w:val="24"/>
          <w:lang w:eastAsia="ru-RU"/>
        </w:rPr>
        <w:t>Управлением</w:t>
      </w:r>
      <w:r w:rsidR="00732E9C" w:rsidRPr="00B536AF">
        <w:rPr>
          <w:rFonts w:ascii="Times New Roman" w:eastAsia="Times New Roman" w:hAnsi="Times New Roman" w:cs="Times New Roman"/>
          <w:sz w:val="24"/>
          <w:szCs w:val="24"/>
          <w:lang w:eastAsia="ru-RU"/>
        </w:rPr>
        <w:t xml:space="preserve"> образования</w:t>
      </w:r>
      <w:r w:rsidRPr="00B536AF">
        <w:rPr>
          <w:rFonts w:ascii="Times New Roman" w:eastAsia="Times New Roman" w:hAnsi="Times New Roman" w:cs="Times New Roman"/>
          <w:sz w:val="24"/>
          <w:szCs w:val="24"/>
          <w:lang w:eastAsia="ru-RU"/>
        </w:rPr>
        <w:t xml:space="preserve"> и МФЦ.</w:t>
      </w:r>
    </w:p>
    <w:p w:rsidR="00817CED" w:rsidRPr="00B536AF" w:rsidRDefault="00817CED" w:rsidP="00B536AF">
      <w:pPr>
        <w:spacing w:after="0" w:line="240" w:lineRule="auto"/>
        <w:ind w:right="-1" w:firstLine="709"/>
        <w:jc w:val="both"/>
        <w:rPr>
          <w:rFonts w:ascii="Times New Roman" w:eastAsia="Calibri" w:hAnsi="Times New Roman" w:cs="Times New Roman"/>
          <w:sz w:val="24"/>
          <w:szCs w:val="24"/>
        </w:rPr>
      </w:pPr>
    </w:p>
    <w:p w:rsidR="005C0996" w:rsidRPr="00B536AF" w:rsidRDefault="005C0996" w:rsidP="00B536AF">
      <w:pPr>
        <w:widowControl w:val="0"/>
        <w:autoSpaceDE w:val="0"/>
        <w:autoSpaceDN w:val="0"/>
        <w:spacing w:after="0" w:line="240" w:lineRule="auto"/>
        <w:ind w:right="-1" w:firstLine="709"/>
        <w:jc w:val="center"/>
        <w:outlineLvl w:val="0"/>
        <w:rPr>
          <w:rFonts w:ascii="Times New Roman" w:eastAsia="Times New Roman" w:hAnsi="Times New Roman" w:cs="Times New Roman"/>
          <w:b/>
          <w:sz w:val="24"/>
          <w:szCs w:val="24"/>
          <w:lang w:eastAsia="ru-RU"/>
        </w:rPr>
      </w:pPr>
      <w:r w:rsidRPr="00B536AF">
        <w:rPr>
          <w:rFonts w:ascii="Times New Roman" w:eastAsia="Times New Roman" w:hAnsi="Times New Roman" w:cs="Times New Roman"/>
          <w:b/>
          <w:sz w:val="24"/>
          <w:szCs w:val="24"/>
          <w:lang w:eastAsia="ru-RU"/>
        </w:rPr>
        <w:t>Раздел 4. ФОРМЫ КОНТРОЛЯ</w:t>
      </w:r>
      <w:r w:rsidR="00A9512A" w:rsidRPr="00B536AF">
        <w:rPr>
          <w:rFonts w:ascii="Times New Roman" w:eastAsia="Times New Roman" w:hAnsi="Times New Roman" w:cs="Times New Roman"/>
          <w:b/>
          <w:sz w:val="24"/>
          <w:szCs w:val="24"/>
          <w:lang w:eastAsia="ru-RU"/>
        </w:rPr>
        <w:t xml:space="preserve"> </w:t>
      </w:r>
      <w:r w:rsidRPr="00B536AF">
        <w:rPr>
          <w:rFonts w:ascii="Times New Roman" w:eastAsia="Times New Roman" w:hAnsi="Times New Roman" w:cs="Times New Roman"/>
          <w:b/>
          <w:sz w:val="24"/>
          <w:szCs w:val="24"/>
          <w:lang w:eastAsia="ru-RU"/>
        </w:rPr>
        <w:t>ЗА ИСПОЛНЕНИЕМ АДМИНИСТРАТИВНОГО РЕГЛАМЕНТА</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6A31B5">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4.1. Порядок осуществления контроля за соблюдением</w:t>
      </w:r>
      <w:r w:rsidR="006A31B5">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и исполнением ответственными должностными лицами</w:t>
      </w:r>
      <w:r w:rsidR="006A31B5">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положений административного регламента и иных</w:t>
      </w:r>
      <w:r w:rsidR="006A31B5">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нормативных правовых актов, устанавливающих требования</w:t>
      </w:r>
      <w:r w:rsidR="006A31B5">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к предоставлению муниципальной услуги,</w:t>
      </w:r>
      <w:r w:rsidR="006A31B5">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а также принятием ими решений</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w:t>
      </w:r>
      <w:r w:rsidR="00054E31" w:rsidRPr="00B536AF">
        <w:rPr>
          <w:rFonts w:ascii="Times New Roman" w:eastAsia="Times New Roman" w:hAnsi="Times New Roman" w:cs="Times New Roman"/>
          <w:sz w:val="24"/>
          <w:szCs w:val="24"/>
          <w:lang w:eastAsia="ru-RU"/>
        </w:rPr>
        <w:t>Управления</w:t>
      </w:r>
      <w:r w:rsidR="001B4A7B" w:rsidRPr="00B536AF">
        <w:rPr>
          <w:rFonts w:ascii="Times New Roman" w:eastAsia="Times New Roman" w:hAnsi="Times New Roman" w:cs="Times New Roman"/>
          <w:sz w:val="24"/>
          <w:szCs w:val="24"/>
          <w:lang w:eastAsia="ru-RU"/>
        </w:rPr>
        <w:t xml:space="preserve"> образования</w:t>
      </w:r>
      <w:r w:rsidR="00D1744F" w:rsidRPr="00B536AF">
        <w:rPr>
          <w:rFonts w:ascii="Times New Roman" w:eastAsia="Times New Roman" w:hAnsi="Times New Roman" w:cs="Times New Roman"/>
          <w:sz w:val="24"/>
          <w:szCs w:val="24"/>
          <w:lang w:eastAsia="ru-RU"/>
        </w:rPr>
        <w:t xml:space="preserve"> </w:t>
      </w:r>
      <w:r w:rsidR="001B4A7B" w:rsidRPr="00B536AF">
        <w:rPr>
          <w:rFonts w:ascii="Times New Roman" w:eastAsia="Times New Roman" w:hAnsi="Times New Roman" w:cs="Times New Roman"/>
          <w:sz w:val="24"/>
          <w:szCs w:val="24"/>
          <w:lang w:eastAsia="ru-RU"/>
        </w:rPr>
        <w:t>и (или) образовательным учреждением</w:t>
      </w:r>
      <w:r w:rsidRPr="00B536AF">
        <w:rPr>
          <w:rFonts w:ascii="Times New Roman" w:eastAsia="Times New Roman" w:hAnsi="Times New Roman" w:cs="Times New Roman"/>
          <w:sz w:val="24"/>
          <w:szCs w:val="24"/>
          <w:lang w:eastAsia="ru-RU"/>
        </w:rPr>
        <w:t>.</w:t>
      </w:r>
    </w:p>
    <w:p w:rsidR="001B4A7B" w:rsidRPr="00B536AF" w:rsidRDefault="005C0996" w:rsidP="00B536AF">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Контроль за полнотой и качеством предоставления </w:t>
      </w:r>
      <w:r w:rsidRPr="00B536AF">
        <w:rPr>
          <w:rFonts w:ascii="Times New Roman" w:eastAsia="Calibri" w:hAnsi="Times New Roman" w:cs="Times New Roman"/>
          <w:sz w:val="24"/>
          <w:szCs w:val="24"/>
        </w:rPr>
        <w:t xml:space="preserve">муниципальной </w:t>
      </w:r>
      <w:r w:rsidRPr="00B536AF">
        <w:rPr>
          <w:rFonts w:ascii="Times New Roman" w:eastAsia="Times New Roman" w:hAnsi="Times New Roman" w:cs="Times New Roman"/>
          <w:sz w:val="24"/>
          <w:szCs w:val="24"/>
          <w:lang w:eastAsia="ru-RU"/>
        </w:rPr>
        <w:t>услуги включает в себя проведение плановых и внеплановых проверок, направленных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1B4A7B" w:rsidRPr="00B536AF" w:rsidRDefault="001B4A7B" w:rsidP="00B536AF">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hAnsi="Times New Roman" w:cs="Times New Roman"/>
          <w:sz w:val="24"/>
          <w:szCs w:val="24"/>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руководители образовательных </w:t>
      </w:r>
      <w:r w:rsidR="00F61897" w:rsidRPr="00B536AF">
        <w:rPr>
          <w:rFonts w:ascii="Times New Roman" w:hAnsi="Times New Roman" w:cs="Times New Roman"/>
          <w:sz w:val="24"/>
          <w:szCs w:val="24"/>
        </w:rPr>
        <w:t>учреждений</w:t>
      </w:r>
      <w:r w:rsidRPr="00B536AF">
        <w:rPr>
          <w:rFonts w:ascii="Times New Roman" w:hAnsi="Times New Roman" w:cs="Times New Roman"/>
          <w:sz w:val="24"/>
          <w:szCs w:val="24"/>
        </w:rPr>
        <w:t xml:space="preserve">, ответственные за организацию работы по предоставлению муниципальной услуги, принимают меры по устранению таких нарушений и направляют начальнику </w:t>
      </w:r>
      <w:r w:rsidR="00F61897" w:rsidRPr="00B536AF">
        <w:rPr>
          <w:rFonts w:ascii="Times New Roman" w:hAnsi="Times New Roman" w:cs="Times New Roman"/>
          <w:sz w:val="24"/>
          <w:szCs w:val="24"/>
        </w:rPr>
        <w:t>Управления</w:t>
      </w:r>
      <w:r w:rsidRPr="00B536AF">
        <w:rPr>
          <w:rFonts w:ascii="Times New Roman" w:hAnsi="Times New Roman" w:cs="Times New Roman"/>
          <w:sz w:val="24"/>
          <w:szCs w:val="24"/>
        </w:rPr>
        <w:t xml:space="preserve"> образования предложения о применении или неприменении мер ответственности в отношении должностных лиц, допустивших нарушения.</w:t>
      </w:r>
    </w:p>
    <w:p w:rsidR="001B4A7B" w:rsidRPr="00B536AF" w:rsidRDefault="001B4A7B" w:rsidP="00B536AF">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4.2. Ответственность должностных лиц за решения и действия (бездействие), принимаемые</w:t>
      </w:r>
      <w:r w:rsidR="00224046" w:rsidRP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(осуществляемые) в ходе предоставления муниципальной услуги</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 </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5C0996" w:rsidRPr="00B536AF" w:rsidRDefault="005C0996" w:rsidP="00B536AF">
      <w:pPr>
        <w:widowControl w:val="0"/>
        <w:autoSpaceDE w:val="0"/>
        <w:autoSpaceDN w:val="0"/>
        <w:spacing w:after="0" w:line="240" w:lineRule="auto"/>
        <w:ind w:right="-1" w:firstLine="709"/>
        <w:jc w:val="center"/>
        <w:outlineLvl w:val="1"/>
        <w:rPr>
          <w:rFonts w:ascii="Times New Roman" w:eastAsia="Times New Roman" w:hAnsi="Times New Roman" w:cs="Times New Roman"/>
          <w:b/>
          <w:i/>
          <w:sz w:val="24"/>
          <w:szCs w:val="24"/>
          <w:lang w:eastAsia="ru-RU"/>
        </w:rPr>
      </w:pPr>
      <w:r w:rsidRPr="00B536AF">
        <w:rPr>
          <w:rFonts w:ascii="Times New Roman" w:eastAsia="Times New Roman" w:hAnsi="Times New Roman" w:cs="Times New Roman"/>
          <w:b/>
          <w:i/>
          <w:sz w:val="24"/>
          <w:szCs w:val="24"/>
          <w:lang w:eastAsia="ru-RU"/>
        </w:rPr>
        <w:t>4.3. Положения, характеризующие требования</w:t>
      </w:r>
      <w:r w:rsidR="00224046" w:rsidRP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к формам контроля за предоставлением муниципальной услуги со стороны граждан,</w:t>
      </w:r>
      <w:r w:rsidR="00224046" w:rsidRPr="00B536AF">
        <w:rPr>
          <w:rFonts w:ascii="Times New Roman" w:eastAsia="Times New Roman" w:hAnsi="Times New Roman" w:cs="Times New Roman"/>
          <w:b/>
          <w:i/>
          <w:sz w:val="24"/>
          <w:szCs w:val="24"/>
          <w:lang w:eastAsia="ru-RU"/>
        </w:rPr>
        <w:t xml:space="preserve"> </w:t>
      </w:r>
      <w:r w:rsidRPr="00B536AF">
        <w:rPr>
          <w:rFonts w:ascii="Times New Roman" w:eastAsia="Times New Roman" w:hAnsi="Times New Roman" w:cs="Times New Roman"/>
          <w:b/>
          <w:i/>
          <w:sz w:val="24"/>
          <w:szCs w:val="24"/>
          <w:lang w:eastAsia="ru-RU"/>
        </w:rPr>
        <w:t>их объединений и организаций</w:t>
      </w:r>
    </w:p>
    <w:p w:rsidR="005C0996" w:rsidRPr="00B536AF" w:rsidRDefault="005C0996"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DE7AE7" w:rsidRPr="00B536AF" w:rsidRDefault="00DE7AE7" w:rsidP="00B536AF">
      <w:pPr>
        <w:pStyle w:val="a8"/>
        <w:spacing w:before="0" w:beforeAutospacing="0" w:after="0" w:afterAutospacing="0"/>
        <w:ind w:right="-1" w:firstLine="709"/>
        <w:jc w:val="both"/>
      </w:pPr>
      <w:r w:rsidRPr="00B536AF">
        <w:t>4.3.1.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образовательных учреждений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E7AE7" w:rsidRPr="00B536AF" w:rsidRDefault="00DE7AE7" w:rsidP="00B536AF">
      <w:pPr>
        <w:pStyle w:val="a8"/>
        <w:spacing w:before="0" w:beforeAutospacing="0" w:after="0" w:afterAutospacing="0"/>
        <w:ind w:right="-1" w:firstLine="709"/>
        <w:jc w:val="both"/>
      </w:pPr>
      <w:r w:rsidRPr="00B536AF">
        <w:t xml:space="preserve">4.3.2. Должностные лица Управления образования, образовательного учреждения принимают меры к прекращению допущенных нарушений, устраняют причины и условия, способствующие совершению нарушений. </w:t>
      </w:r>
    </w:p>
    <w:p w:rsidR="00DE7AE7" w:rsidRPr="00B536AF" w:rsidRDefault="00DE7AE7" w:rsidP="00B536AF">
      <w:pPr>
        <w:pStyle w:val="a8"/>
        <w:spacing w:before="0" w:beforeAutospacing="0" w:after="0" w:afterAutospacing="0"/>
        <w:ind w:right="-1" w:firstLine="709"/>
        <w:jc w:val="both"/>
      </w:pPr>
      <w:r w:rsidRPr="00B536AF">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17CED" w:rsidRPr="00B536AF" w:rsidRDefault="00817CED" w:rsidP="00B536AF">
      <w:pPr>
        <w:widowControl w:val="0"/>
        <w:autoSpaceDE w:val="0"/>
        <w:autoSpaceDN w:val="0"/>
        <w:spacing w:after="0" w:line="240" w:lineRule="auto"/>
        <w:ind w:right="-1" w:firstLine="709"/>
        <w:jc w:val="center"/>
        <w:rPr>
          <w:rFonts w:ascii="Times New Roman" w:eastAsia="Times New Roman" w:hAnsi="Times New Roman" w:cs="Times New Roman"/>
          <w:sz w:val="24"/>
          <w:szCs w:val="24"/>
          <w:lang w:eastAsia="ru-RU"/>
        </w:rPr>
      </w:pPr>
    </w:p>
    <w:p w:rsidR="00224046" w:rsidRPr="00B536AF" w:rsidRDefault="005C0996" w:rsidP="00B536AF">
      <w:pPr>
        <w:pStyle w:val="3"/>
        <w:spacing w:before="0" w:line="240" w:lineRule="auto"/>
        <w:ind w:right="-1" w:firstLine="709"/>
        <w:jc w:val="center"/>
        <w:rPr>
          <w:rFonts w:ascii="Times New Roman" w:eastAsia="Times New Roman" w:hAnsi="Times New Roman" w:cs="Times New Roman"/>
          <w:b/>
          <w:bCs/>
          <w:color w:val="auto"/>
          <w:lang w:eastAsia="ru-RU"/>
        </w:rPr>
      </w:pPr>
      <w:r w:rsidRPr="00B536AF">
        <w:rPr>
          <w:rFonts w:ascii="Times New Roman" w:eastAsia="Times New Roman" w:hAnsi="Times New Roman" w:cs="Times New Roman"/>
          <w:b/>
          <w:color w:val="auto"/>
          <w:lang w:eastAsia="ru-RU"/>
        </w:rPr>
        <w:t xml:space="preserve">Раздел 5. </w:t>
      </w:r>
      <w:r w:rsidR="00224046" w:rsidRPr="00B536AF">
        <w:rPr>
          <w:rFonts w:ascii="Times New Roman" w:eastAsia="Times New Roman" w:hAnsi="Times New Roman" w:cs="Times New Roman"/>
          <w:b/>
          <w:bCs/>
          <w:color w:val="auto"/>
          <w:lang w:eastAsia="ru-RU"/>
        </w:rPr>
        <w:t xml:space="preserve">ДОСУДЕБНЫЙ (ВНЕСУДЕБНЫЙ) ПОРЯДОК </w:t>
      </w:r>
    </w:p>
    <w:p w:rsidR="00224046" w:rsidRPr="00B536AF" w:rsidRDefault="00224046" w:rsidP="00B536AF">
      <w:pPr>
        <w:pStyle w:val="3"/>
        <w:spacing w:before="0" w:line="240" w:lineRule="auto"/>
        <w:ind w:right="-1" w:firstLine="709"/>
        <w:jc w:val="center"/>
        <w:rPr>
          <w:rFonts w:ascii="Times New Roman" w:eastAsia="Times New Roman" w:hAnsi="Times New Roman" w:cs="Times New Roman"/>
          <w:b/>
          <w:bCs/>
          <w:color w:val="auto"/>
          <w:lang w:eastAsia="ru-RU"/>
        </w:rPr>
      </w:pPr>
      <w:r w:rsidRPr="00B536AF">
        <w:rPr>
          <w:rFonts w:ascii="Times New Roman" w:eastAsia="Times New Roman" w:hAnsi="Times New Roman" w:cs="Times New Roman"/>
          <w:b/>
          <w:bCs/>
          <w:color w:val="auto"/>
          <w:lang w:eastAsia="ru-RU"/>
        </w:rPr>
        <w:t>ОБЖАЛОВАНИЯ РЕШЕНИЙ И ДЕЙСТВИЙ (БЕЗДЕЙСТВИЯ) 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5C0996" w:rsidRPr="00B536AF" w:rsidRDefault="005C0996" w:rsidP="00B536AF">
      <w:pPr>
        <w:widowControl w:val="0"/>
        <w:autoSpaceDE w:val="0"/>
        <w:autoSpaceDN w:val="0"/>
        <w:spacing w:after="0" w:line="240" w:lineRule="auto"/>
        <w:ind w:right="-1" w:firstLine="709"/>
        <w:jc w:val="center"/>
        <w:outlineLvl w:val="0"/>
        <w:rPr>
          <w:rFonts w:ascii="Times New Roman" w:eastAsia="Times New Roman" w:hAnsi="Times New Roman" w:cs="Times New Roman"/>
          <w:b/>
          <w:sz w:val="24"/>
          <w:szCs w:val="24"/>
          <w:lang w:eastAsia="ru-RU"/>
        </w:rPr>
      </w:pPr>
    </w:p>
    <w:p w:rsidR="00817CED" w:rsidRPr="00B536AF" w:rsidRDefault="00817CED" w:rsidP="00B536AF">
      <w:pPr>
        <w:pStyle w:val="ConsPlusNormal"/>
        <w:ind w:right="-1" w:firstLine="709"/>
        <w:jc w:val="center"/>
        <w:outlineLvl w:val="2"/>
        <w:rPr>
          <w:rFonts w:ascii="Times New Roman" w:hAnsi="Times New Roman" w:cs="Times New Roman"/>
          <w:b/>
          <w:i/>
          <w:sz w:val="24"/>
          <w:szCs w:val="24"/>
        </w:rPr>
      </w:pPr>
      <w:r w:rsidRPr="00B536AF">
        <w:rPr>
          <w:rFonts w:ascii="Times New Roman" w:hAnsi="Times New Roman" w:cs="Times New Roman"/>
          <w:b/>
          <w:i/>
          <w:sz w:val="24"/>
          <w:szCs w:val="24"/>
        </w:rPr>
        <w:t>5.1. Информация для заявителя о его праве подать жалобу на решение и (или) действие (бездействие) Управления</w:t>
      </w:r>
      <w:r w:rsidR="00612BD3" w:rsidRPr="00B536AF">
        <w:rPr>
          <w:rFonts w:ascii="Times New Roman" w:hAnsi="Times New Roman" w:cs="Times New Roman"/>
          <w:b/>
          <w:i/>
          <w:sz w:val="24"/>
          <w:szCs w:val="24"/>
        </w:rPr>
        <w:t xml:space="preserve"> образования</w:t>
      </w:r>
      <w:r w:rsidRPr="00B536AF">
        <w:rPr>
          <w:rFonts w:ascii="Times New Roman" w:hAnsi="Times New Roman" w:cs="Times New Roman"/>
          <w:b/>
          <w:i/>
          <w:sz w:val="24"/>
          <w:szCs w:val="24"/>
        </w:rPr>
        <w:t>, МФЦ, а также их должностных лиц, муниципальных служащих, работников</w:t>
      </w:r>
    </w:p>
    <w:p w:rsidR="00817CED" w:rsidRPr="00B536AF" w:rsidRDefault="00817CED" w:rsidP="00B536AF">
      <w:pPr>
        <w:pStyle w:val="ConsPlusNormal"/>
        <w:ind w:right="-1" w:firstLine="709"/>
        <w:jc w:val="both"/>
        <w:rPr>
          <w:rFonts w:ascii="Times New Roman" w:hAnsi="Times New Roman" w:cs="Times New Roman"/>
          <w:b/>
          <w:i/>
          <w:sz w:val="24"/>
          <w:szCs w:val="24"/>
        </w:rPr>
      </w:pP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Заявитель имеет право подать жалобу на решение и (или) действие (бездействие) Управления</w:t>
      </w:r>
      <w:r w:rsidR="007D1670" w:rsidRPr="00B536AF">
        <w:rPr>
          <w:rFonts w:ascii="Times New Roman" w:hAnsi="Times New Roman" w:cs="Times New Roman"/>
          <w:sz w:val="24"/>
          <w:szCs w:val="24"/>
        </w:rPr>
        <w:t xml:space="preserve"> образования</w:t>
      </w:r>
      <w:r w:rsidRPr="00B536AF">
        <w:rPr>
          <w:rFonts w:ascii="Times New Roman" w:hAnsi="Times New Roman" w:cs="Times New Roman"/>
          <w:sz w:val="24"/>
          <w:szCs w:val="24"/>
        </w:rPr>
        <w:t>, МФЦ, а также их должностных лиц, муниципальных служащих, работников.</w:t>
      </w:r>
    </w:p>
    <w:p w:rsidR="007D1670" w:rsidRPr="00B536AF" w:rsidRDefault="007D1670"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7" w:history="1">
        <w:r w:rsidRPr="00B536AF">
          <w:rPr>
            <w:rFonts w:ascii="Times New Roman" w:eastAsia="Times New Roman" w:hAnsi="Times New Roman" w:cs="Times New Roman"/>
            <w:sz w:val="24"/>
            <w:szCs w:val="24"/>
            <w:lang w:eastAsia="ru-RU"/>
          </w:rPr>
          <w:t>частью 1 статьи 11.2</w:t>
        </w:r>
      </w:hyperlink>
      <w:r w:rsidRPr="00B536AF">
        <w:rPr>
          <w:rFonts w:ascii="Times New Roman" w:eastAsia="Times New Roman" w:hAnsi="Times New Roman" w:cs="Times New Roman"/>
          <w:sz w:val="24"/>
          <w:szCs w:val="24"/>
          <w:lang w:eastAsia="ru-RU"/>
        </w:rPr>
        <w:t xml:space="preserve"> Федерального закона № 210-ФЗ, незамедлительно направляет имеющиеся материалы в органы прокуратуры.</w:t>
      </w:r>
    </w:p>
    <w:p w:rsidR="007D1670" w:rsidRPr="00B536AF" w:rsidRDefault="007D1670" w:rsidP="00B536AF">
      <w:pPr>
        <w:pStyle w:val="ConsPlusNormal"/>
        <w:ind w:right="-1" w:firstLine="709"/>
        <w:jc w:val="both"/>
        <w:rPr>
          <w:rFonts w:ascii="Times New Roman" w:hAnsi="Times New Roman" w:cs="Times New Roman"/>
          <w:sz w:val="24"/>
          <w:szCs w:val="24"/>
        </w:rPr>
      </w:pPr>
    </w:p>
    <w:p w:rsidR="00817CED" w:rsidRPr="00B536AF" w:rsidRDefault="00817CED" w:rsidP="00B536AF">
      <w:pPr>
        <w:pStyle w:val="ConsPlusNormal"/>
        <w:ind w:right="-1" w:firstLine="709"/>
        <w:jc w:val="center"/>
        <w:outlineLvl w:val="2"/>
        <w:rPr>
          <w:rFonts w:ascii="Times New Roman" w:hAnsi="Times New Roman" w:cs="Times New Roman"/>
          <w:b/>
          <w:i/>
          <w:sz w:val="24"/>
          <w:szCs w:val="24"/>
        </w:rPr>
      </w:pPr>
      <w:r w:rsidRPr="00B536AF">
        <w:rPr>
          <w:rFonts w:ascii="Times New Roman" w:hAnsi="Times New Roman" w:cs="Times New Roman"/>
          <w:b/>
          <w:i/>
          <w:sz w:val="24"/>
          <w:szCs w:val="24"/>
        </w:rPr>
        <w:t>5.2. Предмет жалобы</w:t>
      </w:r>
    </w:p>
    <w:p w:rsidR="00817CED" w:rsidRPr="00B536AF" w:rsidRDefault="00817CED" w:rsidP="00B536AF">
      <w:pPr>
        <w:pStyle w:val="ConsPlusNormal"/>
        <w:ind w:right="-1" w:firstLine="709"/>
        <w:jc w:val="center"/>
        <w:rPr>
          <w:rFonts w:ascii="Times New Roman" w:hAnsi="Times New Roman" w:cs="Times New Roman"/>
          <w:sz w:val="24"/>
          <w:szCs w:val="24"/>
        </w:rPr>
      </w:pP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Заявитель может обратиться с жалобой в том числе в следующих случаях:</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1) нарушение срока регистрации запроса о пре</w:t>
      </w:r>
      <w:r w:rsidR="00E5576C" w:rsidRPr="00B536AF">
        <w:rPr>
          <w:rFonts w:ascii="Times New Roman" w:hAnsi="Times New Roman" w:cs="Times New Roman"/>
          <w:sz w:val="24"/>
          <w:szCs w:val="24"/>
        </w:rPr>
        <w:t xml:space="preserve">доставлении </w:t>
      </w:r>
      <w:r w:rsidRPr="00B536AF">
        <w:rPr>
          <w:rFonts w:ascii="Times New Roman" w:hAnsi="Times New Roman" w:cs="Times New Roman"/>
          <w:sz w:val="24"/>
          <w:szCs w:val="24"/>
        </w:rPr>
        <w:t xml:space="preserve">муниципальной услуги, запроса, указанного в </w:t>
      </w:r>
      <w:hyperlink r:id="rId28" w:history="1">
        <w:r w:rsidRPr="00B536AF">
          <w:rPr>
            <w:rFonts w:ascii="Times New Roman" w:hAnsi="Times New Roman" w:cs="Times New Roman"/>
            <w:sz w:val="24"/>
            <w:szCs w:val="24"/>
          </w:rPr>
          <w:t>статье 15.1</w:t>
        </w:r>
      </w:hyperlink>
      <w:r w:rsidRPr="00B536AF">
        <w:rPr>
          <w:rFonts w:ascii="Times New Roman" w:hAnsi="Times New Roman" w:cs="Times New Roman"/>
          <w:sz w:val="24"/>
          <w:szCs w:val="24"/>
        </w:rPr>
        <w:t xml:space="preserve"> настоящего ФЗ № 210-ФЗ;</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history="1">
        <w:r w:rsidRPr="00B536AF">
          <w:rPr>
            <w:rFonts w:ascii="Times New Roman" w:hAnsi="Times New Roman" w:cs="Times New Roman"/>
            <w:sz w:val="24"/>
            <w:szCs w:val="24"/>
          </w:rPr>
          <w:t>частью 1.3 статьи 16</w:t>
        </w:r>
      </w:hyperlink>
      <w:r w:rsidRPr="00B536AF">
        <w:rPr>
          <w:rFonts w:ascii="Times New Roman" w:hAnsi="Times New Roman" w:cs="Times New Roman"/>
          <w:sz w:val="24"/>
          <w:szCs w:val="24"/>
        </w:rPr>
        <w:t xml:space="preserve"> настоящего ФЗ № 210-ФЗ;</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history="1">
        <w:r w:rsidRPr="00B536AF">
          <w:rPr>
            <w:rFonts w:ascii="Times New Roman" w:hAnsi="Times New Roman" w:cs="Times New Roman"/>
            <w:sz w:val="24"/>
            <w:szCs w:val="24"/>
          </w:rPr>
          <w:t>частью 1.3 статьи 16</w:t>
        </w:r>
      </w:hyperlink>
      <w:r w:rsidRPr="00B536AF">
        <w:rPr>
          <w:rFonts w:ascii="Times New Roman" w:hAnsi="Times New Roman" w:cs="Times New Roman"/>
          <w:sz w:val="24"/>
          <w:szCs w:val="24"/>
        </w:rPr>
        <w:t xml:space="preserve"> настоящего ФЗ № 210-ФЗ;</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1" w:history="1">
        <w:r w:rsidRPr="00B536AF">
          <w:rPr>
            <w:rFonts w:ascii="Times New Roman" w:hAnsi="Times New Roman" w:cs="Times New Roman"/>
            <w:sz w:val="24"/>
            <w:szCs w:val="24"/>
          </w:rPr>
          <w:t>частью 1.1 статьи 16</w:t>
        </w:r>
      </w:hyperlink>
      <w:r w:rsidRPr="00B536AF">
        <w:rPr>
          <w:rFonts w:ascii="Times New Roman" w:hAnsi="Times New Roman" w:cs="Times New Roman"/>
          <w:sz w:val="24"/>
          <w:szCs w:val="24"/>
        </w:rPr>
        <w:t xml:space="preserve"> настоящего ФЗ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2" w:history="1">
        <w:r w:rsidRPr="00B536AF">
          <w:rPr>
            <w:rFonts w:ascii="Times New Roman" w:hAnsi="Times New Roman" w:cs="Times New Roman"/>
            <w:sz w:val="24"/>
            <w:szCs w:val="24"/>
          </w:rPr>
          <w:t>частью 1.3 статьи 16</w:t>
        </w:r>
      </w:hyperlink>
      <w:r w:rsidRPr="00B536AF">
        <w:rPr>
          <w:rFonts w:ascii="Times New Roman" w:hAnsi="Times New Roman" w:cs="Times New Roman"/>
          <w:sz w:val="24"/>
          <w:szCs w:val="24"/>
        </w:rPr>
        <w:t xml:space="preserve"> настоящего ФЗ № 210-ФЗ;</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3" w:history="1">
        <w:r w:rsidRPr="00B536AF">
          <w:rPr>
            <w:rFonts w:ascii="Times New Roman" w:hAnsi="Times New Roman" w:cs="Times New Roman"/>
            <w:sz w:val="24"/>
            <w:szCs w:val="24"/>
          </w:rPr>
          <w:t>частью 1.3 статьи 16</w:t>
        </w:r>
      </w:hyperlink>
      <w:r w:rsidRPr="00B536AF">
        <w:rPr>
          <w:rFonts w:ascii="Times New Roman" w:hAnsi="Times New Roman" w:cs="Times New Roman"/>
          <w:sz w:val="24"/>
          <w:szCs w:val="24"/>
        </w:rPr>
        <w:t xml:space="preserve"> настоящего ФЗ № 210-ФЗ.</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sidRPr="00B536AF">
          <w:rPr>
            <w:rFonts w:ascii="Times New Roman" w:hAnsi="Times New Roman" w:cs="Times New Roman"/>
            <w:sz w:val="24"/>
            <w:szCs w:val="24"/>
          </w:rPr>
          <w:t>пунктом 4 части 1 статьи 7</w:t>
        </w:r>
      </w:hyperlink>
      <w:r w:rsidRPr="00B536AF">
        <w:rPr>
          <w:rFonts w:ascii="Times New Roman" w:hAnsi="Times New Roman" w:cs="Times New Roman"/>
          <w:sz w:val="24"/>
          <w:szCs w:val="24"/>
        </w:rPr>
        <w:t xml:space="preserve"> настоящего ФЗ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history="1">
        <w:r w:rsidRPr="00B536AF">
          <w:rPr>
            <w:rFonts w:ascii="Times New Roman" w:hAnsi="Times New Roman" w:cs="Times New Roman"/>
            <w:sz w:val="24"/>
            <w:szCs w:val="24"/>
          </w:rPr>
          <w:t>частью 1.3 статьи 16</w:t>
        </w:r>
      </w:hyperlink>
      <w:r w:rsidRPr="00B536AF">
        <w:rPr>
          <w:rFonts w:ascii="Times New Roman" w:hAnsi="Times New Roman" w:cs="Times New Roman"/>
          <w:sz w:val="24"/>
          <w:szCs w:val="24"/>
        </w:rPr>
        <w:t xml:space="preserve"> настоящего ФЗ № 210-ФЗ.</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p>
    <w:p w:rsidR="00817CED" w:rsidRPr="00B536AF" w:rsidRDefault="00817CED" w:rsidP="0018558A">
      <w:pPr>
        <w:pStyle w:val="ConsPlusNormal"/>
        <w:ind w:right="-1" w:firstLine="709"/>
        <w:jc w:val="center"/>
        <w:outlineLvl w:val="2"/>
        <w:rPr>
          <w:rFonts w:ascii="Times New Roman" w:hAnsi="Times New Roman" w:cs="Times New Roman"/>
          <w:sz w:val="24"/>
          <w:szCs w:val="24"/>
        </w:rPr>
      </w:pPr>
      <w:r w:rsidRPr="00B536AF">
        <w:rPr>
          <w:rFonts w:ascii="Times New Roman" w:hAnsi="Times New Roman" w:cs="Times New Roman"/>
          <w:b/>
          <w:i/>
          <w:sz w:val="24"/>
          <w:szCs w:val="24"/>
        </w:rPr>
        <w:t>5.3. Органы местного самоуправления</w:t>
      </w:r>
      <w:r w:rsidR="0018558A">
        <w:rPr>
          <w:rFonts w:ascii="Times New Roman" w:hAnsi="Times New Roman" w:cs="Times New Roman"/>
          <w:b/>
          <w:i/>
          <w:sz w:val="24"/>
          <w:szCs w:val="24"/>
        </w:rPr>
        <w:t xml:space="preserve"> </w:t>
      </w:r>
      <w:r w:rsidRPr="00B536AF">
        <w:rPr>
          <w:rFonts w:ascii="Times New Roman" w:hAnsi="Times New Roman" w:cs="Times New Roman"/>
          <w:b/>
          <w:i/>
          <w:sz w:val="24"/>
          <w:szCs w:val="24"/>
        </w:rPr>
        <w:t>и уполномоченные на рассмотрение жалобы должностные лица,</w:t>
      </w:r>
      <w:r w:rsidR="0018558A">
        <w:rPr>
          <w:rFonts w:ascii="Times New Roman" w:hAnsi="Times New Roman" w:cs="Times New Roman"/>
          <w:b/>
          <w:i/>
          <w:sz w:val="24"/>
          <w:szCs w:val="24"/>
        </w:rPr>
        <w:t xml:space="preserve"> </w:t>
      </w:r>
      <w:r w:rsidRPr="00B536AF">
        <w:rPr>
          <w:rFonts w:ascii="Times New Roman" w:hAnsi="Times New Roman" w:cs="Times New Roman"/>
          <w:b/>
          <w:i/>
          <w:sz w:val="24"/>
          <w:szCs w:val="24"/>
        </w:rPr>
        <w:t>которым может быть направлена жалоба</w:t>
      </w:r>
    </w:p>
    <w:p w:rsidR="00817CED" w:rsidRPr="00B536AF" w:rsidRDefault="00817CED" w:rsidP="00B536AF">
      <w:pPr>
        <w:pStyle w:val="ConsPlusNormal"/>
        <w:ind w:right="-1" w:firstLine="709"/>
        <w:jc w:val="center"/>
        <w:rPr>
          <w:rFonts w:ascii="Times New Roman" w:hAnsi="Times New Roman" w:cs="Times New Roman"/>
          <w:sz w:val="24"/>
          <w:szCs w:val="24"/>
        </w:rPr>
      </w:pPr>
    </w:p>
    <w:p w:rsidR="00523B43" w:rsidRPr="00B536AF" w:rsidRDefault="00523B4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5.3.1. Жалоба на решения и действия (бездействие) должностных лиц, образовательных учреждений, предоставляющих муниципальную услугу, рассматривается руководителем образовательного учреждения.</w:t>
      </w:r>
    </w:p>
    <w:p w:rsidR="00523B43" w:rsidRPr="00B536AF" w:rsidRDefault="00523B4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Жалобы на решения и действия руководителя образовательного учреждения рассматриваются начальником Управления образования. </w:t>
      </w:r>
    </w:p>
    <w:p w:rsidR="00523B43" w:rsidRPr="00B536AF" w:rsidRDefault="00523B4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Жалоба на решения и действия (бездействие) начальника Управления образования рассматривается вышестоящим руководством. </w:t>
      </w:r>
    </w:p>
    <w:p w:rsidR="00523B43" w:rsidRPr="00B536AF" w:rsidRDefault="00523B4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5.3.2. Жалоба на решения и действия (бездействие) работников МФЦ рассматривается руководителем МФЦ. </w:t>
      </w:r>
    </w:p>
    <w:p w:rsidR="00523B43" w:rsidRPr="00B536AF" w:rsidRDefault="00523B43" w:rsidP="00B536AF">
      <w:pPr>
        <w:spacing w:after="0" w:line="240" w:lineRule="auto"/>
        <w:ind w:right="-1" w:firstLine="709"/>
        <w:jc w:val="both"/>
        <w:rPr>
          <w:rFonts w:ascii="Times New Roman" w:eastAsia="Times New Roman" w:hAnsi="Times New Roman" w:cs="Times New Roman"/>
          <w:sz w:val="24"/>
          <w:szCs w:val="24"/>
          <w:lang w:eastAsia="ru-RU"/>
        </w:rPr>
      </w:pPr>
      <w:r w:rsidRPr="00B536AF">
        <w:rPr>
          <w:rFonts w:ascii="Times New Roman" w:eastAsia="Times New Roman" w:hAnsi="Times New Roman" w:cs="Times New Roman"/>
          <w:sz w:val="24"/>
          <w:szCs w:val="24"/>
          <w:lang w:eastAsia="ru-RU"/>
        </w:rPr>
        <w:t xml:space="preserve">Жалоба на решения и действия (бездействие) МФЦ, руководителя МФЦ рассматривается учредителем МФЦ. </w:t>
      </w:r>
    </w:p>
    <w:p w:rsidR="00817CED" w:rsidRPr="00B536AF" w:rsidRDefault="00817CED" w:rsidP="00B536AF">
      <w:pPr>
        <w:pStyle w:val="ConsPlusNormal"/>
        <w:ind w:right="-1" w:firstLine="709"/>
        <w:jc w:val="center"/>
        <w:rPr>
          <w:rFonts w:ascii="Times New Roman" w:hAnsi="Times New Roman" w:cs="Times New Roman"/>
          <w:sz w:val="24"/>
          <w:szCs w:val="24"/>
        </w:rPr>
      </w:pPr>
    </w:p>
    <w:p w:rsidR="00817CED" w:rsidRDefault="00817CED" w:rsidP="00B536AF">
      <w:pPr>
        <w:pStyle w:val="ConsPlusNormal"/>
        <w:ind w:right="-1" w:firstLine="709"/>
        <w:jc w:val="center"/>
        <w:outlineLvl w:val="2"/>
        <w:rPr>
          <w:rFonts w:ascii="Times New Roman" w:hAnsi="Times New Roman" w:cs="Times New Roman"/>
          <w:b/>
          <w:i/>
          <w:sz w:val="24"/>
          <w:szCs w:val="24"/>
        </w:rPr>
      </w:pPr>
      <w:r w:rsidRPr="00B536AF">
        <w:rPr>
          <w:rFonts w:ascii="Times New Roman" w:hAnsi="Times New Roman" w:cs="Times New Roman"/>
          <w:b/>
          <w:i/>
          <w:sz w:val="24"/>
          <w:szCs w:val="24"/>
        </w:rPr>
        <w:t>5.4. Порядок подачи и рассмотрения жалобы</w:t>
      </w:r>
    </w:p>
    <w:p w:rsidR="0018558A" w:rsidRPr="00B536AF" w:rsidRDefault="0018558A" w:rsidP="00B536AF">
      <w:pPr>
        <w:pStyle w:val="ConsPlusNormal"/>
        <w:ind w:right="-1" w:firstLine="709"/>
        <w:jc w:val="center"/>
        <w:outlineLvl w:val="2"/>
        <w:rPr>
          <w:rFonts w:ascii="Times New Roman" w:hAnsi="Times New Roman" w:cs="Times New Roman"/>
          <w:b/>
          <w:i/>
          <w:sz w:val="24"/>
          <w:szCs w:val="24"/>
        </w:rPr>
      </w:pP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 xml:space="preserve">Подача и рассмотрение жалобы осуществляется в порядке, установленном статьей 11.2. Федерального закона от 27.07.2010 № 210-ФЗ «Об организации предоставления государственных и муниципальных услуг» </w:t>
      </w:r>
      <w:r w:rsidR="00E5576C" w:rsidRPr="00B536AF">
        <w:rPr>
          <w:rFonts w:ascii="Times New Roman" w:hAnsi="Times New Roman" w:cs="Times New Roman"/>
          <w:sz w:val="24"/>
          <w:szCs w:val="24"/>
        </w:rPr>
        <w:t>а также нормативными актами администрации Тымовского муниципального округа Сахалинской области.</w:t>
      </w:r>
    </w:p>
    <w:p w:rsidR="00E5576C" w:rsidRDefault="00E5576C" w:rsidP="00B536AF">
      <w:pPr>
        <w:pStyle w:val="ConsPlusNormal"/>
        <w:ind w:right="-1" w:firstLine="709"/>
        <w:jc w:val="both"/>
        <w:rPr>
          <w:rFonts w:ascii="Times New Roman" w:hAnsi="Times New Roman" w:cs="Times New Roman"/>
          <w:sz w:val="24"/>
          <w:szCs w:val="24"/>
        </w:rPr>
      </w:pPr>
    </w:p>
    <w:p w:rsidR="0018558A" w:rsidRPr="00B536AF" w:rsidRDefault="0018558A" w:rsidP="00B536AF">
      <w:pPr>
        <w:pStyle w:val="ConsPlusNormal"/>
        <w:ind w:right="-1" w:firstLine="709"/>
        <w:jc w:val="both"/>
        <w:rPr>
          <w:rFonts w:ascii="Times New Roman" w:hAnsi="Times New Roman" w:cs="Times New Roman"/>
          <w:sz w:val="24"/>
          <w:szCs w:val="24"/>
        </w:rPr>
      </w:pPr>
    </w:p>
    <w:p w:rsidR="00817CED" w:rsidRPr="00B536AF" w:rsidRDefault="00817CED" w:rsidP="00B536AF">
      <w:pPr>
        <w:pStyle w:val="ConsPlusNormal"/>
        <w:ind w:right="-1" w:firstLine="709"/>
        <w:jc w:val="center"/>
        <w:outlineLvl w:val="2"/>
        <w:rPr>
          <w:rFonts w:ascii="Times New Roman" w:hAnsi="Times New Roman" w:cs="Times New Roman"/>
          <w:b/>
          <w:i/>
          <w:sz w:val="24"/>
          <w:szCs w:val="24"/>
        </w:rPr>
      </w:pPr>
      <w:r w:rsidRPr="00B536AF">
        <w:rPr>
          <w:rFonts w:ascii="Times New Roman" w:hAnsi="Times New Roman" w:cs="Times New Roman"/>
          <w:b/>
          <w:i/>
          <w:sz w:val="24"/>
          <w:szCs w:val="24"/>
        </w:rPr>
        <w:t>5.5. Срок рассмотрения жалобы</w:t>
      </w:r>
    </w:p>
    <w:p w:rsidR="00817CED" w:rsidRPr="00B536AF" w:rsidRDefault="00817CED" w:rsidP="00B536AF">
      <w:pPr>
        <w:pStyle w:val="ConsPlusNormal"/>
        <w:ind w:right="-1" w:firstLine="709"/>
        <w:jc w:val="center"/>
        <w:rPr>
          <w:rFonts w:ascii="Times New Roman" w:hAnsi="Times New Roman" w:cs="Times New Roman"/>
          <w:b/>
          <w:i/>
          <w:sz w:val="24"/>
          <w:szCs w:val="24"/>
        </w:rPr>
      </w:pP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Жалоба, поступившая в Управление</w:t>
      </w:r>
      <w:r w:rsidR="00A834E5" w:rsidRPr="00B536AF">
        <w:rPr>
          <w:rFonts w:ascii="Times New Roman" w:hAnsi="Times New Roman" w:cs="Times New Roman"/>
          <w:sz w:val="24"/>
          <w:szCs w:val="24"/>
        </w:rPr>
        <w:t xml:space="preserve"> образования</w:t>
      </w:r>
      <w:r w:rsidRPr="00B536AF">
        <w:rPr>
          <w:rFonts w:ascii="Times New Roman" w:hAnsi="Times New Roman" w:cs="Times New Roman"/>
          <w:sz w:val="24"/>
          <w:szCs w:val="24"/>
        </w:rPr>
        <w:t>,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Управления</w:t>
      </w:r>
      <w:r w:rsidR="00A834E5" w:rsidRPr="00B536AF">
        <w:rPr>
          <w:rFonts w:ascii="Times New Roman" w:hAnsi="Times New Roman" w:cs="Times New Roman"/>
          <w:sz w:val="24"/>
          <w:szCs w:val="24"/>
        </w:rPr>
        <w:t xml:space="preserve"> образования</w:t>
      </w:r>
      <w:r w:rsidRPr="00B536AF">
        <w:rPr>
          <w:rFonts w:ascii="Times New Roman" w:hAnsi="Times New Roman" w:cs="Times New Roman"/>
          <w:sz w:val="24"/>
          <w:szCs w:val="24"/>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17CED" w:rsidRPr="00B536AF" w:rsidRDefault="00817CED" w:rsidP="00B536AF">
      <w:pPr>
        <w:pStyle w:val="ConsPlusNormal"/>
        <w:ind w:right="-1" w:firstLine="709"/>
        <w:jc w:val="both"/>
        <w:rPr>
          <w:rFonts w:ascii="Times New Roman" w:hAnsi="Times New Roman" w:cs="Times New Roman"/>
          <w:sz w:val="24"/>
          <w:szCs w:val="24"/>
        </w:rPr>
      </w:pPr>
    </w:p>
    <w:p w:rsidR="00817CED" w:rsidRPr="00B536AF" w:rsidRDefault="00817CED" w:rsidP="0018558A">
      <w:pPr>
        <w:pStyle w:val="ConsPlusNormal"/>
        <w:ind w:right="-1" w:firstLine="709"/>
        <w:jc w:val="center"/>
        <w:outlineLvl w:val="2"/>
        <w:rPr>
          <w:rFonts w:ascii="Times New Roman" w:hAnsi="Times New Roman" w:cs="Times New Roman"/>
          <w:sz w:val="24"/>
          <w:szCs w:val="24"/>
        </w:rPr>
      </w:pPr>
      <w:r w:rsidRPr="00B536AF">
        <w:rPr>
          <w:rFonts w:ascii="Times New Roman" w:hAnsi="Times New Roman" w:cs="Times New Roman"/>
          <w:b/>
          <w:i/>
          <w:sz w:val="24"/>
          <w:szCs w:val="24"/>
        </w:rPr>
        <w:t>5.6. Перечень оснований для приостановления рассмотрения</w:t>
      </w:r>
      <w:r w:rsidR="0018558A">
        <w:rPr>
          <w:rFonts w:ascii="Times New Roman" w:hAnsi="Times New Roman" w:cs="Times New Roman"/>
          <w:b/>
          <w:i/>
          <w:sz w:val="24"/>
          <w:szCs w:val="24"/>
        </w:rPr>
        <w:t xml:space="preserve"> </w:t>
      </w:r>
      <w:r w:rsidRPr="00B536AF">
        <w:rPr>
          <w:rFonts w:ascii="Times New Roman" w:hAnsi="Times New Roman" w:cs="Times New Roman"/>
          <w:b/>
          <w:i/>
          <w:sz w:val="24"/>
          <w:szCs w:val="24"/>
        </w:rPr>
        <w:t>жалобы в случае, если возможность приостановления</w:t>
      </w:r>
      <w:r w:rsidR="0018558A">
        <w:rPr>
          <w:rFonts w:ascii="Times New Roman" w:hAnsi="Times New Roman" w:cs="Times New Roman"/>
          <w:b/>
          <w:i/>
          <w:sz w:val="24"/>
          <w:szCs w:val="24"/>
        </w:rPr>
        <w:t xml:space="preserve"> </w:t>
      </w:r>
      <w:r w:rsidRPr="00B536AF">
        <w:rPr>
          <w:rFonts w:ascii="Times New Roman" w:hAnsi="Times New Roman" w:cs="Times New Roman"/>
          <w:b/>
          <w:i/>
          <w:sz w:val="24"/>
          <w:szCs w:val="24"/>
        </w:rPr>
        <w:t>предусмотрена законодательством Российской Федерации</w:t>
      </w:r>
    </w:p>
    <w:p w:rsidR="00817CED" w:rsidRPr="00B536AF" w:rsidRDefault="00817CED" w:rsidP="00B536AF">
      <w:pPr>
        <w:pStyle w:val="ConsPlusNormal"/>
        <w:ind w:right="-1" w:firstLine="709"/>
        <w:jc w:val="center"/>
        <w:rPr>
          <w:rFonts w:ascii="Times New Roman" w:hAnsi="Times New Roman" w:cs="Times New Roman"/>
          <w:sz w:val="24"/>
          <w:szCs w:val="24"/>
        </w:rPr>
      </w:pP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Приостановление рассмотрения жалобы не допускается.</w:t>
      </w:r>
    </w:p>
    <w:p w:rsidR="00817CED" w:rsidRPr="00B536AF" w:rsidRDefault="00817CED" w:rsidP="00B536AF">
      <w:pPr>
        <w:pStyle w:val="ConsPlusNormal"/>
        <w:ind w:right="-1" w:firstLine="709"/>
        <w:jc w:val="center"/>
        <w:rPr>
          <w:rFonts w:ascii="Times New Roman" w:hAnsi="Times New Roman" w:cs="Times New Roman"/>
          <w:sz w:val="24"/>
          <w:szCs w:val="24"/>
        </w:rPr>
      </w:pPr>
    </w:p>
    <w:p w:rsidR="00817CED" w:rsidRPr="00B536AF" w:rsidRDefault="00817CED" w:rsidP="00B536AF">
      <w:pPr>
        <w:pStyle w:val="ConsPlusNormal"/>
        <w:ind w:right="-1" w:firstLine="709"/>
        <w:jc w:val="center"/>
        <w:outlineLvl w:val="2"/>
        <w:rPr>
          <w:rFonts w:ascii="Times New Roman" w:hAnsi="Times New Roman" w:cs="Times New Roman"/>
          <w:b/>
          <w:i/>
          <w:sz w:val="24"/>
          <w:szCs w:val="24"/>
        </w:rPr>
      </w:pPr>
      <w:r w:rsidRPr="00B536AF">
        <w:rPr>
          <w:rFonts w:ascii="Times New Roman" w:hAnsi="Times New Roman" w:cs="Times New Roman"/>
          <w:b/>
          <w:i/>
          <w:sz w:val="24"/>
          <w:szCs w:val="24"/>
        </w:rPr>
        <w:t>5.7. Результат рассмотрения жалобы</w:t>
      </w:r>
    </w:p>
    <w:p w:rsidR="00817CED" w:rsidRPr="00B536AF" w:rsidRDefault="00817CED" w:rsidP="00B536AF">
      <w:pPr>
        <w:pStyle w:val="ConsPlusNormal"/>
        <w:ind w:right="-1" w:firstLine="709"/>
        <w:jc w:val="center"/>
        <w:outlineLvl w:val="2"/>
        <w:rPr>
          <w:rFonts w:ascii="Times New Roman" w:hAnsi="Times New Roman" w:cs="Times New Roman"/>
          <w:b/>
          <w:i/>
          <w:sz w:val="24"/>
          <w:szCs w:val="24"/>
        </w:rPr>
      </w:pP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По результатам рассмотрения жалобы принимается одно из следующих решений:</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 xml:space="preserve">2) в удовлетворении жалобы отказывается. </w:t>
      </w:r>
    </w:p>
    <w:p w:rsidR="00817CED" w:rsidRPr="00B536AF" w:rsidRDefault="008D6635"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 xml:space="preserve">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6" w:history="1">
        <w:r w:rsidRPr="00B536AF">
          <w:rPr>
            <w:rStyle w:val="a5"/>
            <w:rFonts w:ascii="Times New Roman" w:hAnsi="Times New Roman" w:cs="Times New Roman"/>
            <w:color w:val="auto"/>
            <w:sz w:val="24"/>
            <w:szCs w:val="24"/>
            <w:u w:val="none"/>
          </w:rPr>
          <w:t>частью 1</w:t>
        </w:r>
      </w:hyperlink>
      <w:r w:rsidRPr="00B536AF">
        <w:rPr>
          <w:rFonts w:ascii="Times New Roman" w:hAnsi="Times New Roman" w:cs="Times New Roman"/>
          <w:sz w:val="24"/>
          <w:szCs w:val="24"/>
        </w:rPr>
        <w:t xml:space="preserve"> статьи 11.2 настоящего </w:t>
      </w:r>
      <w:r w:rsidR="00E5576C" w:rsidRPr="00B536AF">
        <w:rPr>
          <w:rFonts w:ascii="Times New Roman" w:hAnsi="Times New Roman" w:cs="Times New Roman"/>
          <w:sz w:val="24"/>
          <w:szCs w:val="24"/>
        </w:rPr>
        <w:t>ФЗ № 210-ФЗ, незамедлительно направляют имеющиеся материалы в органы прокуратуры.</w:t>
      </w:r>
    </w:p>
    <w:p w:rsidR="00817CED" w:rsidRPr="00B536AF" w:rsidRDefault="00817CED" w:rsidP="00B536AF">
      <w:pPr>
        <w:pStyle w:val="ConsPlusNormal"/>
        <w:ind w:right="-1" w:firstLine="709"/>
        <w:jc w:val="center"/>
        <w:rPr>
          <w:rFonts w:ascii="Times New Roman" w:hAnsi="Times New Roman" w:cs="Times New Roman"/>
          <w:sz w:val="24"/>
          <w:szCs w:val="24"/>
        </w:rPr>
      </w:pPr>
    </w:p>
    <w:p w:rsidR="00817CED" w:rsidRPr="00B536AF" w:rsidRDefault="00817CED" w:rsidP="0018558A">
      <w:pPr>
        <w:pStyle w:val="ConsPlusNormal"/>
        <w:ind w:right="-1" w:firstLine="709"/>
        <w:jc w:val="center"/>
        <w:outlineLvl w:val="2"/>
        <w:rPr>
          <w:rFonts w:ascii="Times New Roman" w:hAnsi="Times New Roman" w:cs="Times New Roman"/>
          <w:b/>
          <w:i/>
          <w:sz w:val="24"/>
          <w:szCs w:val="24"/>
        </w:rPr>
      </w:pPr>
      <w:r w:rsidRPr="00B536AF">
        <w:rPr>
          <w:rFonts w:ascii="Times New Roman" w:hAnsi="Times New Roman" w:cs="Times New Roman"/>
          <w:b/>
          <w:i/>
          <w:sz w:val="24"/>
          <w:szCs w:val="24"/>
        </w:rPr>
        <w:t>5.8. Порядок информирования заявителя</w:t>
      </w:r>
      <w:r w:rsidR="0018558A">
        <w:rPr>
          <w:rFonts w:ascii="Times New Roman" w:hAnsi="Times New Roman" w:cs="Times New Roman"/>
          <w:b/>
          <w:i/>
          <w:sz w:val="24"/>
          <w:szCs w:val="24"/>
        </w:rPr>
        <w:t xml:space="preserve"> </w:t>
      </w:r>
      <w:r w:rsidRPr="00B536AF">
        <w:rPr>
          <w:rFonts w:ascii="Times New Roman" w:hAnsi="Times New Roman" w:cs="Times New Roman"/>
          <w:b/>
          <w:i/>
          <w:sz w:val="24"/>
          <w:szCs w:val="24"/>
        </w:rPr>
        <w:t>о результатах рассмотрения жалобы</w:t>
      </w:r>
    </w:p>
    <w:p w:rsidR="00817CED" w:rsidRPr="00B536AF" w:rsidRDefault="00817CED" w:rsidP="00B536AF">
      <w:pPr>
        <w:pStyle w:val="ConsPlusNormal"/>
        <w:ind w:right="-1" w:firstLine="709"/>
        <w:jc w:val="center"/>
        <w:rPr>
          <w:rFonts w:ascii="Times New Roman" w:hAnsi="Times New Roman" w:cs="Times New Roman"/>
          <w:b/>
          <w:i/>
          <w:sz w:val="24"/>
          <w:szCs w:val="24"/>
        </w:rPr>
      </w:pPr>
    </w:p>
    <w:p w:rsidR="00817CED" w:rsidRPr="00B536AF" w:rsidRDefault="00817CED" w:rsidP="00B536AF">
      <w:pPr>
        <w:pStyle w:val="ConsPlusNormal"/>
        <w:ind w:right="-1" w:firstLine="709"/>
        <w:jc w:val="both"/>
        <w:rPr>
          <w:rFonts w:ascii="Times New Roman" w:hAnsi="Times New Roman" w:cs="Times New Roman"/>
          <w:sz w:val="24"/>
          <w:szCs w:val="24"/>
        </w:rPr>
      </w:pPr>
      <w:bookmarkStart w:id="3" w:name="P532"/>
      <w:bookmarkEnd w:id="3"/>
      <w:r w:rsidRPr="00B536AF">
        <w:rPr>
          <w:rFonts w:ascii="Times New Roman" w:hAnsi="Times New Roman" w:cs="Times New Roman"/>
          <w:sz w:val="24"/>
          <w:szCs w:val="24"/>
        </w:rPr>
        <w:t>5.8.1. Не позднее дня, следующего за днем принятия решения, являющегося результатов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7CED" w:rsidRPr="00B536AF" w:rsidRDefault="00817CED" w:rsidP="00B536AF">
      <w:pPr>
        <w:autoSpaceDE w:val="0"/>
        <w:autoSpaceDN w:val="0"/>
        <w:adjustRightInd w:val="0"/>
        <w:spacing w:after="0" w:line="240" w:lineRule="auto"/>
        <w:ind w:right="-1" w:firstLine="709"/>
        <w:jc w:val="both"/>
        <w:rPr>
          <w:rFonts w:ascii="Times New Roman" w:hAnsi="Times New Roman" w:cs="Times New Roman"/>
          <w:sz w:val="24"/>
          <w:szCs w:val="24"/>
        </w:rPr>
      </w:pPr>
      <w:r w:rsidRPr="00B536AF">
        <w:rPr>
          <w:rFonts w:ascii="Times New Roman" w:hAnsi="Times New Roman" w:cs="Times New Roman"/>
          <w:sz w:val="24"/>
          <w:szCs w:val="24"/>
        </w:rPr>
        <w:t>5.8.2. В случае признания жалобы подлежащей удовлетворению в ответе заявителю дается информация о действиях, осуществляемых Управлением</w:t>
      </w:r>
      <w:r w:rsidR="00A834E5" w:rsidRPr="00B536AF">
        <w:rPr>
          <w:rFonts w:ascii="Times New Roman" w:hAnsi="Times New Roman" w:cs="Times New Roman"/>
          <w:sz w:val="24"/>
          <w:szCs w:val="24"/>
        </w:rPr>
        <w:t xml:space="preserve"> образования</w:t>
      </w:r>
      <w:r w:rsidRPr="00B536AF">
        <w:rPr>
          <w:rFonts w:ascii="Times New Roman" w:hAnsi="Times New Roman" w:cs="Times New Roman"/>
          <w:sz w:val="24"/>
          <w:szCs w:val="24"/>
        </w:rPr>
        <w:t xml:space="preserve">,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17CED" w:rsidRPr="00B536AF" w:rsidRDefault="00817CED" w:rsidP="00B536AF">
      <w:pPr>
        <w:pStyle w:val="ConsPlusNormal"/>
        <w:ind w:right="-1" w:firstLine="709"/>
        <w:jc w:val="center"/>
        <w:rPr>
          <w:rFonts w:ascii="Times New Roman" w:hAnsi="Times New Roman" w:cs="Times New Roman"/>
          <w:sz w:val="24"/>
          <w:szCs w:val="24"/>
        </w:rPr>
      </w:pPr>
    </w:p>
    <w:p w:rsidR="00817CED" w:rsidRPr="00B536AF" w:rsidRDefault="00817CED" w:rsidP="00B536AF">
      <w:pPr>
        <w:pStyle w:val="ConsPlusNormal"/>
        <w:ind w:right="-1" w:firstLine="709"/>
        <w:jc w:val="center"/>
        <w:outlineLvl w:val="2"/>
        <w:rPr>
          <w:rFonts w:ascii="Times New Roman" w:hAnsi="Times New Roman" w:cs="Times New Roman"/>
          <w:b/>
          <w:i/>
          <w:sz w:val="24"/>
          <w:szCs w:val="24"/>
        </w:rPr>
      </w:pPr>
      <w:r w:rsidRPr="00B536AF">
        <w:rPr>
          <w:rFonts w:ascii="Times New Roman" w:hAnsi="Times New Roman" w:cs="Times New Roman"/>
          <w:b/>
          <w:i/>
          <w:sz w:val="24"/>
          <w:szCs w:val="24"/>
        </w:rPr>
        <w:t>5.9. Порядок обжалования решения по жалобе</w:t>
      </w:r>
    </w:p>
    <w:p w:rsidR="00817CED" w:rsidRPr="00B536AF" w:rsidRDefault="00817CED" w:rsidP="00B536AF">
      <w:pPr>
        <w:pStyle w:val="ConsPlusNormal"/>
        <w:ind w:right="-1" w:firstLine="709"/>
        <w:jc w:val="center"/>
        <w:rPr>
          <w:rFonts w:ascii="Times New Roman" w:hAnsi="Times New Roman" w:cs="Times New Roman"/>
          <w:b/>
          <w:i/>
          <w:sz w:val="24"/>
          <w:szCs w:val="24"/>
        </w:rPr>
      </w:pP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rsidR="00817CED" w:rsidRPr="00B536AF" w:rsidRDefault="00817CED" w:rsidP="0018558A">
      <w:pPr>
        <w:pStyle w:val="ConsPlusNormal"/>
        <w:ind w:right="-1" w:firstLine="709"/>
        <w:jc w:val="center"/>
        <w:outlineLvl w:val="2"/>
        <w:rPr>
          <w:rFonts w:ascii="Times New Roman" w:hAnsi="Times New Roman" w:cs="Times New Roman"/>
          <w:b/>
          <w:i/>
          <w:sz w:val="24"/>
          <w:szCs w:val="24"/>
        </w:rPr>
      </w:pPr>
      <w:r w:rsidRPr="00B536AF">
        <w:rPr>
          <w:rFonts w:ascii="Times New Roman" w:hAnsi="Times New Roman" w:cs="Times New Roman"/>
          <w:b/>
          <w:i/>
          <w:sz w:val="24"/>
          <w:szCs w:val="24"/>
        </w:rPr>
        <w:t>5.10. Право заявителя на получение информации и документов,</w:t>
      </w:r>
      <w:r w:rsidR="0018558A">
        <w:rPr>
          <w:rFonts w:ascii="Times New Roman" w:hAnsi="Times New Roman" w:cs="Times New Roman"/>
          <w:b/>
          <w:i/>
          <w:sz w:val="24"/>
          <w:szCs w:val="24"/>
        </w:rPr>
        <w:t xml:space="preserve"> </w:t>
      </w:r>
      <w:r w:rsidRPr="00B536AF">
        <w:rPr>
          <w:rFonts w:ascii="Times New Roman" w:hAnsi="Times New Roman" w:cs="Times New Roman"/>
          <w:b/>
          <w:i/>
          <w:sz w:val="24"/>
          <w:szCs w:val="24"/>
        </w:rPr>
        <w:t>необходимых для обоснования и рассмотрения жалобы</w:t>
      </w:r>
    </w:p>
    <w:p w:rsidR="00817CED" w:rsidRPr="00B536AF" w:rsidRDefault="00817CED" w:rsidP="00B536AF">
      <w:pPr>
        <w:pStyle w:val="ConsPlusNormal"/>
        <w:ind w:right="-1" w:firstLine="709"/>
        <w:jc w:val="center"/>
        <w:rPr>
          <w:rFonts w:ascii="Times New Roman" w:hAnsi="Times New Roman" w:cs="Times New Roman"/>
          <w:sz w:val="24"/>
          <w:szCs w:val="24"/>
        </w:rPr>
      </w:pP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817CED" w:rsidRPr="00B536AF" w:rsidRDefault="00817CED" w:rsidP="00B536AF">
      <w:pPr>
        <w:pStyle w:val="ConsPlusNormal"/>
        <w:ind w:right="-1" w:firstLine="709"/>
        <w:jc w:val="center"/>
        <w:rPr>
          <w:rFonts w:ascii="Times New Roman" w:hAnsi="Times New Roman" w:cs="Times New Roman"/>
          <w:sz w:val="24"/>
          <w:szCs w:val="24"/>
        </w:rPr>
      </w:pPr>
    </w:p>
    <w:p w:rsidR="00817CED" w:rsidRPr="00B536AF" w:rsidRDefault="00817CED" w:rsidP="0018558A">
      <w:pPr>
        <w:pStyle w:val="ConsPlusNormal"/>
        <w:ind w:right="-1" w:firstLine="709"/>
        <w:jc w:val="center"/>
        <w:outlineLvl w:val="2"/>
        <w:rPr>
          <w:rFonts w:ascii="Times New Roman" w:hAnsi="Times New Roman" w:cs="Times New Roman"/>
          <w:b/>
          <w:i/>
          <w:sz w:val="24"/>
          <w:szCs w:val="24"/>
        </w:rPr>
      </w:pPr>
      <w:r w:rsidRPr="00B536AF">
        <w:rPr>
          <w:rFonts w:ascii="Times New Roman" w:hAnsi="Times New Roman" w:cs="Times New Roman"/>
          <w:b/>
          <w:i/>
          <w:sz w:val="24"/>
          <w:szCs w:val="24"/>
        </w:rPr>
        <w:t>5.11. Способы информирования заявителей</w:t>
      </w:r>
      <w:r w:rsidR="0018558A">
        <w:rPr>
          <w:rFonts w:ascii="Times New Roman" w:hAnsi="Times New Roman" w:cs="Times New Roman"/>
          <w:b/>
          <w:i/>
          <w:sz w:val="24"/>
          <w:szCs w:val="24"/>
        </w:rPr>
        <w:t xml:space="preserve"> </w:t>
      </w:r>
      <w:r w:rsidRPr="00B536AF">
        <w:rPr>
          <w:rFonts w:ascii="Times New Roman" w:hAnsi="Times New Roman" w:cs="Times New Roman"/>
          <w:b/>
          <w:i/>
          <w:sz w:val="24"/>
          <w:szCs w:val="24"/>
        </w:rPr>
        <w:t>о порядке подачи и рассмотрения жалобы</w:t>
      </w:r>
    </w:p>
    <w:p w:rsidR="00817CED" w:rsidRPr="00B536AF" w:rsidRDefault="00817CED" w:rsidP="00B536AF">
      <w:pPr>
        <w:pStyle w:val="ConsPlusNormal"/>
        <w:ind w:right="-1" w:firstLine="709"/>
        <w:jc w:val="center"/>
        <w:rPr>
          <w:rFonts w:ascii="Times New Roman" w:hAnsi="Times New Roman" w:cs="Times New Roman"/>
          <w:sz w:val="24"/>
          <w:szCs w:val="24"/>
        </w:rPr>
      </w:pP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Информирование заявителей о порядке подачи и рассмотрения жалобы обеспечивается:</w:t>
      </w: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 посредством размещения информации на стендах в местах предоставления муниципальной услуги, на официальных сайтах Управления</w:t>
      </w:r>
      <w:r w:rsidR="00A834E5" w:rsidRPr="00B536AF">
        <w:rPr>
          <w:rFonts w:ascii="Times New Roman" w:hAnsi="Times New Roman" w:cs="Times New Roman"/>
          <w:sz w:val="24"/>
          <w:szCs w:val="24"/>
        </w:rPr>
        <w:t xml:space="preserve"> образования</w:t>
      </w:r>
      <w:r w:rsidRPr="00B536AF">
        <w:rPr>
          <w:rFonts w:ascii="Times New Roman" w:hAnsi="Times New Roman" w:cs="Times New Roman"/>
          <w:sz w:val="24"/>
          <w:szCs w:val="24"/>
        </w:rPr>
        <w:t>, МФЦ, в сети Интернет, на ЕПГУ и РПГУ;</w:t>
      </w: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 в устной форме по телефону или на личном приеме;</w:t>
      </w:r>
    </w:p>
    <w:p w:rsidR="00817CED" w:rsidRPr="00B536AF" w:rsidRDefault="00817CED" w:rsidP="00B536AF">
      <w:pPr>
        <w:pStyle w:val="ConsPlusNormal"/>
        <w:ind w:right="-1" w:firstLine="709"/>
        <w:jc w:val="both"/>
        <w:rPr>
          <w:rFonts w:ascii="Times New Roman" w:hAnsi="Times New Roman" w:cs="Times New Roman"/>
          <w:sz w:val="24"/>
          <w:szCs w:val="24"/>
        </w:rPr>
      </w:pPr>
      <w:r w:rsidRPr="00B536AF">
        <w:rPr>
          <w:rFonts w:ascii="Times New Roman" w:hAnsi="Times New Roman" w:cs="Times New Roman"/>
          <w:sz w:val="24"/>
          <w:szCs w:val="24"/>
        </w:rPr>
        <w:t>- в письменной форме почтовым отправлением или электронным сообщением по адресу, указанному заявителем.</w:t>
      </w:r>
    </w:p>
    <w:p w:rsidR="00817CED" w:rsidRPr="00B536AF" w:rsidRDefault="00817CED" w:rsidP="00B536AF">
      <w:pPr>
        <w:pStyle w:val="ConsPlusNormal"/>
        <w:ind w:right="-1" w:firstLine="709"/>
        <w:jc w:val="both"/>
        <w:rPr>
          <w:rFonts w:ascii="Times New Roman" w:hAnsi="Times New Roman" w:cs="Times New Roman"/>
          <w:sz w:val="24"/>
          <w:szCs w:val="24"/>
        </w:rPr>
      </w:pPr>
    </w:p>
    <w:p w:rsidR="00817CED" w:rsidRDefault="00817CED" w:rsidP="00817CED">
      <w:pPr>
        <w:widowControl w:val="0"/>
        <w:autoSpaceDE w:val="0"/>
        <w:autoSpaceDN w:val="0"/>
        <w:ind w:right="-38" w:firstLine="709"/>
        <w:jc w:val="right"/>
      </w:pPr>
    </w:p>
    <w:p w:rsidR="00817CED" w:rsidRDefault="00817CED" w:rsidP="00817CED">
      <w:pPr>
        <w:widowControl w:val="0"/>
        <w:autoSpaceDE w:val="0"/>
        <w:autoSpaceDN w:val="0"/>
        <w:ind w:right="-38" w:firstLine="709"/>
        <w:jc w:val="right"/>
      </w:pPr>
    </w:p>
    <w:p w:rsidR="00817CED" w:rsidRPr="00D76921" w:rsidRDefault="00817CED" w:rsidP="00817CED">
      <w:pPr>
        <w:autoSpaceDE w:val="0"/>
        <w:autoSpaceDN w:val="0"/>
        <w:adjustRightInd w:val="0"/>
        <w:spacing w:after="0" w:line="240" w:lineRule="auto"/>
        <w:jc w:val="both"/>
      </w:pPr>
    </w:p>
    <w:p w:rsidR="00817CED" w:rsidRPr="00FD44A3" w:rsidRDefault="00817CED" w:rsidP="00817CED">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817CED" w:rsidRDefault="00817CED" w:rsidP="00817CED">
      <w:pPr>
        <w:rPr>
          <w:rFonts w:ascii="Times New Roman" w:eastAsia="Times New Roman" w:hAnsi="Times New Roman" w:cs="Times New Roman"/>
          <w:sz w:val="24"/>
          <w:szCs w:val="24"/>
          <w:lang w:eastAsia="ru-RU"/>
        </w:rPr>
      </w:pPr>
    </w:p>
    <w:p w:rsidR="00817CED" w:rsidRDefault="00817CED" w:rsidP="00817CED">
      <w:pPr>
        <w:rPr>
          <w:rFonts w:ascii="Times New Roman" w:eastAsia="Times New Roman" w:hAnsi="Times New Roman" w:cs="Times New Roman"/>
          <w:sz w:val="24"/>
          <w:szCs w:val="24"/>
          <w:lang w:eastAsia="ru-RU"/>
        </w:rPr>
      </w:pPr>
    </w:p>
    <w:p w:rsidR="00817CED" w:rsidRDefault="00817CED" w:rsidP="00817CED">
      <w:pPr>
        <w:rPr>
          <w:rFonts w:ascii="Times New Roman" w:eastAsia="Times New Roman" w:hAnsi="Times New Roman" w:cs="Times New Roman"/>
          <w:sz w:val="24"/>
          <w:szCs w:val="24"/>
          <w:lang w:eastAsia="ru-RU"/>
        </w:rPr>
      </w:pPr>
    </w:p>
    <w:p w:rsidR="00817CED" w:rsidRDefault="00817CED" w:rsidP="00817CED">
      <w:pPr>
        <w:rPr>
          <w:rFonts w:ascii="Times New Roman" w:eastAsia="Times New Roman" w:hAnsi="Times New Roman" w:cs="Times New Roman"/>
          <w:sz w:val="24"/>
          <w:szCs w:val="24"/>
          <w:lang w:eastAsia="ru-RU"/>
        </w:rPr>
      </w:pPr>
    </w:p>
    <w:p w:rsidR="00817CED" w:rsidRDefault="00817CED" w:rsidP="00817CED">
      <w:pPr>
        <w:rPr>
          <w:rFonts w:ascii="Times New Roman" w:eastAsia="Times New Roman" w:hAnsi="Times New Roman" w:cs="Times New Roman"/>
          <w:sz w:val="24"/>
          <w:szCs w:val="24"/>
          <w:lang w:eastAsia="ru-RU"/>
        </w:rPr>
      </w:pPr>
    </w:p>
    <w:p w:rsidR="00817CED" w:rsidRDefault="00817CED" w:rsidP="00817CED">
      <w:pPr>
        <w:rPr>
          <w:rFonts w:ascii="Times New Roman" w:eastAsia="Times New Roman" w:hAnsi="Times New Roman" w:cs="Times New Roman"/>
          <w:sz w:val="24"/>
          <w:szCs w:val="24"/>
          <w:lang w:eastAsia="ru-RU"/>
        </w:rPr>
      </w:pPr>
    </w:p>
    <w:p w:rsidR="005C0996" w:rsidRDefault="005C0996" w:rsidP="005C0996">
      <w:pPr>
        <w:ind w:firstLine="709"/>
        <w:jc w:val="both"/>
        <w:rPr>
          <w:rFonts w:ascii="Times New Roman" w:eastAsia="Times New Roman" w:hAnsi="Times New Roman" w:cs="Times New Roman"/>
          <w:sz w:val="24"/>
          <w:szCs w:val="24"/>
          <w:lang w:eastAsia="ru-RU"/>
        </w:rPr>
      </w:pPr>
    </w:p>
    <w:p w:rsidR="0018558A" w:rsidRDefault="001855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tbl>
      <w:tblPr>
        <w:tblW w:w="4253" w:type="dxa"/>
        <w:tblInd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5C0996" w:rsidRPr="0018558A" w:rsidTr="0018558A">
        <w:trPr>
          <w:trHeight w:val="1833"/>
        </w:trPr>
        <w:tc>
          <w:tcPr>
            <w:tcW w:w="4253" w:type="dxa"/>
            <w:tcBorders>
              <w:top w:val="nil"/>
              <w:left w:val="nil"/>
              <w:bottom w:val="nil"/>
              <w:right w:val="nil"/>
            </w:tcBorders>
          </w:tcPr>
          <w:p w:rsidR="005C0996" w:rsidRPr="0018558A" w:rsidRDefault="005C0996" w:rsidP="0018558A">
            <w:pPr>
              <w:widowControl w:val="0"/>
              <w:tabs>
                <w:tab w:val="left" w:pos="1418"/>
              </w:tabs>
              <w:suppressAutoHyphens/>
              <w:spacing w:after="0" w:line="240" w:lineRule="auto"/>
              <w:jc w:val="right"/>
              <w:rPr>
                <w:rFonts w:ascii="Times New Roman" w:eastAsia="Times New Roman" w:hAnsi="Times New Roman" w:cs="Times New Roman"/>
                <w:sz w:val="24"/>
                <w:szCs w:val="24"/>
                <w:lang w:eastAsia="ar-SA"/>
              </w:rPr>
            </w:pPr>
            <w:r w:rsidRPr="0018558A">
              <w:rPr>
                <w:rFonts w:ascii="Times New Roman" w:eastAsia="Times New Roman" w:hAnsi="Times New Roman" w:cs="Times New Roman"/>
                <w:sz w:val="24"/>
                <w:szCs w:val="24"/>
                <w:lang w:eastAsia="ar-SA"/>
              </w:rPr>
              <w:t>ПРИЛОЖЕНИЕ № 1</w:t>
            </w:r>
          </w:p>
          <w:p w:rsidR="006C5C60" w:rsidRPr="0018558A" w:rsidRDefault="005C0996" w:rsidP="0018558A">
            <w:pPr>
              <w:widowControl w:val="0"/>
              <w:tabs>
                <w:tab w:val="left" w:pos="1418"/>
              </w:tabs>
              <w:suppressAutoHyphens/>
              <w:spacing w:after="0" w:line="240" w:lineRule="auto"/>
              <w:jc w:val="both"/>
              <w:rPr>
                <w:rFonts w:ascii="Times New Roman" w:eastAsia="Times New Roman" w:hAnsi="Times New Roman" w:cs="Times New Roman"/>
                <w:sz w:val="24"/>
                <w:szCs w:val="24"/>
                <w:lang w:eastAsia="ar-SA"/>
              </w:rPr>
            </w:pPr>
            <w:r w:rsidRPr="0018558A">
              <w:rPr>
                <w:rFonts w:ascii="Times New Roman" w:eastAsia="Times New Roman" w:hAnsi="Times New Roman" w:cs="Times New Roman"/>
                <w:sz w:val="24"/>
                <w:szCs w:val="24"/>
                <w:lang w:eastAsia="ar-SA"/>
              </w:rPr>
              <w:t xml:space="preserve">к </w:t>
            </w:r>
            <w:r w:rsidR="00BF76D0" w:rsidRPr="0018558A">
              <w:rPr>
                <w:rFonts w:ascii="Times New Roman" w:eastAsia="Times New Roman" w:hAnsi="Times New Roman" w:cs="Times New Roman"/>
                <w:sz w:val="24"/>
                <w:szCs w:val="24"/>
                <w:lang w:eastAsia="ar-SA"/>
              </w:rPr>
              <w:t>а</w:t>
            </w:r>
            <w:r w:rsidRPr="0018558A">
              <w:rPr>
                <w:rFonts w:ascii="Times New Roman" w:eastAsia="Times New Roman" w:hAnsi="Times New Roman" w:cs="Times New Roman"/>
                <w:sz w:val="24"/>
                <w:szCs w:val="24"/>
                <w:lang w:eastAsia="ar-SA"/>
              </w:rPr>
              <w:t xml:space="preserve">дминистративному регламенту </w:t>
            </w:r>
            <w:r w:rsidR="0018558A" w:rsidRPr="0018558A">
              <w:rPr>
                <w:rFonts w:ascii="Times New Roman" w:eastAsia="Times New Roman" w:hAnsi="Times New Roman" w:cs="Times New Roman"/>
                <w:sz w:val="24"/>
                <w:szCs w:val="24"/>
                <w:lang w:eastAsia="ar-SA"/>
              </w:rPr>
              <w:t xml:space="preserve">управления образования Тымовского муниципального округа Сахалинской области </w:t>
            </w:r>
            <w:r w:rsidRPr="0018558A">
              <w:rPr>
                <w:rFonts w:ascii="Times New Roman" w:eastAsia="Times New Roman" w:hAnsi="Times New Roman" w:cs="Times New Roman"/>
                <w:sz w:val="24"/>
                <w:szCs w:val="24"/>
                <w:lang w:eastAsia="ar-SA"/>
              </w:rPr>
              <w:t>по предоставлению муниципальной услуги</w:t>
            </w:r>
            <w:r w:rsidR="0018558A" w:rsidRPr="0018558A">
              <w:rPr>
                <w:rFonts w:ascii="Times New Roman" w:eastAsia="Times New Roman" w:hAnsi="Times New Roman" w:cs="Times New Roman"/>
                <w:sz w:val="24"/>
                <w:szCs w:val="24"/>
                <w:lang w:eastAsia="ar-SA"/>
              </w:rPr>
              <w:t xml:space="preserve"> </w:t>
            </w:r>
            <w:r w:rsidR="006C5C60" w:rsidRPr="0018558A">
              <w:rPr>
                <w:rFonts w:ascii="Times New Roman" w:eastAsia="Times New Roman" w:hAnsi="Times New Roman" w:cs="Times New Roman"/>
                <w:sz w:val="24"/>
                <w:szCs w:val="24"/>
                <w:lang w:eastAsia="ru-RU"/>
              </w:rPr>
              <w:t>«</w:t>
            </w:r>
            <w:r w:rsidR="006C5C60" w:rsidRPr="0018558A">
              <w:rPr>
                <w:rFonts w:ascii="Times New Roman" w:eastAsia="DejaVu Sans" w:hAnsi="Times New Roman" w:cs="Times New Roman"/>
                <w:color w:val="000000"/>
                <w:kern w:val="24"/>
                <w:sz w:val="24"/>
                <w:szCs w:val="24"/>
                <w:lang w:eastAsia="ar-SA"/>
              </w:rPr>
              <w:t>Предоставление информации о текущей успеваемости учащегося, ведение электронного дневника и электронного журнала успеваемости»</w:t>
            </w:r>
            <w:r w:rsidR="0018558A" w:rsidRPr="0018558A">
              <w:rPr>
                <w:rFonts w:ascii="Times New Roman" w:eastAsia="DejaVu Sans" w:hAnsi="Times New Roman" w:cs="Times New Roman"/>
                <w:color w:val="000000"/>
                <w:kern w:val="24"/>
                <w:sz w:val="24"/>
                <w:szCs w:val="24"/>
                <w:lang w:eastAsia="ar-SA"/>
              </w:rPr>
              <w:t xml:space="preserve">, утвержденного приказом управления образования МО «Тымовский городской округ» от </w:t>
            </w:r>
            <w:r w:rsidR="0018558A" w:rsidRPr="0018558A">
              <w:rPr>
                <w:rFonts w:ascii="Times New Roman" w:hAnsi="Times New Roman" w:cs="Times New Roman"/>
                <w:sz w:val="24"/>
                <w:szCs w:val="24"/>
              </w:rPr>
              <w:t>24.12.2015 № 348</w:t>
            </w:r>
          </w:p>
        </w:tc>
      </w:tr>
    </w:tbl>
    <w:p w:rsidR="005C0996" w:rsidRPr="00FD44A3" w:rsidRDefault="005C0996" w:rsidP="005C0996">
      <w:pPr>
        <w:widowControl w:val="0"/>
        <w:suppressAutoHyphens/>
        <w:spacing w:after="0" w:line="240" w:lineRule="auto"/>
        <w:rPr>
          <w:rFonts w:ascii="Times New Roman" w:eastAsia="DejaVu Sans" w:hAnsi="Times New Roman" w:cs="Times New Roman"/>
          <w:sz w:val="24"/>
          <w:szCs w:val="24"/>
          <w:lang w:eastAsia="ar-SA"/>
        </w:rPr>
      </w:pPr>
    </w:p>
    <w:p w:rsidR="005C0996" w:rsidRPr="00FD44A3" w:rsidRDefault="005C0996" w:rsidP="00A834E5">
      <w:pPr>
        <w:widowControl w:val="0"/>
        <w:tabs>
          <w:tab w:val="left" w:pos="720"/>
        </w:tabs>
        <w:suppressAutoHyphens/>
        <w:spacing w:after="0" w:line="240" w:lineRule="auto"/>
        <w:jc w:val="center"/>
        <w:rPr>
          <w:rFonts w:ascii="Times New Roman" w:eastAsia="DejaVu Sans" w:hAnsi="Times New Roman" w:cs="Times New Roman"/>
          <w:b/>
          <w:color w:val="000000"/>
          <w:kern w:val="36"/>
          <w:sz w:val="24"/>
          <w:szCs w:val="24"/>
          <w:lang w:eastAsia="ar-SA"/>
        </w:rPr>
      </w:pPr>
      <w:r w:rsidRPr="00FD44A3">
        <w:rPr>
          <w:rFonts w:ascii="Times New Roman" w:eastAsia="DejaVu Sans" w:hAnsi="Times New Roman" w:cs="Times New Roman"/>
          <w:b/>
          <w:color w:val="000000"/>
          <w:kern w:val="36"/>
          <w:sz w:val="24"/>
          <w:szCs w:val="24"/>
          <w:lang w:eastAsia="ar-SA"/>
        </w:rPr>
        <w:t xml:space="preserve">Учреждения, непосредственно предоставляющие муниципальную услугу </w:t>
      </w:r>
    </w:p>
    <w:p w:rsidR="00E5576C" w:rsidRPr="00FD44A3" w:rsidRDefault="00E5576C" w:rsidP="005C0996">
      <w:pPr>
        <w:spacing w:after="0" w:line="240" w:lineRule="auto"/>
        <w:rPr>
          <w:rFonts w:ascii="Times New Roman" w:eastAsia="Times New Roman" w:hAnsi="Times New Roman" w:cs="Times New Roman"/>
          <w:sz w:val="24"/>
          <w:szCs w:val="24"/>
          <w:lang w:eastAsia="ru-RU"/>
        </w:rPr>
      </w:pPr>
    </w:p>
    <w:tbl>
      <w:tblPr>
        <w:tblW w:w="9781" w:type="dxa"/>
        <w:tblInd w:w="-34" w:type="dxa"/>
        <w:tblLayout w:type="fixed"/>
        <w:tblLook w:val="0000" w:firstRow="0" w:lastRow="0" w:firstColumn="0" w:lastColumn="0" w:noHBand="0" w:noVBand="0"/>
      </w:tblPr>
      <w:tblGrid>
        <w:gridCol w:w="567"/>
        <w:gridCol w:w="3686"/>
        <w:gridCol w:w="1985"/>
        <w:gridCol w:w="1134"/>
        <w:gridCol w:w="2409"/>
      </w:tblGrid>
      <w:tr w:rsidR="00E5576C" w:rsidRPr="00FD44A3"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Наименование образовательного учреждения</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 xml:space="preserve">Почтовый адрес </w:t>
            </w: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 xml:space="preserve">Телефон </w:t>
            </w:r>
          </w:p>
        </w:tc>
        <w:tc>
          <w:tcPr>
            <w:tcW w:w="2409"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Электронный адрес</w:t>
            </w:r>
          </w:p>
        </w:tc>
      </w:tr>
      <w:tr w:rsidR="00E5576C" w:rsidRPr="00914490"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1</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«Средняя общеобразовательная школа с. Адо-Тымово»</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Адо-Тымово, ул. Советская, 2</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90-1-86</w:t>
            </w:r>
          </w:p>
        </w:tc>
        <w:tc>
          <w:tcPr>
            <w:tcW w:w="2409" w:type="dxa"/>
            <w:tcBorders>
              <w:top w:val="single" w:sz="4" w:space="0" w:color="000000"/>
              <w:left w:val="single" w:sz="4" w:space="0" w:color="000000"/>
              <w:bottom w:val="single" w:sz="4" w:space="0" w:color="000000"/>
              <w:right w:val="single" w:sz="4" w:space="0" w:color="000000"/>
            </w:tcBorders>
          </w:tcPr>
          <w:p w:rsidR="00E5576C" w:rsidRPr="00914490" w:rsidRDefault="00DA208D"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hyperlink r:id="rId37" w:history="1">
              <w:r w:rsidR="00E5576C" w:rsidRPr="00914490">
                <w:rPr>
                  <w:rFonts w:ascii="Times New Roman" w:eastAsia="Times New Roman" w:hAnsi="Times New Roman" w:cs="Times New Roman"/>
                  <w:color w:val="000000"/>
                  <w:sz w:val="24"/>
                  <w:szCs w:val="24"/>
                  <w:lang w:eastAsia="ru-RU"/>
                </w:rPr>
                <w:t>tymgo.mbousoshat@sakhalin.gov.ru</w:t>
              </w:r>
            </w:hyperlink>
          </w:p>
        </w:tc>
      </w:tr>
      <w:tr w:rsidR="00E5576C" w:rsidRPr="00FD44A3"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«Средняя общеобразовательная школа с. Арги-Паги»</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Арги</w:t>
            </w:r>
            <w:r>
              <w:rPr>
                <w:rFonts w:ascii="Times New Roman" w:eastAsia="Arial Unicode MS" w:hAnsi="Times New Roman" w:cs="Times New Roman"/>
                <w:kern w:val="1"/>
                <w:sz w:val="24"/>
                <w:szCs w:val="24"/>
                <w:lang w:eastAsia="ru-RU"/>
              </w:rPr>
              <w:t>-Паги, ул. Комсомольская, 1</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98-3-67</w:t>
            </w:r>
          </w:p>
        </w:tc>
        <w:tc>
          <w:tcPr>
            <w:tcW w:w="2409"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tymgo.mbousoshap@sakhalin.gov.ru</w:t>
            </w:r>
          </w:p>
        </w:tc>
      </w:tr>
      <w:tr w:rsidR="00E5576C" w:rsidRPr="00FD44A3"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3</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Воскресеновка» </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Воскресеновка, ул. Шк</w:t>
            </w:r>
            <w:r>
              <w:rPr>
                <w:rFonts w:ascii="Times New Roman" w:eastAsia="Arial Unicode MS" w:hAnsi="Times New Roman" w:cs="Times New Roman"/>
                <w:kern w:val="1"/>
                <w:sz w:val="24"/>
                <w:szCs w:val="24"/>
                <w:lang w:eastAsia="ru-RU"/>
              </w:rPr>
              <w:t>ольная, 11</w:t>
            </w:r>
          </w:p>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93-143</w:t>
            </w:r>
          </w:p>
        </w:tc>
        <w:tc>
          <w:tcPr>
            <w:tcW w:w="2409"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E67562">
              <w:rPr>
                <w:rFonts w:ascii="Times New Roman" w:eastAsia="Times New Roman" w:hAnsi="Times New Roman" w:cs="Times New Roman"/>
                <w:sz w:val="24"/>
                <w:szCs w:val="24"/>
                <w:lang w:val="en-US" w:eastAsia="ru-RU"/>
              </w:rPr>
              <w:t>mbousoshvoskr@sakhalin.gov.ru</w:t>
            </w:r>
          </w:p>
        </w:tc>
      </w:tr>
      <w:tr w:rsidR="00E5576C" w:rsidRPr="00FD44A3"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4</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Молодежное» </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w:t>
            </w:r>
            <w:r>
              <w:rPr>
                <w:rFonts w:ascii="Times New Roman" w:eastAsia="Arial Unicode MS" w:hAnsi="Times New Roman" w:cs="Times New Roman"/>
                <w:kern w:val="1"/>
                <w:sz w:val="24"/>
                <w:szCs w:val="24"/>
                <w:lang w:eastAsia="ru-RU"/>
              </w:rPr>
              <w:t>. Молодёжная, ул. Советская, 16</w:t>
            </w:r>
          </w:p>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92-186</w:t>
            </w:r>
          </w:p>
        </w:tc>
        <w:tc>
          <w:tcPr>
            <w:tcW w:w="2409"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tymgo.mbousoshm@sakhalin.gov.ru</w:t>
            </w:r>
          </w:p>
        </w:tc>
      </w:tr>
      <w:tr w:rsidR="00E5576C" w:rsidRPr="00FD44A3"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5</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w:t>
            </w:r>
            <w:r>
              <w:rPr>
                <w:rFonts w:ascii="Times New Roman" w:eastAsia="Arial Unicode MS" w:hAnsi="Times New Roman" w:cs="Times New Roman"/>
                <w:kern w:val="1"/>
                <w:sz w:val="24"/>
                <w:szCs w:val="24"/>
                <w:lang w:eastAsia="ru-RU"/>
              </w:rPr>
              <w:t>едняя общеобразовательная школа с. Ясное»</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с. Ясное, ул. Советская, 13</w:t>
            </w:r>
          </w:p>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97-197</w:t>
            </w:r>
          </w:p>
        </w:tc>
        <w:tc>
          <w:tcPr>
            <w:tcW w:w="2409"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tymgo.mbousoshya@sakhalin.gov.ru</w:t>
            </w:r>
            <w:hyperlink r:id="rId38" w:history="1"/>
          </w:p>
        </w:tc>
      </w:tr>
      <w:tr w:rsidR="00E5576C" w:rsidRPr="00FD44A3"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6</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Кировское» </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w:t>
            </w:r>
            <w:r>
              <w:rPr>
                <w:rFonts w:ascii="Times New Roman" w:eastAsia="Arial Unicode MS" w:hAnsi="Times New Roman" w:cs="Times New Roman"/>
                <w:kern w:val="1"/>
                <w:sz w:val="24"/>
                <w:szCs w:val="24"/>
                <w:lang w:eastAsia="ru-RU"/>
              </w:rPr>
              <w:t>. Кировское, ул. Центральная, 66</w:t>
            </w:r>
          </w:p>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95-144</w:t>
            </w:r>
          </w:p>
        </w:tc>
        <w:tc>
          <w:tcPr>
            <w:tcW w:w="2409"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tymgo.mbousoshk@sakhalin.gov.ru</w:t>
            </w:r>
          </w:p>
        </w:tc>
      </w:tr>
      <w:tr w:rsidR="00E5576C" w:rsidRPr="00FD44A3"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7</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«Средняя общеобразовательная школа № 1 пгт Тымовское»</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пгт. Тымовское, ул. Торговая, 9</w:t>
            </w:r>
            <w:r w:rsidRPr="00FD44A3">
              <w:rPr>
                <w:rFonts w:ascii="Times New Roman" w:eastAsia="Arial Unicode MS" w:hAnsi="Times New Roman" w:cs="Times New Roman"/>
                <w:kern w:val="1"/>
                <w:sz w:val="24"/>
                <w:szCs w:val="24"/>
                <w:lang w:eastAsia="ru-RU"/>
              </w:rPr>
              <w:t xml:space="preserve"> </w:t>
            </w:r>
          </w:p>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22-1-41</w:t>
            </w:r>
          </w:p>
        </w:tc>
        <w:tc>
          <w:tcPr>
            <w:tcW w:w="2409" w:type="dxa"/>
            <w:tcBorders>
              <w:top w:val="single" w:sz="4" w:space="0" w:color="000000"/>
              <w:left w:val="single" w:sz="4" w:space="0" w:color="000000"/>
              <w:bottom w:val="single" w:sz="4" w:space="0" w:color="000000"/>
              <w:right w:val="single" w:sz="4" w:space="0" w:color="000000"/>
            </w:tcBorders>
            <w:vAlign w:val="center"/>
          </w:tcPr>
          <w:p w:rsidR="00E5576C" w:rsidRPr="00FD44A3" w:rsidRDefault="00E5576C" w:rsidP="00224C3F">
            <w:pPr>
              <w:spacing w:after="0" w:line="240" w:lineRule="auto"/>
              <w:jc w:val="center"/>
              <w:rPr>
                <w:rFonts w:ascii="Times New Roman" w:eastAsia="Times New Roman" w:hAnsi="Times New Roman" w:cs="Times New Roman"/>
                <w:sz w:val="24"/>
                <w:szCs w:val="24"/>
                <w:lang w:eastAsia="ru-RU"/>
              </w:rPr>
            </w:pPr>
            <w:r w:rsidRPr="004B07E3">
              <w:rPr>
                <w:rFonts w:ascii="Times New Roman" w:eastAsia="Times New Roman" w:hAnsi="Times New Roman" w:cs="Times New Roman"/>
                <w:sz w:val="24"/>
                <w:szCs w:val="24"/>
                <w:lang w:eastAsia="ru-RU"/>
              </w:rPr>
              <w:t>tymgo.mboust@sakhalin.gov.ru</w:t>
            </w:r>
          </w:p>
        </w:tc>
      </w:tr>
      <w:tr w:rsidR="00E5576C" w:rsidRPr="00FD44A3"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«Средняя общеобразовательная школа № 3 пгт Тымовское»</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пгт. Тымовское, Криворучко, 21</w:t>
            </w:r>
          </w:p>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21-719</w:t>
            </w:r>
          </w:p>
        </w:tc>
        <w:tc>
          <w:tcPr>
            <w:tcW w:w="2409"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tymgo.mbousosht@sakhalin.gov.ru</w:t>
            </w:r>
          </w:p>
        </w:tc>
      </w:tr>
      <w:tr w:rsidR="00E5576C" w:rsidRPr="00FD44A3"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для детей дошкольного и младшего школьного возраста «Начальная школа-детский сад с. Красная Тымь»</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Красная Тымь, ул. Юбилейная, 10</w:t>
            </w:r>
          </w:p>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94-183</w:t>
            </w:r>
          </w:p>
        </w:tc>
        <w:tc>
          <w:tcPr>
            <w:tcW w:w="2409"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tymgo.nshdskt@sakhalin.gov.ru</w:t>
            </w:r>
          </w:p>
        </w:tc>
      </w:tr>
      <w:tr w:rsidR="00E5576C" w:rsidRPr="00FD44A3" w:rsidTr="00224C3F">
        <w:tc>
          <w:tcPr>
            <w:tcW w:w="567"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10</w:t>
            </w:r>
          </w:p>
        </w:tc>
        <w:tc>
          <w:tcPr>
            <w:tcW w:w="3686" w:type="dxa"/>
            <w:tcBorders>
              <w:top w:val="single" w:sz="4" w:space="0" w:color="000000"/>
              <w:left w:val="single" w:sz="4" w:space="0" w:color="000000"/>
              <w:bottom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 Муниципальное бюджетное общеобразовательное учреждение для детей дошкольного и младшего школьного возраста «Начальная школа-детский сад с. Чир-Унвд»</w:t>
            </w:r>
          </w:p>
        </w:tc>
        <w:tc>
          <w:tcPr>
            <w:tcW w:w="1985" w:type="dxa"/>
            <w:tcBorders>
              <w:top w:val="single" w:sz="4" w:space="0" w:color="000000"/>
              <w:left w:val="single" w:sz="4" w:space="0" w:color="000000"/>
              <w:bottom w:val="single" w:sz="4" w:space="0" w:color="000000"/>
            </w:tcBorders>
          </w:tcPr>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Чир-Унвд, ул. Советская, 8</w:t>
            </w:r>
          </w:p>
          <w:p w:rsidR="00E5576C" w:rsidRPr="00FD44A3" w:rsidRDefault="00E5576C" w:rsidP="00224C3F">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90-510</w:t>
            </w:r>
          </w:p>
        </w:tc>
        <w:tc>
          <w:tcPr>
            <w:tcW w:w="2409" w:type="dxa"/>
            <w:tcBorders>
              <w:top w:val="single" w:sz="4" w:space="0" w:color="000000"/>
              <w:left w:val="single" w:sz="4" w:space="0" w:color="000000"/>
              <w:bottom w:val="single" w:sz="4" w:space="0" w:color="000000"/>
              <w:right w:val="single" w:sz="4" w:space="0" w:color="000000"/>
            </w:tcBorders>
          </w:tcPr>
          <w:p w:rsidR="00E5576C" w:rsidRPr="00FD44A3" w:rsidRDefault="00E5576C" w:rsidP="00224C3F">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tymgo.nshdschu@sakhalin.gov.ru</w:t>
            </w:r>
          </w:p>
        </w:tc>
      </w:tr>
    </w:tbl>
    <w:p w:rsidR="00A834E5" w:rsidRDefault="00A834E5" w:rsidP="005C0996">
      <w:pPr>
        <w:spacing w:after="0" w:line="240" w:lineRule="auto"/>
        <w:rPr>
          <w:rFonts w:ascii="Times New Roman" w:eastAsia="Times New Roman" w:hAnsi="Times New Roman" w:cs="Times New Roman"/>
          <w:sz w:val="24"/>
          <w:szCs w:val="24"/>
          <w:lang w:eastAsia="ru-RU"/>
        </w:rPr>
      </w:pPr>
    </w:p>
    <w:p w:rsidR="0018558A" w:rsidRDefault="001855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5576C" w:rsidRPr="00FD44A3" w:rsidRDefault="00E5576C" w:rsidP="005C0996">
      <w:pPr>
        <w:spacing w:after="0" w:line="240" w:lineRule="auto"/>
        <w:rPr>
          <w:rFonts w:ascii="Times New Roman" w:eastAsia="Times New Roman" w:hAnsi="Times New Roman" w:cs="Times New Roman"/>
          <w:sz w:val="24"/>
          <w:szCs w:val="24"/>
          <w:lang w:eastAsia="ru-RU"/>
        </w:rPr>
      </w:pPr>
    </w:p>
    <w:tbl>
      <w:tblPr>
        <w:tblW w:w="4253" w:type="dxa"/>
        <w:tblInd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18558A" w:rsidRPr="0018558A" w:rsidTr="00815C29">
        <w:trPr>
          <w:trHeight w:val="1833"/>
        </w:trPr>
        <w:tc>
          <w:tcPr>
            <w:tcW w:w="4253" w:type="dxa"/>
            <w:tcBorders>
              <w:top w:val="nil"/>
              <w:left w:val="nil"/>
              <w:bottom w:val="nil"/>
              <w:right w:val="nil"/>
            </w:tcBorders>
          </w:tcPr>
          <w:p w:rsidR="0018558A" w:rsidRPr="0018558A" w:rsidRDefault="0018558A" w:rsidP="00815C29">
            <w:pPr>
              <w:widowControl w:val="0"/>
              <w:tabs>
                <w:tab w:val="left" w:pos="1418"/>
              </w:tabs>
              <w:suppressAutoHyphens/>
              <w:spacing w:after="0" w:line="240" w:lineRule="auto"/>
              <w:jc w:val="right"/>
              <w:rPr>
                <w:rFonts w:ascii="Times New Roman" w:eastAsia="Times New Roman" w:hAnsi="Times New Roman" w:cs="Times New Roman"/>
                <w:sz w:val="24"/>
                <w:szCs w:val="24"/>
                <w:lang w:eastAsia="ar-SA"/>
              </w:rPr>
            </w:pPr>
            <w:r w:rsidRPr="0018558A">
              <w:rPr>
                <w:rFonts w:ascii="Times New Roman" w:eastAsia="Times New Roman" w:hAnsi="Times New Roman" w:cs="Times New Roman"/>
                <w:sz w:val="24"/>
                <w:szCs w:val="24"/>
                <w:lang w:eastAsia="ar-SA"/>
              </w:rPr>
              <w:t xml:space="preserve">ПРИЛОЖЕНИЕ № </w:t>
            </w:r>
            <w:r>
              <w:rPr>
                <w:rFonts w:ascii="Times New Roman" w:eastAsia="Times New Roman" w:hAnsi="Times New Roman" w:cs="Times New Roman"/>
                <w:sz w:val="24"/>
                <w:szCs w:val="24"/>
                <w:lang w:eastAsia="ar-SA"/>
              </w:rPr>
              <w:t>2</w:t>
            </w:r>
          </w:p>
          <w:p w:rsidR="0018558A" w:rsidRPr="0018558A" w:rsidRDefault="0018558A" w:rsidP="00815C29">
            <w:pPr>
              <w:widowControl w:val="0"/>
              <w:tabs>
                <w:tab w:val="left" w:pos="1418"/>
              </w:tabs>
              <w:suppressAutoHyphens/>
              <w:spacing w:after="0" w:line="240" w:lineRule="auto"/>
              <w:jc w:val="both"/>
              <w:rPr>
                <w:rFonts w:ascii="Times New Roman" w:eastAsia="Times New Roman" w:hAnsi="Times New Roman" w:cs="Times New Roman"/>
                <w:sz w:val="24"/>
                <w:szCs w:val="24"/>
                <w:lang w:eastAsia="ar-SA"/>
              </w:rPr>
            </w:pPr>
            <w:r w:rsidRPr="0018558A">
              <w:rPr>
                <w:rFonts w:ascii="Times New Roman" w:eastAsia="Times New Roman" w:hAnsi="Times New Roman" w:cs="Times New Roman"/>
                <w:sz w:val="24"/>
                <w:szCs w:val="24"/>
                <w:lang w:eastAsia="ar-SA"/>
              </w:rPr>
              <w:t xml:space="preserve">к административному регламенту управления образования Тымовского муниципального округа Сахалинской области по предоставлению муниципальной услуги </w:t>
            </w:r>
            <w:r w:rsidRPr="0018558A">
              <w:rPr>
                <w:rFonts w:ascii="Times New Roman" w:eastAsia="Times New Roman" w:hAnsi="Times New Roman" w:cs="Times New Roman"/>
                <w:sz w:val="24"/>
                <w:szCs w:val="24"/>
                <w:lang w:eastAsia="ru-RU"/>
              </w:rPr>
              <w:t>«</w:t>
            </w:r>
            <w:r w:rsidRPr="0018558A">
              <w:rPr>
                <w:rFonts w:ascii="Times New Roman" w:eastAsia="DejaVu Sans" w:hAnsi="Times New Roman" w:cs="Times New Roman"/>
                <w:color w:val="000000"/>
                <w:kern w:val="24"/>
                <w:sz w:val="24"/>
                <w:szCs w:val="24"/>
                <w:lang w:eastAsia="ar-SA"/>
              </w:rPr>
              <w:t xml:space="preserve">Предоставление информации о текущей успеваемости учащегося, ведение электронного дневника и электронного журнала успеваемости», утвержденного приказом управления образования МО «Тымовский городской округ» от </w:t>
            </w:r>
            <w:r w:rsidRPr="0018558A">
              <w:rPr>
                <w:rFonts w:ascii="Times New Roman" w:hAnsi="Times New Roman" w:cs="Times New Roman"/>
                <w:sz w:val="24"/>
                <w:szCs w:val="24"/>
              </w:rPr>
              <w:t>24.12.2015 № 348</w:t>
            </w:r>
          </w:p>
        </w:tc>
      </w:tr>
    </w:tbl>
    <w:p w:rsidR="006C5C60" w:rsidRDefault="006C5C60" w:rsidP="006C5C60">
      <w:pPr>
        <w:spacing w:after="0" w:line="240" w:lineRule="auto"/>
        <w:ind w:left="4248" w:firstLine="708"/>
        <w:jc w:val="center"/>
        <w:rPr>
          <w:rFonts w:ascii="Times New Roman" w:eastAsia="DejaVu Sans" w:hAnsi="Times New Roman" w:cs="Times New Roman"/>
          <w:color w:val="000000"/>
          <w:kern w:val="24"/>
          <w:sz w:val="24"/>
          <w:szCs w:val="24"/>
          <w:lang w:eastAsia="ar-SA"/>
        </w:rPr>
      </w:pPr>
    </w:p>
    <w:p w:rsidR="005C0996" w:rsidRPr="00FD44A3" w:rsidRDefault="005C0996" w:rsidP="005C0996">
      <w:pPr>
        <w:spacing w:after="0" w:line="240" w:lineRule="auto"/>
        <w:jc w:val="both"/>
        <w:rPr>
          <w:rFonts w:ascii="Times New Roman" w:eastAsia="Times New Roman" w:hAnsi="Times New Roman" w:cs="Times New Roman"/>
          <w:sz w:val="24"/>
          <w:szCs w:val="24"/>
          <w:lang w:eastAsia="ru-RU"/>
        </w:rPr>
      </w:pPr>
    </w:p>
    <w:p w:rsidR="00612BD3" w:rsidRPr="00612BD3" w:rsidRDefault="00612BD3" w:rsidP="00612BD3">
      <w:pPr>
        <w:spacing w:after="0" w:line="240" w:lineRule="auto"/>
        <w:jc w:val="center"/>
        <w:rPr>
          <w:rFonts w:ascii="Times New Roman" w:eastAsia="Times New Roman" w:hAnsi="Times New Roman" w:cs="Times New Roman"/>
          <w:sz w:val="24"/>
          <w:szCs w:val="24"/>
          <w:lang w:eastAsia="ru-RU"/>
        </w:rPr>
      </w:pPr>
      <w:r w:rsidRPr="00612BD3">
        <w:rPr>
          <w:rFonts w:ascii="Times New Roman" w:eastAsia="Times New Roman" w:hAnsi="Times New Roman" w:cs="Times New Roman"/>
          <w:sz w:val="24"/>
          <w:szCs w:val="24"/>
          <w:lang w:eastAsia="ru-RU"/>
        </w:rPr>
        <w:t>ЗАЯВЛЕНИЕ</w:t>
      </w:r>
    </w:p>
    <w:p w:rsidR="00612BD3" w:rsidRPr="00612BD3" w:rsidRDefault="00612BD3" w:rsidP="00612BD3">
      <w:pPr>
        <w:spacing w:after="0" w:line="240" w:lineRule="auto"/>
        <w:jc w:val="center"/>
        <w:rPr>
          <w:rFonts w:ascii="Times New Roman" w:eastAsia="Times New Roman" w:hAnsi="Times New Roman" w:cs="Times New Roman"/>
          <w:sz w:val="24"/>
          <w:szCs w:val="24"/>
          <w:lang w:eastAsia="ru-RU"/>
        </w:rPr>
      </w:pPr>
      <w:r w:rsidRPr="00612BD3">
        <w:rPr>
          <w:rFonts w:ascii="Times New Roman" w:eastAsia="Times New Roman" w:hAnsi="Times New Roman" w:cs="Times New Roman"/>
          <w:sz w:val="24"/>
          <w:szCs w:val="24"/>
          <w:lang w:eastAsia="ru-RU"/>
        </w:rPr>
        <w:t xml:space="preserve">НА ПОЛУЧЕНИЕ МУНИЦИПАЛЬНОЙ УСЛУГИ </w:t>
      </w:r>
    </w:p>
    <w:p w:rsidR="00612BD3" w:rsidRPr="00612BD3" w:rsidRDefault="00612BD3" w:rsidP="00612BD3">
      <w:pPr>
        <w:spacing w:after="0" w:line="288" w:lineRule="atLeast"/>
        <w:rPr>
          <w:rFonts w:ascii="Times New Roman" w:eastAsia="Times New Roman" w:hAnsi="Times New Roman" w:cs="Times New Roman"/>
          <w:sz w:val="24"/>
          <w:szCs w:val="24"/>
          <w:lang w:eastAsia="ru-RU"/>
        </w:rPr>
      </w:pPr>
      <w:r w:rsidRPr="00612BD3">
        <w:rPr>
          <w:rFonts w:ascii="Times New Roman" w:eastAsia="Times New Roman" w:hAnsi="Times New Roman" w:cs="Times New Roman"/>
          <w:sz w:val="24"/>
          <w:szCs w:val="24"/>
          <w:lang w:eastAsia="ru-RU"/>
        </w:rPr>
        <w:t xml:space="preserve">  </w:t>
      </w:r>
      <w:r w:rsidR="0042745C">
        <w:rPr>
          <w:rFonts w:ascii="Times New Roman" w:eastAsia="Times New Roman" w:hAnsi="Times New Roman" w:cs="Times New Roman"/>
          <w:sz w:val="24"/>
          <w:szCs w:val="24"/>
          <w:lang w:eastAsia="ru-RU"/>
        </w:rPr>
        <w:t xml:space="preserve">                 </w:t>
      </w:r>
    </w:p>
    <w:p w:rsidR="0042745C" w:rsidRPr="0042745C" w:rsidRDefault="00612BD3" w:rsidP="0042745C">
      <w:pPr>
        <w:pStyle w:val="HTML"/>
        <w:jc w:val="right"/>
        <w:rPr>
          <w:rFonts w:ascii="Times New Roman" w:hAnsi="Times New Roman" w:cs="Times New Roman"/>
        </w:rPr>
      </w:pPr>
      <w:r w:rsidRPr="00612BD3">
        <w:rPr>
          <w:rFonts w:ascii="Times New Roman" w:eastAsia="Times New Roman" w:hAnsi="Times New Roman" w:cs="Times New Roman"/>
          <w:lang w:eastAsia="ru-RU"/>
        </w:rPr>
        <w:t xml:space="preserve">                                </w:t>
      </w:r>
      <w:r w:rsidR="0042745C" w:rsidRPr="0042745C">
        <w:rPr>
          <w:rFonts w:ascii="Times New Roman" w:eastAsia="Times New Roman" w:hAnsi="Times New Roman" w:cs="Times New Roman"/>
          <w:lang w:eastAsia="ru-RU"/>
        </w:rPr>
        <w:t xml:space="preserve">         </w:t>
      </w:r>
      <w:r w:rsidR="0042745C" w:rsidRPr="0042745C">
        <w:rPr>
          <w:rFonts w:ascii="Times New Roman" w:hAnsi="Times New Roman" w:cs="Times New Roman"/>
        </w:rPr>
        <w:t>Руководителю</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__________________________________</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(наименование учреждения)</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__________________________________</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(ФИО руководителя)</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Родителя (законного представителя)</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__________________________________</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(ФИО)</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проживающего по адресу: __________</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__________________________________</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w:t>
      </w:r>
    </w:p>
    <w:p w:rsidR="0042745C" w:rsidRPr="0042745C" w:rsidRDefault="0042745C"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2745C">
        <w:rPr>
          <w:rFonts w:ascii="Times New Roman" w:eastAsia="Times New Roman" w:hAnsi="Times New Roman" w:cs="Times New Roman"/>
          <w:b/>
          <w:bCs/>
          <w:sz w:val="20"/>
          <w:szCs w:val="20"/>
          <w:lang w:eastAsia="ru-RU"/>
        </w:rPr>
        <w:t>ЗАЯВЛЕНИЕ</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Прошу предоставить следующую информацию:</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___________________________________________________________________________</w:t>
      </w:r>
      <w:r w:rsidR="006115F6">
        <w:rPr>
          <w:rFonts w:ascii="Times New Roman" w:eastAsia="Times New Roman" w:hAnsi="Times New Roman" w:cs="Times New Roman"/>
          <w:sz w:val="20"/>
          <w:szCs w:val="20"/>
          <w:lang w:eastAsia="ru-RU"/>
        </w:rPr>
        <w:t>_________________</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(указывается запрашиваемая информация)</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Информацию прошу направить</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___________________________________________________________________________</w:t>
      </w:r>
      <w:r w:rsidR="006115F6">
        <w:rPr>
          <w:rFonts w:ascii="Times New Roman" w:eastAsia="Times New Roman" w:hAnsi="Times New Roman" w:cs="Times New Roman"/>
          <w:sz w:val="20"/>
          <w:szCs w:val="20"/>
          <w:lang w:eastAsia="ru-RU"/>
        </w:rPr>
        <w:t>_________________</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(указывается способ получения информации: на бумажном носителе</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либо в электронной форме)</w:t>
      </w:r>
    </w:p>
    <w:p w:rsidR="0042745C" w:rsidRPr="0042745C" w:rsidRDefault="0042745C" w:rsidP="0061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Согласно Федеральному </w:t>
      </w:r>
      <w:hyperlink r:id="rId39" w:history="1">
        <w:r w:rsidRPr="0042745C">
          <w:rPr>
            <w:rFonts w:ascii="Times New Roman" w:eastAsia="Times New Roman" w:hAnsi="Times New Roman" w:cs="Times New Roman"/>
            <w:sz w:val="20"/>
            <w:szCs w:val="20"/>
            <w:lang w:eastAsia="ru-RU"/>
          </w:rPr>
          <w:t>закону</w:t>
        </w:r>
      </w:hyperlink>
      <w:r w:rsidRPr="0042745C">
        <w:rPr>
          <w:rFonts w:ascii="Times New Roman" w:eastAsia="Times New Roman" w:hAnsi="Times New Roman" w:cs="Times New Roman"/>
          <w:sz w:val="20"/>
          <w:szCs w:val="20"/>
          <w:lang w:eastAsia="ru-RU"/>
        </w:rPr>
        <w:t xml:space="preserve"> </w:t>
      </w:r>
      <w:r w:rsidR="00F12156">
        <w:rPr>
          <w:rFonts w:ascii="Times New Roman" w:eastAsia="Times New Roman" w:hAnsi="Times New Roman" w:cs="Times New Roman"/>
          <w:sz w:val="20"/>
          <w:szCs w:val="20"/>
          <w:lang w:eastAsia="ru-RU"/>
        </w:rPr>
        <w:t>от 27.07.2006 №</w:t>
      </w:r>
      <w:r w:rsidRPr="0042745C">
        <w:rPr>
          <w:rFonts w:ascii="Times New Roman" w:eastAsia="Times New Roman" w:hAnsi="Times New Roman" w:cs="Times New Roman"/>
          <w:sz w:val="20"/>
          <w:szCs w:val="20"/>
          <w:lang w:eastAsia="ru-RU"/>
        </w:rPr>
        <w:t xml:space="preserve"> 152-ФЗ даю свое </w:t>
      </w:r>
      <w:r w:rsidR="006115F6">
        <w:rPr>
          <w:rFonts w:ascii="Times New Roman" w:eastAsia="Times New Roman" w:hAnsi="Times New Roman" w:cs="Times New Roman"/>
          <w:sz w:val="20"/>
          <w:szCs w:val="20"/>
          <w:lang w:eastAsia="ru-RU"/>
        </w:rPr>
        <w:t xml:space="preserve">согласие </w:t>
      </w:r>
      <w:r w:rsidRPr="0042745C">
        <w:rPr>
          <w:rFonts w:ascii="Times New Roman" w:eastAsia="Times New Roman" w:hAnsi="Times New Roman" w:cs="Times New Roman"/>
          <w:sz w:val="20"/>
          <w:szCs w:val="20"/>
          <w:lang w:eastAsia="ru-RU"/>
        </w:rPr>
        <w:t>на</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 xml:space="preserve">обработку персональных </w:t>
      </w:r>
      <w:r w:rsidR="006115F6">
        <w:rPr>
          <w:rFonts w:ascii="Times New Roman" w:eastAsia="Times New Roman" w:hAnsi="Times New Roman" w:cs="Times New Roman"/>
          <w:sz w:val="20"/>
          <w:szCs w:val="20"/>
          <w:lang w:eastAsia="ru-RU"/>
        </w:rPr>
        <w:t xml:space="preserve">данных моих, </w:t>
      </w:r>
      <w:r w:rsidRPr="0042745C">
        <w:rPr>
          <w:rFonts w:ascii="Times New Roman" w:eastAsia="Times New Roman" w:hAnsi="Times New Roman" w:cs="Times New Roman"/>
          <w:sz w:val="20"/>
          <w:szCs w:val="20"/>
          <w:lang w:eastAsia="ru-RU"/>
        </w:rPr>
        <w:t>и моего ребенка любым не запрещающим</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 xml:space="preserve">законом способом в соответствии с </w:t>
      </w:r>
      <w:r w:rsidR="006115F6">
        <w:rPr>
          <w:rFonts w:ascii="Times New Roman" w:eastAsia="Times New Roman" w:hAnsi="Times New Roman" w:cs="Times New Roman"/>
          <w:sz w:val="20"/>
          <w:szCs w:val="20"/>
          <w:lang w:eastAsia="ru-RU"/>
        </w:rPr>
        <w:t xml:space="preserve">Уставом </w:t>
      </w:r>
      <w:r w:rsidRPr="0042745C">
        <w:rPr>
          <w:rFonts w:ascii="Times New Roman" w:eastAsia="Times New Roman" w:hAnsi="Times New Roman" w:cs="Times New Roman"/>
          <w:sz w:val="20"/>
          <w:szCs w:val="20"/>
          <w:lang w:eastAsia="ru-RU"/>
        </w:rPr>
        <w:t>учреждения.</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________________________________          "___" ________________ 20___ года</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(подпись)</w:t>
      </w:r>
    </w:p>
    <w:p w:rsidR="0042745C" w:rsidRPr="0042745C" w:rsidRDefault="0042745C"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w:t>
      </w:r>
    </w:p>
    <w:p w:rsidR="0042745C" w:rsidRPr="0042745C" w:rsidRDefault="0042745C" w:rsidP="0061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42745C">
        <w:rPr>
          <w:rFonts w:ascii="Times New Roman" w:eastAsia="Times New Roman" w:hAnsi="Times New Roman" w:cs="Times New Roman"/>
          <w:sz w:val="20"/>
          <w:szCs w:val="20"/>
          <w:lang w:eastAsia="ru-RU"/>
        </w:rPr>
        <w:t xml:space="preserve">    В  случае,  если  запрос  подписывается  и  предоставляется заявителем,</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являющимся   уполномоченным   представителем  лица,  в  отношении  которого</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запрашивается  информация, то в запросе дополнительно указываются: фамилия,</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имя,   отчество   и   адрес   представителя;   номер  основного  документа,</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удостоверяющего его личность, сведения о дате выдачи указанного документа и</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выдавшем   его   органе;   реквизиты   доверенности  или  иного  документа,</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подтверждающего   полномочия   этого   представителя   (включая   получение</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представителем  от  субъекта  персональных  данных,  т.е. лица, в отношении</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которого  запрашивается  информация, согласия на обработку его персональных</w:t>
      </w:r>
      <w:r w:rsidR="006115F6">
        <w:rPr>
          <w:rFonts w:ascii="Times New Roman" w:eastAsia="Times New Roman" w:hAnsi="Times New Roman" w:cs="Times New Roman"/>
          <w:sz w:val="20"/>
          <w:szCs w:val="20"/>
          <w:lang w:eastAsia="ru-RU"/>
        </w:rPr>
        <w:t xml:space="preserve"> </w:t>
      </w:r>
      <w:r w:rsidRPr="0042745C">
        <w:rPr>
          <w:rFonts w:ascii="Times New Roman" w:eastAsia="Times New Roman" w:hAnsi="Times New Roman" w:cs="Times New Roman"/>
          <w:sz w:val="20"/>
          <w:szCs w:val="20"/>
          <w:lang w:eastAsia="ru-RU"/>
        </w:rPr>
        <w:t>данных в соответствии с указанным текстом согласия).</w:t>
      </w:r>
    </w:p>
    <w:p w:rsidR="0042745C" w:rsidRPr="0042745C" w:rsidRDefault="0042745C" w:rsidP="0042745C">
      <w:pPr>
        <w:spacing w:after="0" w:line="288" w:lineRule="atLeast"/>
        <w:ind w:firstLine="540"/>
        <w:jc w:val="both"/>
        <w:rPr>
          <w:rFonts w:ascii="Times New Roman" w:eastAsia="Times New Roman" w:hAnsi="Times New Roman" w:cs="Times New Roman"/>
          <w:sz w:val="24"/>
          <w:szCs w:val="24"/>
          <w:lang w:eastAsia="ru-RU"/>
        </w:rPr>
      </w:pPr>
      <w:r w:rsidRPr="0042745C">
        <w:rPr>
          <w:rFonts w:ascii="Times New Roman" w:eastAsia="Times New Roman" w:hAnsi="Times New Roman" w:cs="Times New Roman"/>
          <w:sz w:val="24"/>
          <w:szCs w:val="24"/>
          <w:lang w:eastAsia="ru-RU"/>
        </w:rPr>
        <w:t xml:space="preserve">  </w:t>
      </w:r>
    </w:p>
    <w:p w:rsidR="005C0996" w:rsidRPr="00FD44A3" w:rsidRDefault="005C0996" w:rsidP="0042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18558A" w:rsidRDefault="001855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8558A" w:rsidRPr="003B18B0" w:rsidRDefault="003B18B0" w:rsidP="003B18B0">
      <w:pPr>
        <w:spacing w:after="0" w:line="288" w:lineRule="atLeast"/>
        <w:rPr>
          <w:rFonts w:ascii="Times New Roman" w:eastAsia="Times New Roman" w:hAnsi="Times New Roman" w:cs="Times New Roman"/>
          <w:sz w:val="24"/>
          <w:szCs w:val="24"/>
          <w:lang w:eastAsia="ru-RU"/>
        </w:rPr>
      </w:pPr>
      <w:r w:rsidRPr="003B18B0">
        <w:rPr>
          <w:rFonts w:ascii="Times New Roman" w:eastAsia="Times New Roman" w:hAnsi="Times New Roman" w:cs="Times New Roman"/>
          <w:sz w:val="24"/>
          <w:szCs w:val="24"/>
          <w:lang w:eastAsia="ru-RU"/>
        </w:rPr>
        <w:t xml:space="preserve">  </w:t>
      </w:r>
    </w:p>
    <w:tbl>
      <w:tblPr>
        <w:tblW w:w="4253" w:type="dxa"/>
        <w:tblInd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18558A" w:rsidRPr="0018558A" w:rsidTr="00815C29">
        <w:trPr>
          <w:trHeight w:val="1833"/>
        </w:trPr>
        <w:tc>
          <w:tcPr>
            <w:tcW w:w="4253" w:type="dxa"/>
            <w:tcBorders>
              <w:top w:val="nil"/>
              <w:left w:val="nil"/>
              <w:bottom w:val="nil"/>
              <w:right w:val="nil"/>
            </w:tcBorders>
          </w:tcPr>
          <w:p w:rsidR="0018558A" w:rsidRPr="0018558A" w:rsidRDefault="0018558A" w:rsidP="00815C29">
            <w:pPr>
              <w:widowControl w:val="0"/>
              <w:tabs>
                <w:tab w:val="left" w:pos="1418"/>
              </w:tabs>
              <w:suppressAutoHyphens/>
              <w:spacing w:after="0" w:line="240" w:lineRule="auto"/>
              <w:jc w:val="right"/>
              <w:rPr>
                <w:rFonts w:ascii="Times New Roman" w:eastAsia="Times New Roman" w:hAnsi="Times New Roman" w:cs="Times New Roman"/>
                <w:sz w:val="24"/>
                <w:szCs w:val="24"/>
                <w:lang w:eastAsia="ar-SA"/>
              </w:rPr>
            </w:pPr>
            <w:r w:rsidRPr="0018558A">
              <w:rPr>
                <w:rFonts w:ascii="Times New Roman" w:eastAsia="Times New Roman" w:hAnsi="Times New Roman" w:cs="Times New Roman"/>
                <w:sz w:val="24"/>
                <w:szCs w:val="24"/>
                <w:lang w:eastAsia="ar-SA"/>
              </w:rPr>
              <w:t xml:space="preserve">ПРИЛОЖЕНИЕ № </w:t>
            </w:r>
            <w:r>
              <w:rPr>
                <w:rFonts w:ascii="Times New Roman" w:eastAsia="Times New Roman" w:hAnsi="Times New Roman" w:cs="Times New Roman"/>
                <w:sz w:val="24"/>
                <w:szCs w:val="24"/>
                <w:lang w:eastAsia="ar-SA"/>
              </w:rPr>
              <w:t>3</w:t>
            </w:r>
          </w:p>
          <w:p w:rsidR="0018558A" w:rsidRPr="0018558A" w:rsidRDefault="0018558A" w:rsidP="00815C29">
            <w:pPr>
              <w:widowControl w:val="0"/>
              <w:tabs>
                <w:tab w:val="left" w:pos="1418"/>
              </w:tabs>
              <w:suppressAutoHyphens/>
              <w:spacing w:after="0" w:line="240" w:lineRule="auto"/>
              <w:jc w:val="both"/>
              <w:rPr>
                <w:rFonts w:ascii="Times New Roman" w:eastAsia="Times New Roman" w:hAnsi="Times New Roman" w:cs="Times New Roman"/>
                <w:sz w:val="24"/>
                <w:szCs w:val="24"/>
                <w:lang w:eastAsia="ar-SA"/>
              </w:rPr>
            </w:pPr>
            <w:r w:rsidRPr="0018558A">
              <w:rPr>
                <w:rFonts w:ascii="Times New Roman" w:eastAsia="Times New Roman" w:hAnsi="Times New Roman" w:cs="Times New Roman"/>
                <w:sz w:val="24"/>
                <w:szCs w:val="24"/>
                <w:lang w:eastAsia="ar-SA"/>
              </w:rPr>
              <w:t xml:space="preserve">к административному регламенту управления образования Тымовского муниципального округа Сахалинской области по предоставлению муниципальной услуги </w:t>
            </w:r>
            <w:r w:rsidRPr="0018558A">
              <w:rPr>
                <w:rFonts w:ascii="Times New Roman" w:eastAsia="Times New Roman" w:hAnsi="Times New Roman" w:cs="Times New Roman"/>
                <w:sz w:val="24"/>
                <w:szCs w:val="24"/>
                <w:lang w:eastAsia="ru-RU"/>
              </w:rPr>
              <w:t>«</w:t>
            </w:r>
            <w:r w:rsidRPr="0018558A">
              <w:rPr>
                <w:rFonts w:ascii="Times New Roman" w:eastAsia="DejaVu Sans" w:hAnsi="Times New Roman" w:cs="Times New Roman"/>
                <w:color w:val="000000"/>
                <w:kern w:val="24"/>
                <w:sz w:val="24"/>
                <w:szCs w:val="24"/>
                <w:lang w:eastAsia="ar-SA"/>
              </w:rPr>
              <w:t xml:space="preserve">Предоставление информации о текущей успеваемости учащегося, ведение электронного дневника и электронного журнала успеваемости», утвержденного приказом управления образования МО «Тымовский городской округ» от </w:t>
            </w:r>
            <w:r w:rsidRPr="0018558A">
              <w:rPr>
                <w:rFonts w:ascii="Times New Roman" w:hAnsi="Times New Roman" w:cs="Times New Roman"/>
                <w:sz w:val="24"/>
                <w:szCs w:val="24"/>
              </w:rPr>
              <w:t>24.12.2015 № 348</w:t>
            </w:r>
          </w:p>
        </w:tc>
      </w:tr>
    </w:tbl>
    <w:p w:rsidR="003B18B0" w:rsidRPr="003B18B0" w:rsidRDefault="003B18B0" w:rsidP="003B18B0">
      <w:pPr>
        <w:spacing w:after="0" w:line="288" w:lineRule="atLeast"/>
        <w:rPr>
          <w:rFonts w:ascii="Times New Roman" w:eastAsia="Times New Roman" w:hAnsi="Times New Roman" w:cs="Times New Roman"/>
          <w:sz w:val="24"/>
          <w:szCs w:val="24"/>
          <w:lang w:eastAsia="ru-RU"/>
        </w:rPr>
      </w:pPr>
    </w:p>
    <w:p w:rsidR="003B18B0" w:rsidRPr="003B18B0" w:rsidRDefault="003B18B0" w:rsidP="003B18B0">
      <w:pPr>
        <w:spacing w:after="0" w:line="288" w:lineRule="atLeast"/>
        <w:rPr>
          <w:rFonts w:ascii="Times New Roman" w:eastAsia="Times New Roman" w:hAnsi="Times New Roman" w:cs="Times New Roman"/>
          <w:sz w:val="24"/>
          <w:szCs w:val="24"/>
          <w:lang w:eastAsia="ru-RU"/>
        </w:rPr>
      </w:pPr>
      <w:r w:rsidRPr="003B18B0">
        <w:rPr>
          <w:rFonts w:ascii="Times New Roman" w:eastAsia="Times New Roman" w:hAnsi="Times New Roman" w:cs="Times New Roman"/>
          <w:sz w:val="24"/>
          <w:szCs w:val="24"/>
          <w:lang w:eastAsia="ru-RU"/>
        </w:rPr>
        <w:t xml:space="preserve">  </w:t>
      </w:r>
    </w:p>
    <w:p w:rsidR="003B18B0" w:rsidRPr="003B18B0" w:rsidRDefault="003B18B0" w:rsidP="003B18B0">
      <w:pPr>
        <w:spacing w:after="0" w:line="312" w:lineRule="auto"/>
        <w:jc w:val="center"/>
        <w:rPr>
          <w:rFonts w:ascii="Times New Roman" w:eastAsia="Times New Roman" w:hAnsi="Times New Roman" w:cs="Times New Roman"/>
          <w:b/>
          <w:bCs/>
          <w:sz w:val="24"/>
          <w:szCs w:val="24"/>
          <w:lang w:eastAsia="ru-RU"/>
        </w:rPr>
      </w:pPr>
      <w:r w:rsidRPr="003B18B0">
        <w:rPr>
          <w:rFonts w:ascii="Times New Roman" w:eastAsia="Times New Roman" w:hAnsi="Times New Roman" w:cs="Times New Roman"/>
          <w:b/>
          <w:bCs/>
          <w:sz w:val="24"/>
          <w:szCs w:val="24"/>
          <w:lang w:eastAsia="ru-RU"/>
        </w:rPr>
        <w:t>БЛОК-СХЕМА</w:t>
      </w:r>
    </w:p>
    <w:p w:rsidR="003B18B0" w:rsidRPr="003B18B0" w:rsidRDefault="003B18B0" w:rsidP="003B18B0">
      <w:pPr>
        <w:spacing w:after="0" w:line="312" w:lineRule="auto"/>
        <w:jc w:val="center"/>
        <w:rPr>
          <w:rFonts w:ascii="Times New Roman" w:eastAsia="Times New Roman" w:hAnsi="Times New Roman" w:cs="Times New Roman"/>
          <w:b/>
          <w:bCs/>
          <w:sz w:val="24"/>
          <w:szCs w:val="24"/>
          <w:lang w:eastAsia="ru-RU"/>
        </w:rPr>
      </w:pPr>
      <w:r w:rsidRPr="003B18B0">
        <w:rPr>
          <w:rFonts w:ascii="Times New Roman" w:eastAsia="Times New Roman" w:hAnsi="Times New Roman" w:cs="Times New Roman"/>
          <w:b/>
          <w:bCs/>
          <w:sz w:val="24"/>
          <w:szCs w:val="24"/>
          <w:lang w:eastAsia="ru-RU"/>
        </w:rPr>
        <w:t xml:space="preserve">ПРЕДОСТАВЛЕНИЯ МУНИЦИПАЛЬНОЙ УСЛУГИ </w:t>
      </w:r>
    </w:p>
    <w:p w:rsidR="003B18B0" w:rsidRPr="003B18B0" w:rsidRDefault="003B18B0" w:rsidP="003B18B0">
      <w:pPr>
        <w:spacing w:after="0" w:line="240" w:lineRule="auto"/>
        <w:jc w:val="center"/>
        <w:rPr>
          <w:rFonts w:ascii="Times New Roman" w:eastAsia="Times New Roman" w:hAnsi="Times New Roman" w:cs="Times New Roman"/>
          <w:sz w:val="24"/>
          <w:szCs w:val="24"/>
          <w:lang w:eastAsia="ru-RU"/>
        </w:rPr>
      </w:pPr>
      <w:r w:rsidRPr="003B18B0">
        <w:rPr>
          <w:rFonts w:ascii="Times New Roman" w:eastAsia="Times New Roman" w:hAnsi="Times New Roman" w:cs="Times New Roman"/>
          <w:sz w:val="24"/>
          <w:szCs w:val="24"/>
          <w:lang w:eastAsia="ru-RU"/>
        </w:rPr>
        <w:t xml:space="preserve">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Прием и регистрация заявления с прилагаемыми документами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Срок: в день поступления запроса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xml:space="preserve">                                     V</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3B18B0">
        <w:rPr>
          <w:rFonts w:ascii="Courier New" w:eastAsia="Times New Roman" w:hAnsi="Courier New" w:cs="Courier New"/>
          <w:sz w:val="20"/>
          <w:szCs w:val="20"/>
          <w:lang w:eastAsia="ru-RU"/>
        </w:rPr>
        <w:t>│  Проверка</w:t>
      </w:r>
      <w:proofErr w:type="gramEnd"/>
      <w:r w:rsidRPr="003B18B0">
        <w:rPr>
          <w:rFonts w:ascii="Courier New" w:eastAsia="Times New Roman" w:hAnsi="Courier New" w:cs="Courier New"/>
          <w:sz w:val="20"/>
          <w:szCs w:val="20"/>
          <w:lang w:eastAsia="ru-RU"/>
        </w:rPr>
        <w:t xml:space="preserve"> полноты и соответствия установленным требованиям документов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Срок: в течение двух рабочих дней со дня регистрации заявления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xml:space="preserve">                                     V</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Принятие решения о предоставлении либо отказе в предоставлении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муниципальной услуги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Срок: в течение двух рабочих дней со дня окончания проверки полноты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и соответствия установленным требованиям документов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xml:space="preserve">                                     V</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Выдача или направление заявителю результата предоставления услуги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        Срок: в течение пяти рабочих дней со дня принятия решения        │</w:t>
      </w:r>
    </w:p>
    <w:p w:rsidR="003B18B0" w:rsidRPr="003B18B0" w:rsidRDefault="003B18B0" w:rsidP="003B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3B18B0">
        <w:rPr>
          <w:rFonts w:ascii="Courier New" w:eastAsia="Times New Roman" w:hAnsi="Courier New" w:cs="Courier New"/>
          <w:sz w:val="20"/>
          <w:szCs w:val="20"/>
          <w:lang w:eastAsia="ru-RU"/>
        </w:rPr>
        <w:t>└─────────────────────────────────────────────────────────────────────────┘</w:t>
      </w:r>
    </w:p>
    <w:p w:rsidR="003B18B0" w:rsidRPr="003B18B0" w:rsidRDefault="003B18B0" w:rsidP="003B18B0">
      <w:pPr>
        <w:spacing w:after="0" w:line="288" w:lineRule="atLeast"/>
        <w:ind w:firstLine="540"/>
        <w:jc w:val="both"/>
        <w:rPr>
          <w:rFonts w:ascii="Times New Roman" w:eastAsia="Times New Roman" w:hAnsi="Times New Roman" w:cs="Times New Roman"/>
          <w:sz w:val="24"/>
          <w:szCs w:val="24"/>
          <w:lang w:eastAsia="ru-RU"/>
        </w:rPr>
      </w:pPr>
      <w:r w:rsidRPr="003B18B0">
        <w:rPr>
          <w:rFonts w:ascii="Times New Roman" w:eastAsia="Times New Roman" w:hAnsi="Times New Roman" w:cs="Times New Roman"/>
          <w:sz w:val="24"/>
          <w:szCs w:val="24"/>
          <w:lang w:eastAsia="ru-RU"/>
        </w:rPr>
        <w:t xml:space="preserve">  </w:t>
      </w:r>
    </w:p>
    <w:p w:rsidR="003649DD" w:rsidRDefault="003649DD"/>
    <w:sectPr w:rsidR="003649DD" w:rsidSect="00B536AF">
      <w:pgSz w:w="11906" w:h="16838"/>
      <w:pgMar w:top="1134"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DejaVu Sans">
    <w:altName w:val="Times New Roman"/>
    <w:charset w:val="CC"/>
    <w:family w:val="swiss"/>
    <w:pitch w:val="variable"/>
    <w:sig w:usb0="00000000" w:usb1="D200FDFF" w:usb2="00042029" w:usb3="00000000" w:csb0="8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507FD"/>
    <w:multiLevelType w:val="multilevel"/>
    <w:tmpl w:val="54720D5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24C96FFA"/>
    <w:multiLevelType w:val="hybridMultilevel"/>
    <w:tmpl w:val="E1C0386E"/>
    <w:lvl w:ilvl="0" w:tplc="EA46285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5ED0483"/>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53F36A6"/>
    <w:multiLevelType w:val="hybridMultilevel"/>
    <w:tmpl w:val="78FE2946"/>
    <w:lvl w:ilvl="0" w:tplc="4AF88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C715263"/>
    <w:multiLevelType w:val="hybridMultilevel"/>
    <w:tmpl w:val="A5AE9132"/>
    <w:lvl w:ilvl="0" w:tplc="DFD44F0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4D451735"/>
    <w:multiLevelType w:val="hybridMultilevel"/>
    <w:tmpl w:val="1B7CE9DE"/>
    <w:lvl w:ilvl="0" w:tplc="60CC02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5F7964"/>
    <w:multiLevelType w:val="hybridMultilevel"/>
    <w:tmpl w:val="8794C772"/>
    <w:lvl w:ilvl="0" w:tplc="3C8E7D6E">
      <w:start w:val="1"/>
      <w:numFmt w:val="decimal"/>
      <w:lvlText w:val="%1)"/>
      <w:lvlJc w:val="left"/>
      <w:pPr>
        <w:ind w:left="2074" w:hanging="1365"/>
      </w:pPr>
      <w:rPr>
        <w:rFonts w:eastAsia="Times New Roman"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E4"/>
    <w:rsid w:val="00054E31"/>
    <w:rsid w:val="0009126E"/>
    <w:rsid w:val="0009481E"/>
    <w:rsid w:val="000D05F5"/>
    <w:rsid w:val="0010561A"/>
    <w:rsid w:val="001173AF"/>
    <w:rsid w:val="0012377F"/>
    <w:rsid w:val="00164D71"/>
    <w:rsid w:val="0018558A"/>
    <w:rsid w:val="00186E76"/>
    <w:rsid w:val="00194159"/>
    <w:rsid w:val="001A09EF"/>
    <w:rsid w:val="001A4FEA"/>
    <w:rsid w:val="001B4A7B"/>
    <w:rsid w:val="001C39DE"/>
    <w:rsid w:val="001D0EE6"/>
    <w:rsid w:val="00216808"/>
    <w:rsid w:val="00224046"/>
    <w:rsid w:val="00224C3F"/>
    <w:rsid w:val="0023526E"/>
    <w:rsid w:val="00241DF3"/>
    <w:rsid w:val="002742DD"/>
    <w:rsid w:val="00286D17"/>
    <w:rsid w:val="002B39DC"/>
    <w:rsid w:val="002C21A3"/>
    <w:rsid w:val="002E7FA3"/>
    <w:rsid w:val="003216A5"/>
    <w:rsid w:val="00322C3F"/>
    <w:rsid w:val="003230F8"/>
    <w:rsid w:val="00325A1C"/>
    <w:rsid w:val="003649DD"/>
    <w:rsid w:val="003942A0"/>
    <w:rsid w:val="003B18B0"/>
    <w:rsid w:val="00416186"/>
    <w:rsid w:val="0042745C"/>
    <w:rsid w:val="004448D3"/>
    <w:rsid w:val="00445699"/>
    <w:rsid w:val="004500E4"/>
    <w:rsid w:val="0047628B"/>
    <w:rsid w:val="00480DA7"/>
    <w:rsid w:val="0049771E"/>
    <w:rsid w:val="004C3F0B"/>
    <w:rsid w:val="004D4172"/>
    <w:rsid w:val="004D64A9"/>
    <w:rsid w:val="004E43BE"/>
    <w:rsid w:val="00521DA9"/>
    <w:rsid w:val="00523B43"/>
    <w:rsid w:val="005329E0"/>
    <w:rsid w:val="005437DB"/>
    <w:rsid w:val="00547FB4"/>
    <w:rsid w:val="00564A97"/>
    <w:rsid w:val="005657E1"/>
    <w:rsid w:val="00565F41"/>
    <w:rsid w:val="00596422"/>
    <w:rsid w:val="005C0996"/>
    <w:rsid w:val="005C1446"/>
    <w:rsid w:val="005F0F99"/>
    <w:rsid w:val="006115F6"/>
    <w:rsid w:val="0061190E"/>
    <w:rsid w:val="00612BD3"/>
    <w:rsid w:val="00617D4E"/>
    <w:rsid w:val="006204EA"/>
    <w:rsid w:val="00623DE1"/>
    <w:rsid w:val="006618BC"/>
    <w:rsid w:val="0066705C"/>
    <w:rsid w:val="00686A4D"/>
    <w:rsid w:val="006A31B5"/>
    <w:rsid w:val="006C5C60"/>
    <w:rsid w:val="006E11D5"/>
    <w:rsid w:val="006F4B95"/>
    <w:rsid w:val="00720826"/>
    <w:rsid w:val="00732E9C"/>
    <w:rsid w:val="00742A3D"/>
    <w:rsid w:val="0078759F"/>
    <w:rsid w:val="007B2C6A"/>
    <w:rsid w:val="007D1670"/>
    <w:rsid w:val="007E37D6"/>
    <w:rsid w:val="00813D21"/>
    <w:rsid w:val="00817CED"/>
    <w:rsid w:val="00844DCD"/>
    <w:rsid w:val="0085545B"/>
    <w:rsid w:val="008801BA"/>
    <w:rsid w:val="008D6635"/>
    <w:rsid w:val="00910E86"/>
    <w:rsid w:val="00914B6E"/>
    <w:rsid w:val="0093453D"/>
    <w:rsid w:val="00963E97"/>
    <w:rsid w:val="009E474A"/>
    <w:rsid w:val="009F785D"/>
    <w:rsid w:val="00A2540D"/>
    <w:rsid w:val="00A26A8D"/>
    <w:rsid w:val="00A375A6"/>
    <w:rsid w:val="00A67975"/>
    <w:rsid w:val="00A834E5"/>
    <w:rsid w:val="00A9512A"/>
    <w:rsid w:val="00B536AF"/>
    <w:rsid w:val="00B83865"/>
    <w:rsid w:val="00BF76D0"/>
    <w:rsid w:val="00C42D1B"/>
    <w:rsid w:val="00CB2AA9"/>
    <w:rsid w:val="00CD47CE"/>
    <w:rsid w:val="00D1744F"/>
    <w:rsid w:val="00D97940"/>
    <w:rsid w:val="00DA208D"/>
    <w:rsid w:val="00DC390F"/>
    <w:rsid w:val="00DD13DD"/>
    <w:rsid w:val="00DD172E"/>
    <w:rsid w:val="00DD21FB"/>
    <w:rsid w:val="00DD4E5A"/>
    <w:rsid w:val="00DE2A29"/>
    <w:rsid w:val="00DE7AE7"/>
    <w:rsid w:val="00DF2914"/>
    <w:rsid w:val="00E405AB"/>
    <w:rsid w:val="00E5576C"/>
    <w:rsid w:val="00E565F3"/>
    <w:rsid w:val="00E61445"/>
    <w:rsid w:val="00E771A5"/>
    <w:rsid w:val="00E92669"/>
    <w:rsid w:val="00EE1967"/>
    <w:rsid w:val="00EE3B34"/>
    <w:rsid w:val="00F12156"/>
    <w:rsid w:val="00F422F9"/>
    <w:rsid w:val="00F61897"/>
    <w:rsid w:val="00FA4A8D"/>
    <w:rsid w:val="00FB0147"/>
    <w:rsid w:val="00FB241B"/>
    <w:rsid w:val="00FF1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46250-63A1-43C5-B4D6-2BCFBE1A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996"/>
  </w:style>
  <w:style w:type="paragraph" w:styleId="3">
    <w:name w:val="heading 3"/>
    <w:basedOn w:val="a"/>
    <w:next w:val="a"/>
    <w:link w:val="30"/>
    <w:uiPriority w:val="9"/>
    <w:semiHidden/>
    <w:unhideWhenUsed/>
    <w:qFormat/>
    <w:rsid w:val="002240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DD13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C099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0996"/>
    <w:pPr>
      <w:ind w:left="720"/>
      <w:contextualSpacing/>
    </w:pPr>
  </w:style>
  <w:style w:type="character" w:styleId="a5">
    <w:name w:val="Hyperlink"/>
    <w:basedOn w:val="a0"/>
    <w:uiPriority w:val="99"/>
    <w:unhideWhenUsed/>
    <w:rsid w:val="005C0996"/>
    <w:rPr>
      <w:color w:val="0563C1" w:themeColor="hyperlink"/>
      <w:u w:val="single"/>
    </w:rPr>
  </w:style>
  <w:style w:type="paragraph" w:styleId="a6">
    <w:name w:val="Balloon Text"/>
    <w:basedOn w:val="a"/>
    <w:link w:val="a7"/>
    <w:uiPriority w:val="99"/>
    <w:semiHidden/>
    <w:unhideWhenUsed/>
    <w:rsid w:val="005C099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0996"/>
    <w:rPr>
      <w:rFonts w:ascii="Segoe UI" w:hAnsi="Segoe UI" w:cs="Segoe UI"/>
      <w:sz w:val="18"/>
      <w:szCs w:val="18"/>
    </w:rPr>
  </w:style>
  <w:style w:type="character" w:customStyle="1" w:styleId="40">
    <w:name w:val="Заголовок 4 Знак"/>
    <w:basedOn w:val="a0"/>
    <w:link w:val="4"/>
    <w:uiPriority w:val="9"/>
    <w:rsid w:val="00DD13DD"/>
    <w:rPr>
      <w:rFonts w:asciiTheme="majorHAnsi" w:eastAsiaTheme="majorEastAsia" w:hAnsiTheme="majorHAnsi" w:cstheme="majorBidi"/>
      <w:i/>
      <w:iCs/>
      <w:color w:val="2E74B5" w:themeColor="accent1" w:themeShade="BF"/>
    </w:rPr>
  </w:style>
  <w:style w:type="paragraph" w:customStyle="1" w:styleId="formattext">
    <w:name w:val="formattext"/>
    <w:basedOn w:val="a"/>
    <w:rsid w:val="00C42D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24046"/>
    <w:rPr>
      <w:rFonts w:asciiTheme="majorHAnsi" w:eastAsiaTheme="majorEastAsia" w:hAnsiTheme="majorHAnsi" w:cstheme="majorBidi"/>
      <w:color w:val="1F4D78" w:themeColor="accent1" w:themeShade="7F"/>
      <w:sz w:val="24"/>
      <w:szCs w:val="24"/>
    </w:rPr>
  </w:style>
  <w:style w:type="paragraph" w:customStyle="1" w:styleId="ConsPlusNormal">
    <w:name w:val="ConsPlusNormal"/>
    <w:link w:val="ConsPlusNormal0"/>
    <w:rsid w:val="00FF177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FF177F"/>
    <w:rPr>
      <w:rFonts w:ascii="Calibri" w:eastAsia="Times New Roman" w:hAnsi="Calibri" w:cs="Calibri"/>
      <w:szCs w:val="20"/>
      <w:lang w:eastAsia="ru-RU"/>
    </w:rPr>
  </w:style>
  <w:style w:type="paragraph" w:styleId="a8">
    <w:name w:val="Normal (Web)"/>
    <w:basedOn w:val="a"/>
    <w:uiPriority w:val="99"/>
    <w:unhideWhenUsed/>
    <w:rsid w:val="002168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2745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2745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046">
      <w:bodyDiv w:val="1"/>
      <w:marLeft w:val="0"/>
      <w:marRight w:val="0"/>
      <w:marTop w:val="0"/>
      <w:marBottom w:val="0"/>
      <w:divBdr>
        <w:top w:val="none" w:sz="0" w:space="0" w:color="auto"/>
        <w:left w:val="none" w:sz="0" w:space="0" w:color="auto"/>
        <w:bottom w:val="none" w:sz="0" w:space="0" w:color="auto"/>
        <w:right w:val="none" w:sz="0" w:space="0" w:color="auto"/>
      </w:divBdr>
    </w:div>
    <w:div w:id="21631168">
      <w:bodyDiv w:val="1"/>
      <w:marLeft w:val="0"/>
      <w:marRight w:val="0"/>
      <w:marTop w:val="0"/>
      <w:marBottom w:val="0"/>
      <w:divBdr>
        <w:top w:val="none" w:sz="0" w:space="0" w:color="auto"/>
        <w:left w:val="none" w:sz="0" w:space="0" w:color="auto"/>
        <w:bottom w:val="none" w:sz="0" w:space="0" w:color="auto"/>
        <w:right w:val="none" w:sz="0" w:space="0" w:color="auto"/>
      </w:divBdr>
    </w:div>
    <w:div w:id="115369320">
      <w:bodyDiv w:val="1"/>
      <w:marLeft w:val="0"/>
      <w:marRight w:val="0"/>
      <w:marTop w:val="0"/>
      <w:marBottom w:val="0"/>
      <w:divBdr>
        <w:top w:val="none" w:sz="0" w:space="0" w:color="auto"/>
        <w:left w:val="none" w:sz="0" w:space="0" w:color="auto"/>
        <w:bottom w:val="none" w:sz="0" w:space="0" w:color="auto"/>
        <w:right w:val="none" w:sz="0" w:space="0" w:color="auto"/>
      </w:divBdr>
    </w:div>
    <w:div w:id="146174120">
      <w:bodyDiv w:val="1"/>
      <w:marLeft w:val="0"/>
      <w:marRight w:val="0"/>
      <w:marTop w:val="0"/>
      <w:marBottom w:val="0"/>
      <w:divBdr>
        <w:top w:val="none" w:sz="0" w:space="0" w:color="auto"/>
        <w:left w:val="none" w:sz="0" w:space="0" w:color="auto"/>
        <w:bottom w:val="none" w:sz="0" w:space="0" w:color="auto"/>
        <w:right w:val="none" w:sz="0" w:space="0" w:color="auto"/>
      </w:divBdr>
    </w:div>
    <w:div w:id="157382107">
      <w:bodyDiv w:val="1"/>
      <w:marLeft w:val="0"/>
      <w:marRight w:val="0"/>
      <w:marTop w:val="0"/>
      <w:marBottom w:val="0"/>
      <w:divBdr>
        <w:top w:val="none" w:sz="0" w:space="0" w:color="auto"/>
        <w:left w:val="none" w:sz="0" w:space="0" w:color="auto"/>
        <w:bottom w:val="none" w:sz="0" w:space="0" w:color="auto"/>
        <w:right w:val="none" w:sz="0" w:space="0" w:color="auto"/>
      </w:divBdr>
    </w:div>
    <w:div w:id="262568261">
      <w:bodyDiv w:val="1"/>
      <w:marLeft w:val="0"/>
      <w:marRight w:val="0"/>
      <w:marTop w:val="0"/>
      <w:marBottom w:val="0"/>
      <w:divBdr>
        <w:top w:val="none" w:sz="0" w:space="0" w:color="auto"/>
        <w:left w:val="none" w:sz="0" w:space="0" w:color="auto"/>
        <w:bottom w:val="none" w:sz="0" w:space="0" w:color="auto"/>
        <w:right w:val="none" w:sz="0" w:space="0" w:color="auto"/>
      </w:divBdr>
    </w:div>
    <w:div w:id="324820986">
      <w:bodyDiv w:val="1"/>
      <w:marLeft w:val="0"/>
      <w:marRight w:val="0"/>
      <w:marTop w:val="0"/>
      <w:marBottom w:val="0"/>
      <w:divBdr>
        <w:top w:val="none" w:sz="0" w:space="0" w:color="auto"/>
        <w:left w:val="none" w:sz="0" w:space="0" w:color="auto"/>
        <w:bottom w:val="none" w:sz="0" w:space="0" w:color="auto"/>
        <w:right w:val="none" w:sz="0" w:space="0" w:color="auto"/>
      </w:divBdr>
    </w:div>
    <w:div w:id="345140033">
      <w:bodyDiv w:val="1"/>
      <w:marLeft w:val="0"/>
      <w:marRight w:val="0"/>
      <w:marTop w:val="0"/>
      <w:marBottom w:val="0"/>
      <w:divBdr>
        <w:top w:val="none" w:sz="0" w:space="0" w:color="auto"/>
        <w:left w:val="none" w:sz="0" w:space="0" w:color="auto"/>
        <w:bottom w:val="none" w:sz="0" w:space="0" w:color="auto"/>
        <w:right w:val="none" w:sz="0" w:space="0" w:color="auto"/>
      </w:divBdr>
    </w:div>
    <w:div w:id="408649262">
      <w:bodyDiv w:val="1"/>
      <w:marLeft w:val="0"/>
      <w:marRight w:val="0"/>
      <w:marTop w:val="0"/>
      <w:marBottom w:val="0"/>
      <w:divBdr>
        <w:top w:val="none" w:sz="0" w:space="0" w:color="auto"/>
        <w:left w:val="none" w:sz="0" w:space="0" w:color="auto"/>
        <w:bottom w:val="none" w:sz="0" w:space="0" w:color="auto"/>
        <w:right w:val="none" w:sz="0" w:space="0" w:color="auto"/>
      </w:divBdr>
    </w:div>
    <w:div w:id="440225814">
      <w:bodyDiv w:val="1"/>
      <w:marLeft w:val="0"/>
      <w:marRight w:val="0"/>
      <w:marTop w:val="0"/>
      <w:marBottom w:val="0"/>
      <w:divBdr>
        <w:top w:val="none" w:sz="0" w:space="0" w:color="auto"/>
        <w:left w:val="none" w:sz="0" w:space="0" w:color="auto"/>
        <w:bottom w:val="none" w:sz="0" w:space="0" w:color="auto"/>
        <w:right w:val="none" w:sz="0" w:space="0" w:color="auto"/>
      </w:divBdr>
    </w:div>
    <w:div w:id="498278126">
      <w:bodyDiv w:val="1"/>
      <w:marLeft w:val="0"/>
      <w:marRight w:val="0"/>
      <w:marTop w:val="0"/>
      <w:marBottom w:val="0"/>
      <w:divBdr>
        <w:top w:val="none" w:sz="0" w:space="0" w:color="auto"/>
        <w:left w:val="none" w:sz="0" w:space="0" w:color="auto"/>
        <w:bottom w:val="none" w:sz="0" w:space="0" w:color="auto"/>
        <w:right w:val="none" w:sz="0" w:space="0" w:color="auto"/>
      </w:divBdr>
    </w:div>
    <w:div w:id="589504373">
      <w:bodyDiv w:val="1"/>
      <w:marLeft w:val="0"/>
      <w:marRight w:val="0"/>
      <w:marTop w:val="0"/>
      <w:marBottom w:val="0"/>
      <w:divBdr>
        <w:top w:val="none" w:sz="0" w:space="0" w:color="auto"/>
        <w:left w:val="none" w:sz="0" w:space="0" w:color="auto"/>
        <w:bottom w:val="none" w:sz="0" w:space="0" w:color="auto"/>
        <w:right w:val="none" w:sz="0" w:space="0" w:color="auto"/>
      </w:divBdr>
    </w:div>
    <w:div w:id="606162102">
      <w:bodyDiv w:val="1"/>
      <w:marLeft w:val="0"/>
      <w:marRight w:val="0"/>
      <w:marTop w:val="0"/>
      <w:marBottom w:val="0"/>
      <w:divBdr>
        <w:top w:val="none" w:sz="0" w:space="0" w:color="auto"/>
        <w:left w:val="none" w:sz="0" w:space="0" w:color="auto"/>
        <w:bottom w:val="none" w:sz="0" w:space="0" w:color="auto"/>
        <w:right w:val="none" w:sz="0" w:space="0" w:color="auto"/>
      </w:divBdr>
    </w:div>
    <w:div w:id="802888898">
      <w:bodyDiv w:val="1"/>
      <w:marLeft w:val="0"/>
      <w:marRight w:val="0"/>
      <w:marTop w:val="0"/>
      <w:marBottom w:val="0"/>
      <w:divBdr>
        <w:top w:val="none" w:sz="0" w:space="0" w:color="auto"/>
        <w:left w:val="none" w:sz="0" w:space="0" w:color="auto"/>
        <w:bottom w:val="none" w:sz="0" w:space="0" w:color="auto"/>
        <w:right w:val="none" w:sz="0" w:space="0" w:color="auto"/>
      </w:divBdr>
    </w:div>
    <w:div w:id="829752577">
      <w:bodyDiv w:val="1"/>
      <w:marLeft w:val="0"/>
      <w:marRight w:val="0"/>
      <w:marTop w:val="0"/>
      <w:marBottom w:val="0"/>
      <w:divBdr>
        <w:top w:val="none" w:sz="0" w:space="0" w:color="auto"/>
        <w:left w:val="none" w:sz="0" w:space="0" w:color="auto"/>
        <w:bottom w:val="none" w:sz="0" w:space="0" w:color="auto"/>
        <w:right w:val="none" w:sz="0" w:space="0" w:color="auto"/>
      </w:divBdr>
    </w:div>
    <w:div w:id="974260299">
      <w:bodyDiv w:val="1"/>
      <w:marLeft w:val="0"/>
      <w:marRight w:val="0"/>
      <w:marTop w:val="0"/>
      <w:marBottom w:val="0"/>
      <w:divBdr>
        <w:top w:val="none" w:sz="0" w:space="0" w:color="auto"/>
        <w:left w:val="none" w:sz="0" w:space="0" w:color="auto"/>
        <w:bottom w:val="none" w:sz="0" w:space="0" w:color="auto"/>
        <w:right w:val="none" w:sz="0" w:space="0" w:color="auto"/>
      </w:divBdr>
    </w:div>
    <w:div w:id="991299090">
      <w:bodyDiv w:val="1"/>
      <w:marLeft w:val="0"/>
      <w:marRight w:val="0"/>
      <w:marTop w:val="0"/>
      <w:marBottom w:val="0"/>
      <w:divBdr>
        <w:top w:val="none" w:sz="0" w:space="0" w:color="auto"/>
        <w:left w:val="none" w:sz="0" w:space="0" w:color="auto"/>
        <w:bottom w:val="none" w:sz="0" w:space="0" w:color="auto"/>
        <w:right w:val="none" w:sz="0" w:space="0" w:color="auto"/>
      </w:divBdr>
    </w:div>
    <w:div w:id="1010761750">
      <w:bodyDiv w:val="1"/>
      <w:marLeft w:val="0"/>
      <w:marRight w:val="0"/>
      <w:marTop w:val="0"/>
      <w:marBottom w:val="0"/>
      <w:divBdr>
        <w:top w:val="none" w:sz="0" w:space="0" w:color="auto"/>
        <w:left w:val="none" w:sz="0" w:space="0" w:color="auto"/>
        <w:bottom w:val="none" w:sz="0" w:space="0" w:color="auto"/>
        <w:right w:val="none" w:sz="0" w:space="0" w:color="auto"/>
      </w:divBdr>
    </w:div>
    <w:div w:id="1071657132">
      <w:bodyDiv w:val="1"/>
      <w:marLeft w:val="0"/>
      <w:marRight w:val="0"/>
      <w:marTop w:val="0"/>
      <w:marBottom w:val="0"/>
      <w:divBdr>
        <w:top w:val="none" w:sz="0" w:space="0" w:color="auto"/>
        <w:left w:val="none" w:sz="0" w:space="0" w:color="auto"/>
        <w:bottom w:val="none" w:sz="0" w:space="0" w:color="auto"/>
        <w:right w:val="none" w:sz="0" w:space="0" w:color="auto"/>
      </w:divBdr>
    </w:div>
    <w:div w:id="1112436337">
      <w:bodyDiv w:val="1"/>
      <w:marLeft w:val="0"/>
      <w:marRight w:val="0"/>
      <w:marTop w:val="0"/>
      <w:marBottom w:val="0"/>
      <w:divBdr>
        <w:top w:val="none" w:sz="0" w:space="0" w:color="auto"/>
        <w:left w:val="none" w:sz="0" w:space="0" w:color="auto"/>
        <w:bottom w:val="none" w:sz="0" w:space="0" w:color="auto"/>
        <w:right w:val="none" w:sz="0" w:space="0" w:color="auto"/>
      </w:divBdr>
    </w:div>
    <w:div w:id="1142037730">
      <w:bodyDiv w:val="1"/>
      <w:marLeft w:val="0"/>
      <w:marRight w:val="0"/>
      <w:marTop w:val="0"/>
      <w:marBottom w:val="0"/>
      <w:divBdr>
        <w:top w:val="none" w:sz="0" w:space="0" w:color="auto"/>
        <w:left w:val="none" w:sz="0" w:space="0" w:color="auto"/>
        <w:bottom w:val="none" w:sz="0" w:space="0" w:color="auto"/>
        <w:right w:val="none" w:sz="0" w:space="0" w:color="auto"/>
      </w:divBdr>
    </w:div>
    <w:div w:id="1155297855">
      <w:bodyDiv w:val="1"/>
      <w:marLeft w:val="0"/>
      <w:marRight w:val="0"/>
      <w:marTop w:val="0"/>
      <w:marBottom w:val="0"/>
      <w:divBdr>
        <w:top w:val="none" w:sz="0" w:space="0" w:color="auto"/>
        <w:left w:val="none" w:sz="0" w:space="0" w:color="auto"/>
        <w:bottom w:val="none" w:sz="0" w:space="0" w:color="auto"/>
        <w:right w:val="none" w:sz="0" w:space="0" w:color="auto"/>
      </w:divBdr>
    </w:div>
    <w:div w:id="1216239587">
      <w:bodyDiv w:val="1"/>
      <w:marLeft w:val="0"/>
      <w:marRight w:val="0"/>
      <w:marTop w:val="0"/>
      <w:marBottom w:val="0"/>
      <w:divBdr>
        <w:top w:val="none" w:sz="0" w:space="0" w:color="auto"/>
        <w:left w:val="none" w:sz="0" w:space="0" w:color="auto"/>
        <w:bottom w:val="none" w:sz="0" w:space="0" w:color="auto"/>
        <w:right w:val="none" w:sz="0" w:space="0" w:color="auto"/>
      </w:divBdr>
    </w:div>
    <w:div w:id="1268657276">
      <w:bodyDiv w:val="1"/>
      <w:marLeft w:val="0"/>
      <w:marRight w:val="0"/>
      <w:marTop w:val="0"/>
      <w:marBottom w:val="0"/>
      <w:divBdr>
        <w:top w:val="none" w:sz="0" w:space="0" w:color="auto"/>
        <w:left w:val="none" w:sz="0" w:space="0" w:color="auto"/>
        <w:bottom w:val="none" w:sz="0" w:space="0" w:color="auto"/>
        <w:right w:val="none" w:sz="0" w:space="0" w:color="auto"/>
      </w:divBdr>
    </w:div>
    <w:div w:id="1282571820">
      <w:bodyDiv w:val="1"/>
      <w:marLeft w:val="0"/>
      <w:marRight w:val="0"/>
      <w:marTop w:val="0"/>
      <w:marBottom w:val="0"/>
      <w:divBdr>
        <w:top w:val="none" w:sz="0" w:space="0" w:color="auto"/>
        <w:left w:val="none" w:sz="0" w:space="0" w:color="auto"/>
        <w:bottom w:val="none" w:sz="0" w:space="0" w:color="auto"/>
        <w:right w:val="none" w:sz="0" w:space="0" w:color="auto"/>
      </w:divBdr>
    </w:div>
    <w:div w:id="1364092389">
      <w:bodyDiv w:val="1"/>
      <w:marLeft w:val="0"/>
      <w:marRight w:val="0"/>
      <w:marTop w:val="0"/>
      <w:marBottom w:val="0"/>
      <w:divBdr>
        <w:top w:val="none" w:sz="0" w:space="0" w:color="auto"/>
        <w:left w:val="none" w:sz="0" w:space="0" w:color="auto"/>
        <w:bottom w:val="none" w:sz="0" w:space="0" w:color="auto"/>
        <w:right w:val="none" w:sz="0" w:space="0" w:color="auto"/>
      </w:divBdr>
    </w:div>
    <w:div w:id="1470171820">
      <w:bodyDiv w:val="1"/>
      <w:marLeft w:val="0"/>
      <w:marRight w:val="0"/>
      <w:marTop w:val="0"/>
      <w:marBottom w:val="0"/>
      <w:divBdr>
        <w:top w:val="none" w:sz="0" w:space="0" w:color="auto"/>
        <w:left w:val="none" w:sz="0" w:space="0" w:color="auto"/>
        <w:bottom w:val="none" w:sz="0" w:space="0" w:color="auto"/>
        <w:right w:val="none" w:sz="0" w:space="0" w:color="auto"/>
      </w:divBdr>
    </w:div>
    <w:div w:id="1492526143">
      <w:bodyDiv w:val="1"/>
      <w:marLeft w:val="0"/>
      <w:marRight w:val="0"/>
      <w:marTop w:val="0"/>
      <w:marBottom w:val="0"/>
      <w:divBdr>
        <w:top w:val="none" w:sz="0" w:space="0" w:color="auto"/>
        <w:left w:val="none" w:sz="0" w:space="0" w:color="auto"/>
        <w:bottom w:val="none" w:sz="0" w:space="0" w:color="auto"/>
        <w:right w:val="none" w:sz="0" w:space="0" w:color="auto"/>
      </w:divBdr>
    </w:div>
    <w:div w:id="1501431072">
      <w:bodyDiv w:val="1"/>
      <w:marLeft w:val="0"/>
      <w:marRight w:val="0"/>
      <w:marTop w:val="0"/>
      <w:marBottom w:val="0"/>
      <w:divBdr>
        <w:top w:val="none" w:sz="0" w:space="0" w:color="auto"/>
        <w:left w:val="none" w:sz="0" w:space="0" w:color="auto"/>
        <w:bottom w:val="none" w:sz="0" w:space="0" w:color="auto"/>
        <w:right w:val="none" w:sz="0" w:space="0" w:color="auto"/>
      </w:divBdr>
    </w:div>
    <w:div w:id="1527597224">
      <w:bodyDiv w:val="1"/>
      <w:marLeft w:val="0"/>
      <w:marRight w:val="0"/>
      <w:marTop w:val="0"/>
      <w:marBottom w:val="0"/>
      <w:divBdr>
        <w:top w:val="none" w:sz="0" w:space="0" w:color="auto"/>
        <w:left w:val="none" w:sz="0" w:space="0" w:color="auto"/>
        <w:bottom w:val="none" w:sz="0" w:space="0" w:color="auto"/>
        <w:right w:val="none" w:sz="0" w:space="0" w:color="auto"/>
      </w:divBdr>
    </w:div>
    <w:div w:id="1545095851">
      <w:bodyDiv w:val="1"/>
      <w:marLeft w:val="0"/>
      <w:marRight w:val="0"/>
      <w:marTop w:val="0"/>
      <w:marBottom w:val="0"/>
      <w:divBdr>
        <w:top w:val="none" w:sz="0" w:space="0" w:color="auto"/>
        <w:left w:val="none" w:sz="0" w:space="0" w:color="auto"/>
        <w:bottom w:val="none" w:sz="0" w:space="0" w:color="auto"/>
        <w:right w:val="none" w:sz="0" w:space="0" w:color="auto"/>
      </w:divBdr>
    </w:div>
    <w:div w:id="1576629334">
      <w:bodyDiv w:val="1"/>
      <w:marLeft w:val="0"/>
      <w:marRight w:val="0"/>
      <w:marTop w:val="0"/>
      <w:marBottom w:val="0"/>
      <w:divBdr>
        <w:top w:val="none" w:sz="0" w:space="0" w:color="auto"/>
        <w:left w:val="none" w:sz="0" w:space="0" w:color="auto"/>
        <w:bottom w:val="none" w:sz="0" w:space="0" w:color="auto"/>
        <w:right w:val="none" w:sz="0" w:space="0" w:color="auto"/>
      </w:divBdr>
    </w:div>
    <w:div w:id="1601336849">
      <w:bodyDiv w:val="1"/>
      <w:marLeft w:val="0"/>
      <w:marRight w:val="0"/>
      <w:marTop w:val="0"/>
      <w:marBottom w:val="0"/>
      <w:divBdr>
        <w:top w:val="none" w:sz="0" w:space="0" w:color="auto"/>
        <w:left w:val="none" w:sz="0" w:space="0" w:color="auto"/>
        <w:bottom w:val="none" w:sz="0" w:space="0" w:color="auto"/>
        <w:right w:val="none" w:sz="0" w:space="0" w:color="auto"/>
      </w:divBdr>
    </w:div>
    <w:div w:id="1717464473">
      <w:bodyDiv w:val="1"/>
      <w:marLeft w:val="0"/>
      <w:marRight w:val="0"/>
      <w:marTop w:val="0"/>
      <w:marBottom w:val="0"/>
      <w:divBdr>
        <w:top w:val="none" w:sz="0" w:space="0" w:color="auto"/>
        <w:left w:val="none" w:sz="0" w:space="0" w:color="auto"/>
        <w:bottom w:val="none" w:sz="0" w:space="0" w:color="auto"/>
        <w:right w:val="none" w:sz="0" w:space="0" w:color="auto"/>
      </w:divBdr>
    </w:div>
    <w:div w:id="1770347158">
      <w:bodyDiv w:val="1"/>
      <w:marLeft w:val="0"/>
      <w:marRight w:val="0"/>
      <w:marTop w:val="0"/>
      <w:marBottom w:val="0"/>
      <w:divBdr>
        <w:top w:val="none" w:sz="0" w:space="0" w:color="auto"/>
        <w:left w:val="none" w:sz="0" w:space="0" w:color="auto"/>
        <w:bottom w:val="none" w:sz="0" w:space="0" w:color="auto"/>
        <w:right w:val="none" w:sz="0" w:space="0" w:color="auto"/>
      </w:divBdr>
    </w:div>
    <w:div w:id="1796483861">
      <w:bodyDiv w:val="1"/>
      <w:marLeft w:val="0"/>
      <w:marRight w:val="0"/>
      <w:marTop w:val="0"/>
      <w:marBottom w:val="0"/>
      <w:divBdr>
        <w:top w:val="none" w:sz="0" w:space="0" w:color="auto"/>
        <w:left w:val="none" w:sz="0" w:space="0" w:color="auto"/>
        <w:bottom w:val="none" w:sz="0" w:space="0" w:color="auto"/>
        <w:right w:val="none" w:sz="0" w:space="0" w:color="auto"/>
      </w:divBdr>
    </w:div>
    <w:div w:id="1849516029">
      <w:bodyDiv w:val="1"/>
      <w:marLeft w:val="0"/>
      <w:marRight w:val="0"/>
      <w:marTop w:val="0"/>
      <w:marBottom w:val="0"/>
      <w:divBdr>
        <w:top w:val="none" w:sz="0" w:space="0" w:color="auto"/>
        <w:left w:val="none" w:sz="0" w:space="0" w:color="auto"/>
        <w:bottom w:val="none" w:sz="0" w:space="0" w:color="auto"/>
        <w:right w:val="none" w:sz="0" w:space="0" w:color="auto"/>
      </w:divBdr>
    </w:div>
    <w:div w:id="186123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10&amp;n=133482&amp;dst=100370&amp;field=134&amp;date=10.04.2025" TargetMode="External"/><Relationship Id="rId13" Type="http://schemas.openxmlformats.org/officeDocument/2006/relationships/hyperlink" Target="https://login.consultant.ru/link/?req=doc&amp;base=RLAW210&amp;n=133482&amp;dst=100434&amp;field=134&amp;date=10.04.2025" TargetMode="External"/><Relationship Id="rId18" Type="http://schemas.openxmlformats.org/officeDocument/2006/relationships/hyperlink" Target="https://login.consultant.ru/link/?req=doc&amp;base=LAW&amp;n=494996&amp;dst=359&amp;field=134&amp;date=10.04.2025" TargetMode="External"/><Relationship Id="rId26" Type="http://schemas.openxmlformats.org/officeDocument/2006/relationships/hyperlink" Target="https://login.consultant.ru/link/?req=doc&amp;base=RLAW210&amp;n=133482&amp;dst=100094&amp;field=134&amp;date=11.04.2025" TargetMode="External"/><Relationship Id="rId39" Type="http://schemas.openxmlformats.org/officeDocument/2006/relationships/hyperlink" Target="https://login.consultant.ru/link/?req=doc&amp;base=LAW&amp;n=373130&amp;date=11.04.2025" TargetMode="External"/><Relationship Id="rId3" Type="http://schemas.openxmlformats.org/officeDocument/2006/relationships/settings" Target="settings.xml"/><Relationship Id="rId21" Type="http://schemas.openxmlformats.org/officeDocument/2006/relationships/hyperlink" Target="https://login.consultant.ru/link/?req=doc&amp;base=LAW&amp;n=494998&amp;date=10.04.2025" TargetMode="External"/><Relationship Id="rId34" Type="http://schemas.openxmlformats.org/officeDocument/2006/relationships/hyperlink" Target="consultantplus://offline/ref=1FA3730A19321F3C100EFF1F1CE3F99FA5C593BC74AA6C0DAF0E023DCBBCC95620AFB7DEB7F2E2B5A8F1FB135458AE5B55330C3433qBz2B" TargetMode="External"/><Relationship Id="rId7" Type="http://schemas.openxmlformats.org/officeDocument/2006/relationships/hyperlink" Target="http://docs.cntd.ru/document/902388832" TargetMode="External"/><Relationship Id="rId12" Type="http://schemas.openxmlformats.org/officeDocument/2006/relationships/hyperlink" Target="https://login.consultant.ru/link/?req=doc&amp;base=LAW&amp;n=482686&amp;date=10.04.2025" TargetMode="External"/><Relationship Id="rId17" Type="http://schemas.openxmlformats.org/officeDocument/2006/relationships/hyperlink" Target="https://login.consultant.ru/link/?req=doc&amp;base=LAW&amp;n=494996&amp;dst=100352&amp;field=134&amp;date=10.04.2025" TargetMode="External"/><Relationship Id="rId25" Type="http://schemas.openxmlformats.org/officeDocument/2006/relationships/hyperlink" Target="https://login.consultant.ru/link/?req=doc&amp;base=RLAW210&amp;n=133482&amp;dst=100483&amp;field=134&amp;date=10.04.2025" TargetMode="External"/><Relationship Id="rId33" Type="http://schemas.openxmlformats.org/officeDocument/2006/relationships/hyperlink" Target="consultantplus://offline/ref=1FA3730A19321F3C100EFF1F1CE3F99FA5C593BC74AA6C0DAF0E023DCBBCC95620AFB7DDBEF2EAE4FDBEFA4F1205BD5958330E312FB0B174q8z7B" TargetMode="External"/><Relationship Id="rId38" Type="http://schemas.openxmlformats.org/officeDocument/2006/relationships/hyperlink" Target="mailto:school-jsn2009@mail.ru" TargetMode="External"/><Relationship Id="rId2" Type="http://schemas.openxmlformats.org/officeDocument/2006/relationships/styles" Target="styles.xml"/><Relationship Id="rId16" Type="http://schemas.openxmlformats.org/officeDocument/2006/relationships/hyperlink" Target="https://login.consultant.ru/link/?req=doc&amp;base=LAW&amp;n=494996&amp;dst=100352&amp;field=134&amp;date=10.04.2025" TargetMode="External"/><Relationship Id="rId20" Type="http://schemas.openxmlformats.org/officeDocument/2006/relationships/hyperlink" Target="https://login.consultant.ru/link/?req=doc&amp;base=LAW&amp;n=494996&amp;date=10.04.2025" TargetMode="External"/><Relationship Id="rId29" Type="http://schemas.openxmlformats.org/officeDocument/2006/relationships/hyperlink" Target="consultantplus://offline/ref=1FA3730A19321F3C100EFF1F1CE3F99FA5C593BC74AA6C0DAF0E023DCBBCC95620AFB7DDBEF2EAE4FDBEFA4F1205BD5958330E312FB0B174q8z7B"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www.pravo.gov.ru" TargetMode="External"/><Relationship Id="rId24" Type="http://schemas.openxmlformats.org/officeDocument/2006/relationships/hyperlink" Target="https://login.consultant.ru/link/?req=doc&amp;base=LAW&amp;n=391636&amp;date=10.04.2025" TargetMode="External"/><Relationship Id="rId32" Type="http://schemas.openxmlformats.org/officeDocument/2006/relationships/hyperlink" Target="consultantplus://offline/ref=1FA3730A19321F3C100EFF1F1CE3F99FA5C593BC74AA6C0DAF0E023DCBBCC95620AFB7DDBEF2EAE4FDBEFA4F1205BD5958330E312FB0B174q8z7B" TargetMode="External"/><Relationship Id="rId37" Type="http://schemas.openxmlformats.org/officeDocument/2006/relationships/hyperlink" Target="mailto:tymgo.mbousoshat@sakhalin.gov.ru" TargetMode="External"/><Relationship Id="rId40" Type="http://schemas.openxmlformats.org/officeDocument/2006/relationships/fontTable" Target="fontTable.xml"/><Relationship Id="rId5" Type="http://schemas.openxmlformats.org/officeDocument/2006/relationships/hyperlink" Target="https://uslugi.admsakhalin.ru" TargetMode="External"/><Relationship Id="rId15" Type="http://schemas.openxmlformats.org/officeDocument/2006/relationships/hyperlink" Target="https://login.consultant.ru/link/?req=doc&amp;base=LAW&amp;n=494996&amp;dst=43&amp;field=134&amp;date=10.04.2025" TargetMode="External"/><Relationship Id="rId23" Type="http://schemas.openxmlformats.org/officeDocument/2006/relationships/hyperlink" Target="https://login.consultant.ru/link/?req=doc&amp;base=LAW&amp;n=494996&amp;date=10.04.2025" TargetMode="External"/><Relationship Id="rId28" Type="http://schemas.openxmlformats.org/officeDocument/2006/relationships/hyperlink" Target="consultantplus://offline/ref=1FA3730A19321F3C100EFF1F1CE3F99FA5C593BC74AA6C0DAF0E023DCBBCC95620AFB7DEBAF6E2B5A8F1FB135458AE5B55330C3433qBz2B" TargetMode="External"/><Relationship Id="rId36" Type="http://schemas.openxmlformats.org/officeDocument/2006/relationships/hyperlink" Target="consultantplus://offline/ref=4B2236F9300659361B680BD51A533D63C189622386FD17D7F2159F332E3513DE78A73F99D8B6A4F3ADA01170B6464AC3386DA75AE5IFb6D" TargetMode="External"/><Relationship Id="rId10" Type="http://schemas.openxmlformats.org/officeDocument/2006/relationships/hyperlink" Target="https://login.consultant.ru/link/?req=doc&amp;base=LAW&amp;n=495182&amp;date=10.04.2025" TargetMode="External"/><Relationship Id="rId19" Type="http://schemas.openxmlformats.org/officeDocument/2006/relationships/hyperlink" Target="https://login.consultant.ru/link/?req=doc&amp;base=RLAW210&amp;n=133482&amp;dst=100093&amp;field=134&amp;date=10.04.2025" TargetMode="External"/><Relationship Id="rId31" Type="http://schemas.openxmlformats.org/officeDocument/2006/relationships/hyperlink" Target="consultantplus://offline/ref=1FA3730A19321F3C100EFF1F1CE3F99FA5C593BC74AA6C0DAF0E023DCBBCC95620AFB7DDBEF2EAE4FBBEFA4F1205BD5958330E312FB0B174q8z7B"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6&amp;dst=100094&amp;field=134&amp;date=10.04.2025" TargetMode="External"/><Relationship Id="rId14" Type="http://schemas.openxmlformats.org/officeDocument/2006/relationships/hyperlink" Target="https://login.consultant.ru/link/?req=doc&amp;base=RLAW210&amp;n=133482&amp;dst=100170&amp;field=134&amp;date=10.04.2025" TargetMode="External"/><Relationship Id="rId22" Type="http://schemas.openxmlformats.org/officeDocument/2006/relationships/hyperlink" Target="https://login.consultant.ru/link/?req=doc&amp;base=RLAW210&amp;n=133482&amp;dst=100094&amp;field=134&amp;date=10.04.2025" TargetMode="External"/><Relationship Id="rId27" Type="http://schemas.openxmlformats.org/officeDocument/2006/relationships/hyperlink" Target="https://login.consultant.ru/link/?req=doc&amp;base=LAW&amp;n=494996&amp;dst=226&amp;field=134&amp;date=11.04.2025" TargetMode="External"/><Relationship Id="rId30" Type="http://schemas.openxmlformats.org/officeDocument/2006/relationships/hyperlink" Target="consultantplus://offline/ref=1FA3730A19321F3C100EFF1F1CE3F99FA5C593BC74AA6C0DAF0E023DCBBCC95620AFB7DDBEF2EAE4FDBEFA4F1205BD5958330E312FB0B174q8z7B" TargetMode="External"/><Relationship Id="rId35" Type="http://schemas.openxmlformats.org/officeDocument/2006/relationships/hyperlink" Target="consultantplus://offline/ref=1FA3730A19321F3C100EFF1F1CE3F99FA5C593BC74AA6C0DAF0E023DCBBCC95620AFB7DDBEF2EAE4FDBEFA4F1205BD5958330E312FB0B174q8z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1801</TotalTime>
  <Pages>26</Pages>
  <Words>10953</Words>
  <Characters>62438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dc:creator>
  <cp:keywords/>
  <dc:description/>
  <cp:lastModifiedBy>UO-Spec-3</cp:lastModifiedBy>
  <cp:revision>108</cp:revision>
  <cp:lastPrinted>2020-10-06T02:55:00Z</cp:lastPrinted>
  <dcterms:created xsi:type="dcterms:W3CDTF">2017-10-06T07:03:00Z</dcterms:created>
  <dcterms:modified xsi:type="dcterms:W3CDTF">2025-06-16T23:05:00Z</dcterms:modified>
</cp:coreProperties>
</file>