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20D37" w14:textId="77777777" w:rsidR="006771B1" w:rsidRPr="00E339F1" w:rsidRDefault="006771B1" w:rsidP="006771B1">
      <w:pPr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E339F1">
        <w:rPr>
          <w:rFonts w:ascii="Times New Roman" w:eastAsia="Calibri" w:hAnsi="Times New Roman" w:cs="Times New Roman"/>
          <w:color w:val="000000" w:themeColor="text1"/>
        </w:rPr>
        <w:t>Сахалинская область</w:t>
      </w:r>
    </w:p>
    <w:p w14:paraId="5DE1BF6F" w14:textId="77777777" w:rsidR="006771B1" w:rsidRPr="00E339F1" w:rsidRDefault="006771B1" w:rsidP="006771B1">
      <w:pPr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E339F1">
        <w:rPr>
          <w:rFonts w:ascii="Times New Roman" w:eastAsia="Calibri" w:hAnsi="Times New Roman" w:cs="Times New Roman"/>
          <w:color w:val="000000" w:themeColor="text1"/>
        </w:rPr>
        <w:t>Управление культуры и спорта</w:t>
      </w:r>
    </w:p>
    <w:p w14:paraId="3879F7F7" w14:textId="77777777" w:rsidR="006771B1" w:rsidRDefault="006771B1" w:rsidP="006771B1">
      <w:pPr>
        <w:jc w:val="center"/>
      </w:pPr>
      <w:r w:rsidRPr="00E339F1">
        <w:rPr>
          <w:rFonts w:ascii="Times New Roman" w:eastAsia="Calibri" w:hAnsi="Times New Roman" w:cs="Times New Roman"/>
          <w:color w:val="000000" w:themeColor="text1"/>
        </w:rPr>
        <w:t>МО «Тымовский городской округ</w:t>
      </w:r>
    </w:p>
    <w:p w14:paraId="3A2A9520" w14:textId="77777777" w:rsidR="006771B1" w:rsidRDefault="006771B1" w:rsidP="006771B1">
      <w:pPr>
        <w:rPr>
          <w:rFonts w:ascii="Times New Roman" w:hAnsi="Times New Roman" w:cs="Times New Roman"/>
        </w:rPr>
      </w:pPr>
    </w:p>
    <w:p w14:paraId="0EA7B0AA" w14:textId="77777777" w:rsidR="006771B1" w:rsidRDefault="006771B1" w:rsidP="006771B1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</w:rPr>
      </w:pPr>
      <w:r w:rsidRPr="00A65641">
        <w:rPr>
          <w:rFonts w:ascii="Times New Roman" w:eastAsia="Times New Roman" w:hAnsi="Times New Roman" w:cs="Times New Roman"/>
          <w:b/>
          <w:color w:val="000000" w:themeColor="text1"/>
          <w:spacing w:val="2"/>
        </w:rPr>
        <w:t>ПРИКАЗ</w:t>
      </w:r>
    </w:p>
    <w:p w14:paraId="52311A89" w14:textId="77777777" w:rsidR="006771B1" w:rsidRDefault="006771B1" w:rsidP="006771B1">
      <w:pPr>
        <w:rPr>
          <w:rFonts w:ascii="Times New Roman" w:hAnsi="Times New Roman" w:cs="Times New Roman"/>
        </w:rPr>
      </w:pPr>
    </w:p>
    <w:p w14:paraId="40D3DD20" w14:textId="27B94B7E" w:rsidR="006771B1" w:rsidRDefault="006771B1" w:rsidP="006771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</w:t>
      </w:r>
      <w:r w:rsidR="00DE65EF">
        <w:rPr>
          <w:rFonts w:ascii="Times New Roman" w:hAnsi="Times New Roman" w:cs="Times New Roman"/>
        </w:rPr>
        <w:t>4</w:t>
      </w:r>
      <w:r w:rsidRPr="002661D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="00DE65EF">
        <w:rPr>
          <w:rFonts w:ascii="Times New Roman" w:hAnsi="Times New Roman" w:cs="Times New Roman"/>
        </w:rPr>
        <w:t>0</w:t>
      </w:r>
      <w:r w:rsidRPr="002661D4">
        <w:rPr>
          <w:rFonts w:ascii="Times New Roman" w:hAnsi="Times New Roman" w:cs="Times New Roman"/>
        </w:rPr>
        <w:t>.20</w:t>
      </w:r>
      <w:r w:rsidR="00DE65EF">
        <w:rPr>
          <w:rFonts w:ascii="Times New Roman" w:hAnsi="Times New Roman" w:cs="Times New Roman"/>
        </w:rPr>
        <w:t xml:space="preserve">24 </w:t>
      </w:r>
      <w:r w:rsidRPr="002661D4">
        <w:rPr>
          <w:rFonts w:ascii="Times New Roman" w:hAnsi="Times New Roman" w:cs="Times New Roman"/>
        </w:rPr>
        <w:t xml:space="preserve">г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2661D4">
        <w:rPr>
          <w:rFonts w:ascii="Times New Roman" w:hAnsi="Times New Roman" w:cs="Times New Roman"/>
        </w:rPr>
        <w:t xml:space="preserve"> № </w:t>
      </w:r>
      <w:r w:rsidR="00DE65EF">
        <w:rPr>
          <w:rFonts w:ascii="Times New Roman" w:hAnsi="Times New Roman" w:cs="Times New Roman"/>
        </w:rPr>
        <w:t>76</w:t>
      </w:r>
    </w:p>
    <w:p w14:paraId="1AD6E8EC" w14:textId="77777777" w:rsidR="00B86271" w:rsidRDefault="00B86271"/>
    <w:p w14:paraId="41B26679" w14:textId="08E5F529" w:rsidR="00B35CC7" w:rsidRPr="008B707D" w:rsidRDefault="00DE65EF" w:rsidP="008B707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О внесении изменений в </w:t>
      </w:r>
      <w:bookmarkStart w:id="0" w:name="_Hlk180766680"/>
      <w:r w:rsidR="00B35CC7" w:rsidRPr="008B707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Поряд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ок</w:t>
      </w:r>
      <w:r w:rsidR="00B35CC7" w:rsidRPr="008B707D">
        <w:rPr>
          <w:b/>
          <w:bCs/>
          <w:sz w:val="24"/>
          <w:szCs w:val="24"/>
        </w:rPr>
        <w:t xml:space="preserve"> </w:t>
      </w:r>
      <w:r w:rsidR="00B35CC7" w:rsidRPr="008B707D">
        <w:rPr>
          <w:rFonts w:ascii="Times New Roman" w:hAnsi="Times New Roman" w:cs="Times New Roman"/>
          <w:b/>
          <w:bCs/>
          <w:sz w:val="24"/>
          <w:szCs w:val="24"/>
        </w:rPr>
        <w:t xml:space="preserve">уведомления </w:t>
      </w:r>
      <w:r w:rsidR="00AB3DB0" w:rsidRPr="008B707D">
        <w:rPr>
          <w:rFonts w:ascii="Times New Roman" w:hAnsi="Times New Roman" w:cs="Times New Roman"/>
          <w:b/>
          <w:bCs/>
          <w:sz w:val="24"/>
          <w:szCs w:val="24"/>
        </w:rPr>
        <w:t xml:space="preserve">представителя нанимателя (непосредственного начальника) </w:t>
      </w:r>
      <w:r w:rsidR="00AB3DB0" w:rsidRPr="008B707D">
        <w:rPr>
          <w:rFonts w:ascii="Times New Roman" w:hAnsi="Times New Roman" w:cs="Times New Roman"/>
          <w:b/>
          <w:sz w:val="24"/>
          <w:szCs w:val="24"/>
        </w:rPr>
        <w:t>муниципальными служащими управления культуры и спорта МО «Тымовский городской округ»</w:t>
      </w:r>
      <w:r w:rsidR="008B707D" w:rsidRPr="008B707D">
        <w:rPr>
          <w:rFonts w:ascii="Times New Roman" w:hAnsi="Times New Roman" w:cs="Times New Roman"/>
          <w:b/>
          <w:sz w:val="24"/>
          <w:szCs w:val="24"/>
        </w:rPr>
        <w:t>, руководителя</w:t>
      </w:r>
      <w:r w:rsidR="00CE067F">
        <w:rPr>
          <w:rFonts w:ascii="Times New Roman" w:hAnsi="Times New Roman" w:cs="Times New Roman"/>
          <w:b/>
          <w:sz w:val="24"/>
          <w:szCs w:val="24"/>
        </w:rPr>
        <w:t>ми муниципальных</w:t>
      </w:r>
      <w:r w:rsidR="008B707D" w:rsidRPr="008B707D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 w:rsidR="00CE067F">
        <w:rPr>
          <w:rFonts w:ascii="Times New Roman" w:hAnsi="Times New Roman" w:cs="Times New Roman"/>
          <w:b/>
          <w:sz w:val="24"/>
          <w:szCs w:val="24"/>
        </w:rPr>
        <w:t>й культуры и дополнительного образования</w:t>
      </w:r>
      <w:r w:rsidR="008B707D" w:rsidRPr="008B707D">
        <w:rPr>
          <w:rFonts w:ascii="Times New Roman" w:hAnsi="Times New Roman" w:cs="Times New Roman"/>
          <w:b/>
          <w:sz w:val="24"/>
          <w:szCs w:val="24"/>
        </w:rPr>
        <w:t xml:space="preserve"> МО «Тымовский городской округ</w:t>
      </w:r>
      <w:r w:rsidR="00103153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B35CC7" w:rsidRPr="008B707D">
        <w:rPr>
          <w:rFonts w:ascii="Times New Roman" w:hAnsi="Times New Roman" w:cs="Times New Roman"/>
          <w:b/>
          <w:bCs/>
          <w:sz w:val="24"/>
          <w:szCs w:val="24"/>
        </w:rPr>
        <w:t>о возникновении личной заинтересованности при исполнении служебных (должностных) обязанностей, которая приводит или может привести к конфликту интересов</w:t>
      </w:r>
      <w:bookmarkEnd w:id="0"/>
    </w:p>
    <w:p w14:paraId="74120765" w14:textId="77777777" w:rsidR="000C23A3" w:rsidRPr="00B35CC7" w:rsidRDefault="000C23A3" w:rsidP="006771B1">
      <w:pPr>
        <w:jc w:val="center"/>
        <w:rPr>
          <w:rFonts w:ascii="Times New Roman" w:hAnsi="Times New Roman" w:cs="Times New Roman"/>
          <w:b/>
        </w:rPr>
      </w:pPr>
    </w:p>
    <w:p w14:paraId="22E3BB67" w14:textId="77777777" w:rsidR="00DE65EF" w:rsidRDefault="00DE65EF" w:rsidP="00BE05FF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bCs/>
          <w:lang w:eastAsia="en-US"/>
        </w:rPr>
      </w:pPr>
      <w:r w:rsidRPr="00DE65EF">
        <w:rPr>
          <w:rFonts w:eastAsiaTheme="minorHAnsi"/>
          <w:bCs/>
          <w:lang w:eastAsia="en-US"/>
        </w:rPr>
        <w:t>В целях приведения локальных правовых актов управления культуры и спорта МО «Тымовский городской округ» в соответствие с требованиями действующего законодательства</w:t>
      </w:r>
    </w:p>
    <w:p w14:paraId="4BA09DB2" w14:textId="64A4D747" w:rsidR="00BE05FF" w:rsidRDefault="00BE05FF" w:rsidP="00BE05FF">
      <w:pPr>
        <w:pStyle w:val="a4"/>
        <w:spacing w:before="0" w:beforeAutospacing="0" w:after="0" w:afterAutospacing="0"/>
        <w:ind w:firstLine="709"/>
        <w:jc w:val="both"/>
      </w:pPr>
      <w:r>
        <w:t>ПРИКАЗЫВАЮ:</w:t>
      </w:r>
    </w:p>
    <w:p w14:paraId="2CB4EB57" w14:textId="77777777" w:rsidR="00DE65EF" w:rsidRPr="00DE65EF" w:rsidRDefault="00DE65EF" w:rsidP="00DE65EF">
      <w:pPr>
        <w:pStyle w:val="a3"/>
        <w:widowControl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14:paraId="6BCE85E9" w14:textId="03DED8FC" w:rsidR="00AB3DB0" w:rsidRPr="00AB3DB0" w:rsidRDefault="00DE65EF" w:rsidP="00AB3DB0">
      <w:pPr>
        <w:pStyle w:val="a3"/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Внести изменения в </w:t>
      </w:r>
      <w:r w:rsidR="00AB3DB0" w:rsidRPr="00AB3DB0">
        <w:rPr>
          <w:rFonts w:ascii="Times New Roman" w:eastAsia="Times New Roman" w:hAnsi="Times New Roman" w:cs="Times New Roman"/>
          <w:color w:val="auto"/>
          <w:lang w:bidi="ar-SA"/>
        </w:rPr>
        <w:t xml:space="preserve">Порядок </w:t>
      </w:r>
      <w:r w:rsidR="008B707D" w:rsidRPr="008B707D">
        <w:rPr>
          <w:rFonts w:ascii="Times New Roman" w:hAnsi="Times New Roman" w:cs="Times New Roman"/>
          <w:bCs/>
        </w:rPr>
        <w:t xml:space="preserve">уведомления представителя нанимателя (непосредственного начальника) </w:t>
      </w:r>
      <w:r w:rsidR="008B707D" w:rsidRPr="008B707D">
        <w:rPr>
          <w:rFonts w:ascii="Times New Roman" w:hAnsi="Times New Roman" w:cs="Times New Roman"/>
        </w:rPr>
        <w:t>муниципальными служащими управления культуры и спорта МО «Тымовский городской округ»</w:t>
      </w:r>
      <w:r w:rsidR="00CE067F">
        <w:rPr>
          <w:rFonts w:ascii="Times New Roman" w:hAnsi="Times New Roman" w:cs="Times New Roman"/>
        </w:rPr>
        <w:t xml:space="preserve">, </w:t>
      </w:r>
      <w:r w:rsidR="00CE067F" w:rsidRPr="00CE067F">
        <w:rPr>
          <w:rFonts w:ascii="Times New Roman" w:hAnsi="Times New Roman" w:cs="Times New Roman"/>
        </w:rPr>
        <w:t>руководителями муниципальных учреждений культуры и дополнительного образования МО «Тымовский городской округ»</w:t>
      </w:r>
      <w:r w:rsidR="008B707D" w:rsidRPr="008B707D">
        <w:rPr>
          <w:rFonts w:ascii="Times New Roman" w:hAnsi="Times New Roman" w:cs="Times New Roman"/>
          <w:bCs/>
        </w:rPr>
        <w:t xml:space="preserve"> о возникновении личной заинтересованности при исполнении служебных (должностных) обязанностей, которая приводит или может привести к конфликту интересов</w:t>
      </w:r>
      <w:r w:rsidR="00AB3DB0" w:rsidRPr="008B707D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(</w:t>
      </w:r>
      <w:r w:rsidR="00AB3DB0" w:rsidRPr="00AB3DB0">
        <w:rPr>
          <w:rFonts w:ascii="Times New Roman" w:eastAsiaTheme="minorHAnsi" w:hAnsi="Times New Roman" w:cs="Times New Roman"/>
          <w:color w:val="auto"/>
          <w:lang w:eastAsia="en-US" w:bidi="ar-SA"/>
        </w:rPr>
        <w:t>прилагается).</w:t>
      </w:r>
    </w:p>
    <w:p w14:paraId="01718641" w14:textId="77777777" w:rsidR="000B115C" w:rsidRDefault="008B707D" w:rsidP="000B115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CE067F" w:rsidRPr="00CE067F">
        <w:rPr>
          <w:rFonts w:ascii="Times New Roman" w:hAnsi="Times New Roman" w:cs="Times New Roman"/>
        </w:rPr>
        <w:t>Сизовой О.Н. - специалист МКУ «Обеспечения деятельности управления культуры и спорта МО «Тымовский городской округ» и подведомственных ему учреждений»</w:t>
      </w:r>
      <w:r w:rsidRPr="00CE067F">
        <w:rPr>
          <w:rFonts w:ascii="Times New Roman" w:eastAsia="Times New Roman" w:hAnsi="Times New Roman" w:cs="Times New Roman"/>
          <w:color w:val="auto"/>
          <w:lang w:bidi="ar-SA"/>
        </w:rPr>
        <w:t xml:space="preserve"> организовать прием, регистрацию и учет уведомлений в соответствии с утвержденным Порядком, ознакомить с настоящим приказом </w:t>
      </w:r>
      <w:r w:rsidR="00BE05FF" w:rsidRPr="00CE067F">
        <w:rPr>
          <w:rFonts w:ascii="Times New Roman" w:eastAsia="Times New Roman" w:hAnsi="Times New Roman" w:cs="Times New Roman"/>
          <w:color w:val="auto"/>
          <w:lang w:bidi="ar-SA"/>
        </w:rPr>
        <w:t xml:space="preserve">руководителей учреждений </w:t>
      </w:r>
      <w:r w:rsidR="000B115C" w:rsidRPr="000B115C">
        <w:rPr>
          <w:rFonts w:ascii="Times New Roman" w:eastAsia="Times New Roman" w:hAnsi="Times New Roman" w:cs="Times New Roman"/>
          <w:color w:val="auto"/>
          <w:lang w:bidi="ar-SA"/>
        </w:rPr>
        <w:t xml:space="preserve">подведомственных </w:t>
      </w:r>
      <w:r w:rsidR="000B115C">
        <w:rPr>
          <w:rFonts w:ascii="Times New Roman" w:eastAsia="Times New Roman" w:hAnsi="Times New Roman" w:cs="Times New Roman"/>
          <w:color w:val="auto"/>
          <w:lang w:bidi="ar-SA"/>
        </w:rPr>
        <w:t xml:space="preserve">управлению культуры и спорта </w:t>
      </w:r>
      <w:r w:rsidR="00BE05FF" w:rsidRPr="00CE067F">
        <w:rPr>
          <w:rFonts w:ascii="Times New Roman" w:eastAsia="Times New Roman" w:hAnsi="Times New Roman" w:cs="Times New Roman"/>
          <w:color w:val="auto"/>
          <w:lang w:bidi="ar-SA"/>
        </w:rPr>
        <w:t>МО «Тымовский городской округ».</w:t>
      </w:r>
      <w:r w:rsidR="000B115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14:paraId="200146C5" w14:textId="4DA30131" w:rsidR="000B115C" w:rsidRPr="000B115C" w:rsidRDefault="000B115C" w:rsidP="000B115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B115C">
        <w:rPr>
          <w:rFonts w:ascii="Times New Roman" w:eastAsia="Times New Roman" w:hAnsi="Times New Roman" w:cs="Times New Roman"/>
          <w:color w:val="auto"/>
          <w:lang w:bidi="ar-SA"/>
        </w:rPr>
        <w:t>Контроль за исполнением настоящего приказа оставляю за собой.</w:t>
      </w:r>
    </w:p>
    <w:p w14:paraId="6C04BC52" w14:textId="77777777" w:rsidR="000B115C" w:rsidRPr="000B115C" w:rsidRDefault="000B115C" w:rsidP="000B115C">
      <w:pPr>
        <w:pStyle w:val="a3"/>
        <w:widowControl/>
        <w:ind w:left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CB97DF1" w14:textId="77777777" w:rsidR="000B115C" w:rsidRPr="000B115C" w:rsidRDefault="000B115C" w:rsidP="000B115C">
      <w:pPr>
        <w:pStyle w:val="a3"/>
        <w:widowControl/>
        <w:ind w:left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3214C9C" w14:textId="77777777" w:rsidR="000B115C" w:rsidRPr="000B115C" w:rsidRDefault="000B115C" w:rsidP="000B115C">
      <w:pPr>
        <w:pStyle w:val="a3"/>
        <w:widowControl/>
        <w:ind w:left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F84D024" w14:textId="77777777" w:rsidR="000B115C" w:rsidRPr="000B115C" w:rsidRDefault="000B115C" w:rsidP="000B115C">
      <w:pPr>
        <w:pStyle w:val="a3"/>
        <w:widowControl/>
        <w:ind w:left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B115C">
        <w:rPr>
          <w:rFonts w:ascii="Times New Roman" w:eastAsia="Times New Roman" w:hAnsi="Times New Roman" w:cs="Times New Roman"/>
          <w:color w:val="auto"/>
          <w:lang w:bidi="ar-SA"/>
        </w:rPr>
        <w:t xml:space="preserve">И. о. начальника управления культуры и спорта </w:t>
      </w:r>
    </w:p>
    <w:p w14:paraId="5531DC41" w14:textId="14E3278F" w:rsidR="000B115C" w:rsidRPr="000B115C" w:rsidRDefault="000B115C" w:rsidP="000B115C">
      <w:pPr>
        <w:pStyle w:val="a3"/>
        <w:widowControl/>
        <w:ind w:left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B115C">
        <w:rPr>
          <w:rFonts w:ascii="Times New Roman" w:eastAsia="Times New Roman" w:hAnsi="Times New Roman" w:cs="Times New Roman"/>
          <w:color w:val="auto"/>
          <w:lang w:bidi="ar-SA"/>
        </w:rPr>
        <w:t>МО «Тымовский городской округ»</w:t>
      </w:r>
      <w:r w:rsidRPr="000B115C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                  </w:t>
      </w:r>
      <w:r w:rsidRPr="000B115C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             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</w:t>
      </w:r>
      <w:r w:rsidRPr="000B115C">
        <w:rPr>
          <w:rFonts w:ascii="Times New Roman" w:eastAsia="Times New Roman" w:hAnsi="Times New Roman" w:cs="Times New Roman"/>
          <w:color w:val="auto"/>
          <w:lang w:bidi="ar-SA"/>
        </w:rPr>
        <w:t xml:space="preserve">    </w:t>
      </w:r>
      <w:proofErr w:type="spellStart"/>
      <w:r w:rsidRPr="000B115C">
        <w:rPr>
          <w:rFonts w:ascii="Times New Roman" w:eastAsia="Times New Roman" w:hAnsi="Times New Roman" w:cs="Times New Roman"/>
          <w:color w:val="auto"/>
          <w:lang w:bidi="ar-SA"/>
        </w:rPr>
        <w:t>Н.А.Панютина</w:t>
      </w:r>
      <w:proofErr w:type="spellEnd"/>
    </w:p>
    <w:p w14:paraId="74DB8818" w14:textId="77777777" w:rsidR="000B115C" w:rsidRPr="000B115C" w:rsidRDefault="000B115C" w:rsidP="000B115C">
      <w:pPr>
        <w:pStyle w:val="a3"/>
        <w:widowControl/>
        <w:ind w:left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0EAE138" w14:textId="77777777" w:rsidR="00BE05FF" w:rsidRDefault="00BE05FF" w:rsidP="00BE05FF">
      <w:pPr>
        <w:pStyle w:val="a3"/>
        <w:widowControl/>
        <w:ind w:left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DCEF616" w14:textId="77777777" w:rsidR="00BE05FF" w:rsidRDefault="00BE05FF" w:rsidP="00BE05FF">
      <w:pPr>
        <w:pStyle w:val="a3"/>
        <w:widowControl/>
        <w:ind w:left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7C3948B" w14:textId="77777777" w:rsidR="00BE05FF" w:rsidRDefault="00BE05FF" w:rsidP="00BE05FF">
      <w:pPr>
        <w:pStyle w:val="a3"/>
        <w:widowControl/>
        <w:ind w:left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526575C" w14:textId="77777777" w:rsidR="00BE05FF" w:rsidRDefault="00BE05FF" w:rsidP="00BE05FF">
      <w:pPr>
        <w:pStyle w:val="a3"/>
        <w:widowControl/>
        <w:ind w:left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AF24D7A" w14:textId="77777777" w:rsidR="00BE05FF" w:rsidRDefault="00BE05FF" w:rsidP="00BE05FF">
      <w:pPr>
        <w:pStyle w:val="a3"/>
        <w:widowControl/>
        <w:ind w:left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C92E7C3" w14:textId="77777777" w:rsidR="00BE05FF" w:rsidRDefault="00BE05FF" w:rsidP="00BE05FF">
      <w:pPr>
        <w:pStyle w:val="a3"/>
        <w:widowControl/>
        <w:ind w:left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AD1DE48" w14:textId="77777777" w:rsidR="00BE05FF" w:rsidRDefault="00BE05FF" w:rsidP="00BE05FF">
      <w:pPr>
        <w:pStyle w:val="a3"/>
        <w:widowControl/>
        <w:ind w:left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0496412" w14:textId="77777777" w:rsidR="00BE05FF" w:rsidRDefault="00BE05FF" w:rsidP="00BE05FF">
      <w:pPr>
        <w:pStyle w:val="a3"/>
        <w:widowControl/>
        <w:ind w:left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A90E060" w14:textId="77777777" w:rsidR="00BE05FF" w:rsidRDefault="00BE05FF" w:rsidP="00BE05FF">
      <w:pPr>
        <w:pStyle w:val="a3"/>
        <w:widowControl/>
        <w:ind w:left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2FCBAEA" w14:textId="77777777" w:rsidR="00BE05FF" w:rsidRDefault="00BE05FF" w:rsidP="00BE05FF">
      <w:pPr>
        <w:pStyle w:val="a3"/>
        <w:widowControl/>
        <w:ind w:left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49B562F" w14:textId="77777777" w:rsidR="00BE05FF" w:rsidRDefault="00BE05FF" w:rsidP="00BE05FF">
      <w:pPr>
        <w:pStyle w:val="a3"/>
        <w:widowControl/>
        <w:ind w:left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646253C" w14:textId="77777777" w:rsidR="00BE05FF" w:rsidRDefault="00BE05FF" w:rsidP="00BE05FF">
      <w:pPr>
        <w:pStyle w:val="a3"/>
        <w:widowControl/>
        <w:ind w:left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C0F58AC" w14:textId="77777777" w:rsidR="00BE05FF" w:rsidRDefault="00BE05FF" w:rsidP="00BE05FF">
      <w:pPr>
        <w:pStyle w:val="a3"/>
        <w:widowControl/>
        <w:ind w:left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75D0A2C" w14:textId="77777777" w:rsidR="00BE05FF" w:rsidRDefault="00BE05FF" w:rsidP="00BE05FF">
      <w:pPr>
        <w:tabs>
          <w:tab w:val="left" w:pos="2093"/>
        </w:tabs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Приложение </w:t>
      </w:r>
    </w:p>
    <w:p w14:paraId="775C39BC" w14:textId="5A15D561" w:rsidR="00BE05FF" w:rsidRDefault="00BE05FF" w:rsidP="00BE05F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045833">
        <w:rPr>
          <w:rFonts w:ascii="Times New Roman" w:hAnsi="Times New Roman" w:cs="Times New Roman"/>
        </w:rPr>
        <w:t xml:space="preserve">     к п</w:t>
      </w:r>
      <w:r>
        <w:rPr>
          <w:rFonts w:ascii="Times New Roman" w:hAnsi="Times New Roman" w:cs="Times New Roman"/>
        </w:rPr>
        <w:t>риказ</w:t>
      </w:r>
      <w:r w:rsidR="00045833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№ </w:t>
      </w:r>
      <w:r w:rsidR="000B115C">
        <w:rPr>
          <w:rFonts w:ascii="Times New Roman" w:hAnsi="Times New Roman" w:cs="Times New Roman"/>
        </w:rPr>
        <w:t>76</w:t>
      </w:r>
      <w:r>
        <w:rPr>
          <w:rFonts w:ascii="Times New Roman" w:hAnsi="Times New Roman" w:cs="Times New Roman"/>
        </w:rPr>
        <w:t xml:space="preserve"> от 2</w:t>
      </w:r>
      <w:r w:rsidR="000B115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.1</w:t>
      </w:r>
      <w:r w:rsidR="000B115C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.20</w:t>
      </w:r>
      <w:r w:rsidR="000B115C">
        <w:rPr>
          <w:rFonts w:ascii="Times New Roman" w:hAnsi="Times New Roman" w:cs="Times New Roman"/>
        </w:rPr>
        <w:t xml:space="preserve">24 </w:t>
      </w:r>
      <w:r>
        <w:rPr>
          <w:rFonts w:ascii="Times New Roman" w:hAnsi="Times New Roman" w:cs="Times New Roman"/>
        </w:rPr>
        <w:t>г</w:t>
      </w:r>
    </w:p>
    <w:p w14:paraId="281FD5E3" w14:textId="77777777" w:rsidR="00BE05FF" w:rsidRDefault="00BE05FF" w:rsidP="00BE05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управления культуры и спорта</w:t>
      </w:r>
    </w:p>
    <w:p w14:paraId="685D3137" w14:textId="77777777" w:rsidR="00BE05FF" w:rsidRDefault="00BE05FF" w:rsidP="00BE05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МО «Тымовский городской округ» </w:t>
      </w:r>
    </w:p>
    <w:p w14:paraId="5A35FD52" w14:textId="77777777" w:rsidR="00BE05FF" w:rsidRDefault="00BE05FF" w:rsidP="00BE05FF">
      <w:pPr>
        <w:pStyle w:val="a3"/>
        <w:widowControl/>
        <w:ind w:left="709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44413AB" w14:textId="77777777" w:rsidR="00BE05FF" w:rsidRDefault="00BE05FF" w:rsidP="00BE05FF">
      <w:pPr>
        <w:pStyle w:val="a3"/>
        <w:widowControl/>
        <w:ind w:left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2B38201" w14:textId="77777777" w:rsidR="00BE05FF" w:rsidRPr="00CE067F" w:rsidRDefault="00BE05FF" w:rsidP="00BE05FF">
      <w:pPr>
        <w:pStyle w:val="a3"/>
        <w:widowControl/>
        <w:ind w:left="709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E067F">
        <w:rPr>
          <w:rFonts w:ascii="Times New Roman" w:hAnsi="Times New Roman" w:cs="Times New Roman"/>
          <w:b/>
          <w:bCs/>
        </w:rPr>
        <w:t xml:space="preserve">Порядок </w:t>
      </w:r>
      <w:r w:rsidR="00CE067F">
        <w:rPr>
          <w:rFonts w:ascii="Times New Roman" w:hAnsi="Times New Roman" w:cs="Times New Roman"/>
          <w:b/>
          <w:bCs/>
        </w:rPr>
        <w:t xml:space="preserve">уведомления </w:t>
      </w:r>
      <w:r w:rsidR="00CE067F" w:rsidRPr="00CE067F">
        <w:rPr>
          <w:rFonts w:ascii="Times New Roman" w:hAnsi="Times New Roman" w:cs="Times New Roman"/>
          <w:b/>
          <w:bCs/>
        </w:rPr>
        <w:t xml:space="preserve">представителя нанимателя (непосредственного начальника) </w:t>
      </w:r>
      <w:r w:rsidR="00CE067F" w:rsidRPr="00CE067F">
        <w:rPr>
          <w:rFonts w:ascii="Times New Roman" w:hAnsi="Times New Roman" w:cs="Times New Roman"/>
          <w:b/>
        </w:rPr>
        <w:t>муниципальными служащими управления культуры и спорта МО «Тымовский городской округ», руководителями муниципальных учреждений культуры и дополнительного образования МО «Тымовский городской округ»</w:t>
      </w:r>
      <w:r w:rsidR="00CE067F" w:rsidRPr="00CE067F">
        <w:rPr>
          <w:rFonts w:ascii="Times New Roman" w:hAnsi="Times New Roman" w:cs="Times New Roman"/>
          <w:b/>
          <w:bCs/>
        </w:rPr>
        <w:t xml:space="preserve"> о возникновении личной заинтересованности при исполнении служебных (должностных) обязанностей, которая приводит или может привести к конфликту интересов</w:t>
      </w:r>
    </w:p>
    <w:p w14:paraId="5B8F3601" w14:textId="77777777" w:rsidR="00BE05FF" w:rsidRDefault="00BE05FF" w:rsidP="00BE05FF">
      <w:pPr>
        <w:pStyle w:val="a3"/>
        <w:widowControl/>
        <w:ind w:left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017B5CF" w14:textId="77777777" w:rsidR="00045833" w:rsidRPr="00281641" w:rsidRDefault="00045833" w:rsidP="00045833">
      <w:pPr>
        <w:pStyle w:val="a3"/>
        <w:widowControl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4583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1. Настоящий Порядок определяет правила уведомления муниципальными служащими </w:t>
      </w:r>
      <w:r w:rsidRPr="008B707D">
        <w:rPr>
          <w:rFonts w:ascii="Times New Roman" w:hAnsi="Times New Roman" w:cs="Times New Roman"/>
        </w:rPr>
        <w:t>управления культуры и спорта МО «Тымовский городской округ»</w:t>
      </w:r>
      <w:r>
        <w:rPr>
          <w:rFonts w:ascii="Times New Roman" w:hAnsi="Times New Roman" w:cs="Times New Roman"/>
        </w:rPr>
        <w:t xml:space="preserve">, </w:t>
      </w:r>
      <w:r w:rsidRPr="00045833">
        <w:rPr>
          <w:rFonts w:ascii="Times New Roman" w:hAnsi="Times New Roman" w:cs="Times New Roman"/>
        </w:rPr>
        <w:t>руководителя</w:t>
      </w:r>
      <w:r w:rsidR="009B6D9A">
        <w:rPr>
          <w:rFonts w:ascii="Times New Roman" w:hAnsi="Times New Roman" w:cs="Times New Roman"/>
        </w:rPr>
        <w:t>ми</w:t>
      </w:r>
      <w:r w:rsidRPr="00045833">
        <w:rPr>
          <w:rFonts w:ascii="Times New Roman" w:hAnsi="Times New Roman" w:cs="Times New Roman"/>
        </w:rPr>
        <w:t xml:space="preserve"> </w:t>
      </w:r>
      <w:r w:rsidR="009B6D9A" w:rsidRPr="009B6D9A">
        <w:rPr>
          <w:rFonts w:ascii="Times New Roman" w:hAnsi="Times New Roman" w:cs="Times New Roman"/>
        </w:rPr>
        <w:t>муниципальных учреждений культуры и дополнительного образования МО «Тымовский городской округ»</w:t>
      </w:r>
      <w:r w:rsidR="009B6D9A">
        <w:rPr>
          <w:rFonts w:ascii="Times New Roman" w:hAnsi="Times New Roman" w:cs="Times New Roman"/>
        </w:rPr>
        <w:t xml:space="preserve"> </w:t>
      </w:r>
      <w:r w:rsidR="009B6D9A">
        <w:rPr>
          <w:rFonts w:ascii="Times New Roman" w:hAnsi="Times New Roman" w:cs="Times New Roman"/>
          <w:bCs/>
        </w:rPr>
        <w:t>подведомственных</w:t>
      </w:r>
      <w:r w:rsidRPr="00045833">
        <w:rPr>
          <w:rFonts w:ascii="Times New Roman" w:hAnsi="Times New Roman" w:cs="Times New Roman"/>
          <w:bCs/>
        </w:rPr>
        <w:t xml:space="preserve"> управлению культуры и спорта МО «Тымовский городской округ»</w:t>
      </w:r>
      <w:r w:rsidRPr="0004583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(далее - муниципальные служащие</w:t>
      </w:r>
      <w:r w:rsidR="009B6D9A">
        <w:rPr>
          <w:rFonts w:ascii="Times New Roman" w:eastAsiaTheme="minorHAnsi" w:hAnsi="Times New Roman" w:cs="Times New Roman"/>
          <w:color w:val="auto"/>
          <w:lang w:eastAsia="en-US" w:bidi="ar-SA"/>
        </w:rPr>
        <w:t>, руководители</w:t>
      </w:r>
      <w:r w:rsidRPr="0004583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) о возникновении личной заинтересованности при </w:t>
      </w:r>
      <w:r w:rsidRPr="00281641">
        <w:rPr>
          <w:rFonts w:ascii="Times New Roman" w:eastAsiaTheme="minorHAnsi" w:hAnsi="Times New Roman" w:cs="Times New Roman"/>
          <w:color w:val="auto"/>
          <w:lang w:eastAsia="en-US" w:bidi="ar-SA"/>
        </w:rPr>
        <w:t>исполнении должностных обязанностей, которая приводит или может привести к конфликту интересов.</w:t>
      </w:r>
    </w:p>
    <w:p w14:paraId="48A679D3" w14:textId="37A03BC2" w:rsidR="00045833" w:rsidRPr="00DE65EF" w:rsidRDefault="00045833" w:rsidP="00DE65EF">
      <w:pPr>
        <w:ind w:firstLine="851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164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2. </w:t>
      </w:r>
      <w:r w:rsidRPr="00DE65EF">
        <w:rPr>
          <w:rFonts w:ascii="Times New Roman" w:eastAsiaTheme="minorHAnsi" w:hAnsi="Times New Roman" w:cs="Times New Roman"/>
          <w:color w:val="auto"/>
          <w:lang w:eastAsia="en-US" w:bidi="ar-SA"/>
        </w:rPr>
        <w:t>Муниципальные служащие</w:t>
      </w:r>
      <w:r w:rsidR="005D0550" w:rsidRPr="00DE65EF">
        <w:rPr>
          <w:rFonts w:ascii="Times New Roman" w:eastAsiaTheme="minorHAnsi" w:hAnsi="Times New Roman" w:cs="Times New Roman"/>
          <w:color w:val="auto"/>
          <w:lang w:eastAsia="en-US" w:bidi="ar-SA"/>
        </w:rPr>
        <w:t>, руководители подведомственных учреждений управлению культуры и спорта МО «Тымовский городской округ»</w:t>
      </w:r>
      <w:r w:rsidRPr="00DE65EF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в соответствии с законодательством Российской Федерации о противодействии коррупции </w:t>
      </w:r>
      <w:r w:rsidR="00DE65EF" w:rsidRPr="00DE65EF">
        <w:rPr>
          <w:rFonts w:ascii="Times New Roman" w:eastAsiaTheme="minorHAnsi" w:hAnsi="Times New Roman" w:cs="Times New Roman"/>
          <w:color w:val="auto"/>
          <w:lang w:eastAsia="en-US" w:bidi="ar-SA"/>
        </w:rPr>
        <w:t>при возникновении личной заинтересованности, которая приводит или может привести к конфликту интересов, обязан</w:t>
      </w:r>
      <w:r w:rsidR="00DE65EF" w:rsidRPr="00DE65EF">
        <w:rPr>
          <w:rFonts w:ascii="Times New Roman" w:eastAsiaTheme="minorHAnsi" w:hAnsi="Times New Roman" w:cs="Times New Roman"/>
          <w:color w:val="auto"/>
          <w:lang w:eastAsia="en-US" w:bidi="ar-SA"/>
        </w:rPr>
        <w:t>ы</w:t>
      </w:r>
      <w:r w:rsidR="00DE65EF" w:rsidRPr="00DE65EF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незамедлительно, а в случае отсутствия </w:t>
      </w:r>
      <w:r w:rsidR="00DE65EF" w:rsidRPr="00DE65EF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работника </w:t>
      </w:r>
      <w:r w:rsidR="00DE65EF" w:rsidRPr="00DE65EF">
        <w:rPr>
          <w:rFonts w:ascii="Times New Roman" w:eastAsiaTheme="minorHAnsi" w:hAnsi="Times New Roman" w:cs="Times New Roman"/>
          <w:color w:val="auto"/>
          <w:lang w:eastAsia="en-US" w:bidi="ar-SA"/>
        </w:rPr>
        <w:t>по какой-либо причине на рабочем месте - при первой возможности представить уведомление о возникновении личной заинтересованности при исполнении должностных обязанностей</w:t>
      </w:r>
      <w:r w:rsidR="00DE65EF">
        <w:rPr>
          <w:rFonts w:ascii="Times New Roman" w:eastAsiaTheme="minorHAnsi" w:hAnsi="Times New Roman" w:cs="Times New Roman"/>
          <w:color w:val="auto"/>
          <w:lang w:eastAsia="en-US" w:bidi="ar-SA"/>
        </w:rPr>
        <w:t>.</w:t>
      </w:r>
    </w:p>
    <w:p w14:paraId="359C7343" w14:textId="37162D3F" w:rsidR="00045833" w:rsidRDefault="00DE65EF" w:rsidP="00E0798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DE65EF">
        <w:rPr>
          <w:rFonts w:ascii="Times New Roman" w:eastAsiaTheme="minorHAnsi" w:hAnsi="Times New Roman" w:cs="Times New Roman"/>
          <w:color w:val="auto"/>
          <w:lang w:eastAsia="en-US" w:bidi="ar-SA"/>
        </w:rPr>
        <w:t>Уведомление</w:t>
      </w:r>
      <w:r w:rsidR="00045833" w:rsidRPr="00DE65EF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DE65EF">
        <w:t xml:space="preserve"> </w:t>
      </w:r>
      <w:r w:rsidRPr="00DE65EF">
        <w:rPr>
          <w:rFonts w:ascii="Times New Roman" w:eastAsiaTheme="minorHAnsi" w:hAnsi="Times New Roman" w:cs="Times New Roman"/>
          <w:color w:val="auto"/>
          <w:lang w:eastAsia="en-US" w:bidi="ar-SA"/>
        </w:rPr>
        <w:t>оформляется в письменной форме</w:t>
      </w:r>
      <w:r w:rsidR="00045833" w:rsidRPr="00DE65EF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(далее - уведомление)</w:t>
      </w:r>
      <w:r w:rsidR="00E0798E" w:rsidRPr="00DE65EF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E0798E" w:rsidRPr="00DE65EF">
        <w:rPr>
          <w:rFonts w:ascii="Times New Roman" w:hAnsi="Times New Roman" w:cs="Times New Roman"/>
        </w:rPr>
        <w:t>(приложение № 1 к настоящему Порядку).</w:t>
      </w:r>
    </w:p>
    <w:p w14:paraId="4DFEA27D" w14:textId="77777777" w:rsidR="00281641" w:rsidRPr="00281641" w:rsidRDefault="00E0798E" w:rsidP="0028164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3</w:t>
      </w:r>
      <w:r w:rsidR="00045833" w:rsidRPr="0004583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. </w:t>
      </w:r>
      <w:r w:rsidR="00281641" w:rsidRPr="00281641">
        <w:rPr>
          <w:rFonts w:ascii="Times New Roman" w:hAnsi="Times New Roman" w:cs="Times New Roman"/>
        </w:rPr>
        <w:t xml:space="preserve">Под конфликтом интересов понимается ситуация, при которой личная заинтересованность (прямая или косвенная) </w:t>
      </w:r>
      <w:r w:rsidR="00281641">
        <w:rPr>
          <w:rFonts w:ascii="Times New Roman" w:hAnsi="Times New Roman" w:cs="Times New Roman"/>
        </w:rPr>
        <w:t>муниципального служащего</w:t>
      </w:r>
      <w:r w:rsidR="009B6D9A">
        <w:rPr>
          <w:rFonts w:ascii="Times New Roman" w:hAnsi="Times New Roman" w:cs="Times New Roman"/>
        </w:rPr>
        <w:t>, руководителя</w:t>
      </w:r>
      <w:r w:rsidR="00281641" w:rsidRPr="00281641">
        <w:rPr>
          <w:rFonts w:ascii="Times New Roman" w:hAnsi="Times New Roman" w:cs="Times New Roman"/>
        </w:rPr>
        <w:t xml:space="preserve">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</w:t>
      </w:r>
      <w:r w:rsidR="00281641">
        <w:rPr>
          <w:rFonts w:ascii="Times New Roman" w:hAnsi="Times New Roman" w:cs="Times New Roman"/>
        </w:rPr>
        <w:t>муниципального служащего</w:t>
      </w:r>
      <w:r w:rsidR="009B6D9A">
        <w:rPr>
          <w:rFonts w:ascii="Times New Roman" w:hAnsi="Times New Roman" w:cs="Times New Roman"/>
        </w:rPr>
        <w:t>, руководителя</w:t>
      </w:r>
      <w:r w:rsidR="00281641" w:rsidRPr="00281641">
        <w:rPr>
          <w:rFonts w:ascii="Times New Roman" w:hAnsi="Times New Roman" w:cs="Times New Roman"/>
        </w:rPr>
        <w:t xml:space="preserve"> и правами, и законными интересами граждан, организаций, общества или государства, способное привести к причинению вреда правам и законным интересам граждан, организаций, общества или государства.</w:t>
      </w:r>
    </w:p>
    <w:p w14:paraId="3CAC6463" w14:textId="77777777" w:rsidR="00281641" w:rsidRPr="00281641" w:rsidRDefault="00281641" w:rsidP="0028164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164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4. </w:t>
      </w:r>
      <w:r w:rsidRPr="00281641">
        <w:rPr>
          <w:rFonts w:ascii="Times New Roman" w:hAnsi="Times New Roman" w:cs="Times New Roman"/>
        </w:rPr>
        <w:t xml:space="preserve">При нахождении </w:t>
      </w:r>
      <w:r>
        <w:rPr>
          <w:rFonts w:ascii="Times New Roman" w:hAnsi="Times New Roman" w:cs="Times New Roman"/>
        </w:rPr>
        <w:t>муниципального служащего</w:t>
      </w:r>
      <w:r w:rsidR="005D0550">
        <w:rPr>
          <w:rFonts w:ascii="Times New Roman" w:hAnsi="Times New Roman" w:cs="Times New Roman"/>
        </w:rPr>
        <w:t xml:space="preserve">, </w:t>
      </w:r>
      <w:r w:rsidR="005D0550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руководителя </w:t>
      </w:r>
      <w:r w:rsidRPr="00281641">
        <w:rPr>
          <w:rFonts w:ascii="Times New Roman" w:hAnsi="Times New Roman" w:cs="Times New Roman"/>
        </w:rPr>
        <w:t>в служебной командировке, не при исполнении должностных обязанностей и вне пределов места работы о возникновении личной заинтересованности, которая приводит или может привести к конфликту интересов, он обязан уведомить об этом с помощью любых доступных средств связи заместителя начальника и (или) начальника, а по прибытии к месту работы оформить письменное уведомление.</w:t>
      </w:r>
    </w:p>
    <w:p w14:paraId="3C93EEAD" w14:textId="77777777" w:rsidR="00281641" w:rsidRPr="00281641" w:rsidRDefault="00281641" w:rsidP="0028164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164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5. </w:t>
      </w:r>
      <w:r w:rsidRPr="00281641">
        <w:rPr>
          <w:rFonts w:ascii="Times New Roman" w:hAnsi="Times New Roman" w:cs="Times New Roman"/>
        </w:rPr>
        <w:t xml:space="preserve">Невыполнение </w:t>
      </w:r>
      <w:r>
        <w:rPr>
          <w:rFonts w:ascii="Times New Roman" w:hAnsi="Times New Roman" w:cs="Times New Roman"/>
        </w:rPr>
        <w:t>муниципальным</w:t>
      </w:r>
      <w:r w:rsidR="009B6D9A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служащим</w:t>
      </w:r>
      <w:r w:rsidR="009B6D9A">
        <w:rPr>
          <w:rFonts w:ascii="Times New Roman" w:hAnsi="Times New Roman" w:cs="Times New Roman"/>
        </w:rPr>
        <w:t>и</w:t>
      </w:r>
      <w:r w:rsidR="005D0550">
        <w:rPr>
          <w:rFonts w:ascii="Times New Roman" w:hAnsi="Times New Roman" w:cs="Times New Roman"/>
        </w:rPr>
        <w:t xml:space="preserve">, </w:t>
      </w:r>
      <w:r w:rsidR="005D0550">
        <w:rPr>
          <w:rFonts w:ascii="Times New Roman" w:eastAsiaTheme="minorHAnsi" w:hAnsi="Times New Roman" w:cs="Times New Roman"/>
          <w:color w:val="auto"/>
          <w:lang w:eastAsia="en-US" w:bidi="ar-SA"/>
        </w:rPr>
        <w:t>руководителями подведомственных учреждений управлению культуры и спорта МО «Тымовский городской округ»</w:t>
      </w:r>
      <w:r w:rsidRPr="00281641">
        <w:rPr>
          <w:rFonts w:ascii="Times New Roman" w:hAnsi="Times New Roman" w:cs="Times New Roman"/>
        </w:rPr>
        <w:t xml:space="preserve"> обязанности, предусмотренной пунктом </w:t>
      </w:r>
      <w:r>
        <w:rPr>
          <w:rFonts w:ascii="Times New Roman" w:hAnsi="Times New Roman" w:cs="Times New Roman"/>
        </w:rPr>
        <w:t>2 настоящего</w:t>
      </w:r>
      <w:r w:rsidRPr="00281641">
        <w:rPr>
          <w:rFonts w:ascii="Times New Roman" w:hAnsi="Times New Roman" w:cs="Times New Roman"/>
        </w:rPr>
        <w:t xml:space="preserve"> Порядка, является основанием для привлечения к ответственности в соответствии с законодательством Российской Федерации.</w:t>
      </w:r>
    </w:p>
    <w:p w14:paraId="12382BFB" w14:textId="77777777" w:rsidR="00045833" w:rsidRPr="00281641" w:rsidRDefault="00281641" w:rsidP="0028164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1641">
        <w:rPr>
          <w:rFonts w:ascii="Times New Roman" w:eastAsiaTheme="minorHAnsi" w:hAnsi="Times New Roman" w:cs="Times New Roman"/>
          <w:color w:val="auto"/>
          <w:lang w:eastAsia="en-US" w:bidi="ar-SA"/>
        </w:rPr>
        <w:lastRenderedPageBreak/>
        <w:t xml:space="preserve">6. </w:t>
      </w:r>
      <w:r w:rsidR="00045833" w:rsidRPr="00281641">
        <w:rPr>
          <w:rFonts w:ascii="Times New Roman" w:eastAsiaTheme="minorHAnsi" w:hAnsi="Times New Roman" w:cs="Times New Roman"/>
          <w:color w:val="auto"/>
          <w:lang w:eastAsia="en-US" w:bidi="ar-SA"/>
        </w:rPr>
        <w:t>Муниципальные служащие</w:t>
      </w:r>
      <w:r w:rsidR="005D0550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, руководители </w:t>
      </w:r>
      <w:r w:rsidR="00045833" w:rsidRPr="0028164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направляют на имя </w:t>
      </w:r>
      <w:r w:rsidR="00045833" w:rsidRPr="00281641">
        <w:rPr>
          <w:rFonts w:ascii="Times New Roman" w:hAnsi="Times New Roman" w:cs="Times New Roman"/>
          <w:bCs/>
        </w:rPr>
        <w:t xml:space="preserve">нанимателя (непосредственного начальника) </w:t>
      </w:r>
      <w:r w:rsidR="00045833" w:rsidRPr="00281641">
        <w:rPr>
          <w:rFonts w:ascii="Times New Roman" w:hAnsi="Times New Roman" w:cs="Times New Roman"/>
        </w:rPr>
        <w:t xml:space="preserve">управления культуры и спорта МО «Тымовский городской округ», </w:t>
      </w:r>
      <w:hyperlink r:id="rId5" w:history="1">
        <w:r w:rsidR="00045833" w:rsidRPr="00281641">
          <w:rPr>
            <w:rFonts w:ascii="Times New Roman" w:eastAsiaTheme="minorHAnsi" w:hAnsi="Times New Roman" w:cs="Times New Roman"/>
            <w:color w:val="auto"/>
            <w:lang w:eastAsia="en-US" w:bidi="ar-SA"/>
          </w:rPr>
          <w:t>уведомление</w:t>
        </w:r>
      </w:hyperlink>
      <w:r w:rsidR="00045833" w:rsidRPr="0028164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, составленное по форме к настоящему Порядку. Уведомление в течение 3 рабочих дней подлежит регистрации </w:t>
      </w:r>
      <w:r w:rsidR="005D0550">
        <w:rPr>
          <w:rFonts w:ascii="Times New Roman" w:eastAsiaTheme="minorHAnsi" w:hAnsi="Times New Roman" w:cs="Times New Roman"/>
          <w:color w:val="auto"/>
          <w:lang w:eastAsia="en-US" w:bidi="ar-SA"/>
        </w:rPr>
        <w:t>заместителем начальника</w:t>
      </w:r>
      <w:r w:rsidR="00045833" w:rsidRPr="0028164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F164A5" w:rsidRPr="00281641">
        <w:rPr>
          <w:rFonts w:ascii="Times New Roman" w:eastAsiaTheme="minorHAnsi" w:hAnsi="Times New Roman" w:cs="Times New Roman"/>
          <w:color w:val="auto"/>
          <w:lang w:eastAsia="en-US" w:bidi="ar-SA"/>
        </w:rPr>
        <w:t>управления культуры и спорта МО «Тымовский городской округ»</w:t>
      </w:r>
      <w:r w:rsidR="00045833" w:rsidRPr="00281641">
        <w:rPr>
          <w:rFonts w:ascii="Times New Roman" w:eastAsiaTheme="minorHAnsi" w:hAnsi="Times New Roman" w:cs="Times New Roman"/>
          <w:color w:val="auto"/>
          <w:lang w:eastAsia="en-US" w:bidi="ar-SA"/>
        </w:rPr>
        <w:t>.</w:t>
      </w:r>
    </w:p>
    <w:p w14:paraId="0FFBFA74" w14:textId="77777777" w:rsidR="00F164A5" w:rsidRPr="00281641" w:rsidRDefault="005D0550" w:rsidP="00281641">
      <w:pPr>
        <w:pStyle w:val="a3"/>
        <w:widowControl/>
        <w:numPr>
          <w:ilvl w:val="0"/>
          <w:numId w:val="3"/>
        </w:numPr>
        <w:tabs>
          <w:tab w:val="left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Начальник</w:t>
      </w:r>
      <w:r w:rsidRPr="0004583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882E38" w:rsidRPr="0028164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управления культуры и спорта МО «Тымовский городской округ» </w:t>
      </w:r>
      <w:r w:rsidR="00F164A5" w:rsidRPr="00281641">
        <w:rPr>
          <w:rFonts w:ascii="Times New Roman" w:eastAsiaTheme="minorHAnsi" w:hAnsi="Times New Roman" w:cs="Times New Roman"/>
          <w:color w:val="auto"/>
          <w:lang w:eastAsia="en-US" w:bidi="ar-SA"/>
        </w:rPr>
        <w:t>осуществляет рассмотрение уведомления, по результатам которого подготавливается мотивированное заключение.</w:t>
      </w:r>
    </w:p>
    <w:p w14:paraId="50C3E571" w14:textId="77777777" w:rsidR="00F164A5" w:rsidRPr="00F164A5" w:rsidRDefault="00F164A5" w:rsidP="00281641">
      <w:pPr>
        <w:pStyle w:val="a3"/>
        <w:widowControl/>
        <w:tabs>
          <w:tab w:val="left" w:pos="568"/>
          <w:tab w:val="left" w:pos="993"/>
          <w:tab w:val="left" w:pos="1134"/>
        </w:tabs>
        <w:autoSpaceDE w:val="0"/>
        <w:autoSpaceDN w:val="0"/>
        <w:adjustRightInd w:val="0"/>
        <w:spacing w:before="240"/>
        <w:ind w:left="0"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F164A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При подготовке мотивированного заключения по результатам рассмотрения уведомления </w:t>
      </w:r>
      <w:r w:rsidR="005D0550">
        <w:rPr>
          <w:rFonts w:ascii="Times New Roman" w:eastAsiaTheme="minorHAnsi" w:hAnsi="Times New Roman" w:cs="Times New Roman"/>
          <w:color w:val="auto"/>
          <w:lang w:eastAsia="en-US" w:bidi="ar-SA"/>
        </w:rPr>
        <w:t>начальник</w:t>
      </w:r>
      <w:r w:rsidR="00882E38" w:rsidRPr="0004583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882E38">
        <w:rPr>
          <w:rFonts w:ascii="Times New Roman" w:eastAsiaTheme="minorHAnsi" w:hAnsi="Times New Roman" w:cs="Times New Roman"/>
          <w:color w:val="auto"/>
          <w:lang w:eastAsia="en-US" w:bidi="ar-SA"/>
        </w:rPr>
        <w:t>управления культуры и спорта МО «Тымовский городской округ»</w:t>
      </w:r>
      <w:r w:rsidRPr="00F164A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имеет право проводить собеседование с муниципальным служащим, </w:t>
      </w:r>
      <w:r w:rsidR="009B6D9A">
        <w:rPr>
          <w:rFonts w:ascii="Times New Roman" w:eastAsiaTheme="minorHAnsi" w:hAnsi="Times New Roman" w:cs="Times New Roman"/>
          <w:color w:val="auto"/>
          <w:lang w:eastAsia="en-US" w:bidi="ar-SA"/>
        </w:rPr>
        <w:t>руководителем,</w:t>
      </w:r>
      <w:r w:rsidR="005D0550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F164A5">
        <w:rPr>
          <w:rFonts w:ascii="Times New Roman" w:eastAsiaTheme="minorHAnsi" w:hAnsi="Times New Roman" w:cs="Times New Roman"/>
          <w:color w:val="auto"/>
          <w:lang w:eastAsia="en-US" w:bidi="ar-SA"/>
        </w:rPr>
        <w:t>представившим уведомление, получать от него письменные пояснения.</w:t>
      </w:r>
    </w:p>
    <w:p w14:paraId="06460DD3" w14:textId="77777777" w:rsidR="00F164A5" w:rsidRPr="00882E38" w:rsidRDefault="00281641" w:rsidP="00882E3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8</w:t>
      </w:r>
      <w:r w:rsidR="00F164A5" w:rsidRPr="00882E38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. Уведомление, заключение и другие материалы в течение семи рабочих дней со дня их поступления представляются председателю Комиссии по соблюдению требований к служебному поведению муниципальных служащих </w:t>
      </w:r>
      <w:r w:rsidR="00882E38" w:rsidRPr="00882E38">
        <w:rPr>
          <w:rFonts w:ascii="Times New Roman" w:eastAsiaTheme="minorHAnsi" w:hAnsi="Times New Roman" w:cs="Times New Roman"/>
          <w:color w:val="auto"/>
          <w:lang w:eastAsia="en-US" w:bidi="ar-SA"/>
        </w:rPr>
        <w:t>управления культуры и спорта МО «Тымовский городской округ»</w:t>
      </w:r>
      <w:r w:rsidR="00F164A5" w:rsidRPr="00882E38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(далее - Комиссия). В случае направления запросов уведомление, заключение и другие материалы представляются председателю Комиссии в течение 45 дней со дня поступления уведомления. Указанный срок может быть продлен, но не более чем на 30 дней.</w:t>
      </w:r>
    </w:p>
    <w:p w14:paraId="488D0F19" w14:textId="77777777" w:rsidR="00F164A5" w:rsidRDefault="00281641" w:rsidP="00882E3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9</w:t>
      </w:r>
      <w:r w:rsidR="00F164A5" w:rsidRPr="00882E38">
        <w:rPr>
          <w:rFonts w:ascii="Times New Roman" w:eastAsiaTheme="minorHAnsi" w:hAnsi="Times New Roman" w:cs="Times New Roman"/>
          <w:color w:val="auto"/>
          <w:lang w:eastAsia="en-US" w:bidi="ar-SA"/>
        </w:rPr>
        <w:t>. Председатель Комиссии при поступлении к нему уведомления организует его рассмотрение в соответствии с Положением о Комиссии.</w:t>
      </w:r>
    </w:p>
    <w:p w14:paraId="66891BCE" w14:textId="77777777" w:rsidR="00BE05FF" w:rsidRDefault="00BE05FF" w:rsidP="00F164A5">
      <w:pPr>
        <w:pStyle w:val="a3"/>
        <w:widowControl/>
        <w:ind w:left="106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4FC92FD" w14:textId="77777777" w:rsidR="00BE05FF" w:rsidRDefault="00BE05FF" w:rsidP="00BE05FF">
      <w:pPr>
        <w:pStyle w:val="a3"/>
        <w:widowControl/>
        <w:ind w:left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89FD5FD" w14:textId="77777777" w:rsidR="00BE05FF" w:rsidRPr="00BE05FF" w:rsidRDefault="00BE05FF" w:rsidP="00BE05FF">
      <w:pPr>
        <w:pStyle w:val="a3"/>
        <w:widowControl/>
        <w:ind w:left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sectPr w:rsidR="00BE05FF" w:rsidRPr="00BE0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C32803"/>
    <w:multiLevelType w:val="hybridMultilevel"/>
    <w:tmpl w:val="C4905AAE"/>
    <w:lvl w:ilvl="0" w:tplc="91DC38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2B581E"/>
    <w:multiLevelType w:val="hybridMultilevel"/>
    <w:tmpl w:val="6E3437FA"/>
    <w:lvl w:ilvl="0" w:tplc="DA08F4BC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8321167"/>
    <w:multiLevelType w:val="hybridMultilevel"/>
    <w:tmpl w:val="00E838B4"/>
    <w:lvl w:ilvl="0" w:tplc="CF161E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57213660">
    <w:abstractNumId w:val="0"/>
  </w:num>
  <w:num w:numId="2" w16cid:durableId="326445257">
    <w:abstractNumId w:val="2"/>
  </w:num>
  <w:num w:numId="3" w16cid:durableId="642194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4E4"/>
    <w:rsid w:val="00045833"/>
    <w:rsid w:val="0009719F"/>
    <w:rsid w:val="000B115C"/>
    <w:rsid w:val="000C23A3"/>
    <w:rsid w:val="00103153"/>
    <w:rsid w:val="00180C9E"/>
    <w:rsid w:val="00281641"/>
    <w:rsid w:val="00377019"/>
    <w:rsid w:val="003D3CEB"/>
    <w:rsid w:val="00470DC5"/>
    <w:rsid w:val="00473B9C"/>
    <w:rsid w:val="004C1BD5"/>
    <w:rsid w:val="005D0550"/>
    <w:rsid w:val="006771B1"/>
    <w:rsid w:val="00706C34"/>
    <w:rsid w:val="00882E38"/>
    <w:rsid w:val="008B707D"/>
    <w:rsid w:val="00983D4D"/>
    <w:rsid w:val="009B6D9A"/>
    <w:rsid w:val="00AB3DB0"/>
    <w:rsid w:val="00AD3617"/>
    <w:rsid w:val="00B35CC7"/>
    <w:rsid w:val="00B86271"/>
    <w:rsid w:val="00BE05FF"/>
    <w:rsid w:val="00CE067F"/>
    <w:rsid w:val="00D966A4"/>
    <w:rsid w:val="00DC6BB6"/>
    <w:rsid w:val="00DE65EF"/>
    <w:rsid w:val="00E0798E"/>
    <w:rsid w:val="00E664E4"/>
    <w:rsid w:val="00F1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4B6A7"/>
  <w15:chartTrackingRefBased/>
  <w15:docId w15:val="{0F5C0CDF-867E-45D0-94FA-F791EB71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771B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35C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B3DB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E05F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473B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3B9C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9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27295A0902FB67FA5C9E8CD18BA00E8CA5C00989D220870D4B761D7C6A896408C4D9B45B9D8492105A8F4A5E89E42A799D4CFB1BE33DA0DF7EA96E534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2024-10-25T05:36:00Z</cp:lastPrinted>
  <dcterms:created xsi:type="dcterms:W3CDTF">2024-10-25T01:24:00Z</dcterms:created>
  <dcterms:modified xsi:type="dcterms:W3CDTF">2024-10-25T05:43:00Z</dcterms:modified>
</cp:coreProperties>
</file>