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402" w:rsidRPr="00D54837" w:rsidRDefault="00B942C7" w:rsidP="00D54837">
      <w:pPr>
        <w:spacing w:after="0" w:line="240" w:lineRule="auto"/>
        <w:ind w:firstLine="709"/>
        <w:jc w:val="center"/>
        <w:rPr>
          <w:rFonts w:ascii="Times New Roman" w:eastAsia="Times New Roman" w:hAnsi="Times New Roman" w:cs="Times New Roman"/>
          <w:sz w:val="23"/>
          <w:szCs w:val="24"/>
          <w:lang w:eastAsia="ru-RU"/>
        </w:rPr>
      </w:pPr>
      <w:r>
        <w:rPr>
          <w:rFonts w:ascii="Times New Roman" w:eastAsia="Times New Roman" w:hAnsi="Times New Roman" w:cs="Times New Roman"/>
          <w:sz w:val="23"/>
          <w:szCs w:val="24"/>
          <w:lang w:eastAsia="ru-RU"/>
        </w:rPr>
        <w:t xml:space="preserve"> </w:t>
      </w:r>
      <w:r w:rsidR="00525402" w:rsidRPr="00D54837">
        <w:rPr>
          <w:rFonts w:ascii="Times New Roman" w:eastAsia="Times New Roman" w:hAnsi="Times New Roman" w:cs="Times New Roman"/>
          <w:sz w:val="23"/>
          <w:szCs w:val="24"/>
          <w:lang w:eastAsia="ru-RU"/>
        </w:rPr>
        <w:t>САХАЛИНСКАЯ ОБЛАСТЬ</w:t>
      </w:r>
    </w:p>
    <w:p w:rsidR="00525402" w:rsidRPr="00D54837" w:rsidRDefault="00525402" w:rsidP="00525402">
      <w:pPr>
        <w:spacing w:after="0" w:line="240" w:lineRule="auto"/>
        <w:ind w:firstLine="709"/>
        <w:jc w:val="center"/>
        <w:rPr>
          <w:rFonts w:ascii="Times New Roman" w:eastAsia="Times New Roman" w:hAnsi="Times New Roman" w:cs="Times New Roman"/>
          <w:sz w:val="23"/>
          <w:szCs w:val="24"/>
          <w:lang w:eastAsia="ru-RU"/>
        </w:rPr>
      </w:pPr>
      <w:r w:rsidRPr="00D54837">
        <w:rPr>
          <w:rFonts w:ascii="Times New Roman" w:eastAsia="Times New Roman" w:hAnsi="Times New Roman" w:cs="Times New Roman"/>
          <w:sz w:val="23"/>
          <w:szCs w:val="24"/>
          <w:lang w:eastAsia="ru-RU"/>
        </w:rPr>
        <w:t>ТЫМОВСКИЙ РАЙОН</w:t>
      </w:r>
    </w:p>
    <w:p w:rsidR="00525402" w:rsidRPr="00D54837" w:rsidRDefault="00525402" w:rsidP="00525402">
      <w:pPr>
        <w:spacing w:after="0" w:line="240" w:lineRule="auto"/>
        <w:ind w:firstLine="709"/>
        <w:jc w:val="center"/>
        <w:rPr>
          <w:rFonts w:ascii="Times New Roman" w:eastAsia="Times New Roman" w:hAnsi="Times New Roman" w:cs="Times New Roman"/>
          <w:sz w:val="23"/>
          <w:szCs w:val="24"/>
          <w:lang w:eastAsia="ru-RU"/>
        </w:rPr>
      </w:pPr>
      <w:r w:rsidRPr="00D54837">
        <w:rPr>
          <w:rFonts w:ascii="Times New Roman" w:eastAsia="Times New Roman" w:hAnsi="Times New Roman" w:cs="Times New Roman"/>
          <w:sz w:val="23"/>
          <w:szCs w:val="24"/>
          <w:lang w:eastAsia="ru-RU"/>
        </w:rPr>
        <w:t xml:space="preserve">РАСПОРЯЖЕНИЕ </w:t>
      </w:r>
    </w:p>
    <w:p w:rsidR="00525402" w:rsidRPr="00D54837" w:rsidRDefault="00525402" w:rsidP="00525402">
      <w:pPr>
        <w:spacing w:after="0" w:line="240" w:lineRule="auto"/>
        <w:ind w:firstLine="709"/>
        <w:jc w:val="center"/>
        <w:rPr>
          <w:rFonts w:ascii="Times New Roman" w:eastAsia="Times New Roman" w:hAnsi="Times New Roman" w:cs="Times New Roman"/>
          <w:sz w:val="23"/>
          <w:szCs w:val="24"/>
          <w:lang w:eastAsia="ru-RU"/>
        </w:rPr>
      </w:pPr>
      <w:r w:rsidRPr="00D54837">
        <w:rPr>
          <w:rFonts w:ascii="Times New Roman" w:eastAsia="Times New Roman" w:hAnsi="Times New Roman" w:cs="Times New Roman"/>
          <w:sz w:val="23"/>
          <w:szCs w:val="24"/>
          <w:lang w:eastAsia="ru-RU"/>
        </w:rPr>
        <w:t xml:space="preserve">Администрации </w:t>
      </w:r>
      <w:r w:rsidR="00423B71">
        <w:rPr>
          <w:rFonts w:ascii="Times New Roman" w:eastAsia="Times New Roman" w:hAnsi="Times New Roman" w:cs="Times New Roman"/>
          <w:sz w:val="23"/>
          <w:szCs w:val="24"/>
          <w:lang w:eastAsia="ru-RU"/>
        </w:rPr>
        <w:t>Ясновского</w:t>
      </w:r>
      <w:r w:rsidRPr="00D54837">
        <w:rPr>
          <w:rFonts w:ascii="Times New Roman" w:eastAsia="Times New Roman" w:hAnsi="Times New Roman" w:cs="Times New Roman"/>
          <w:sz w:val="23"/>
          <w:szCs w:val="24"/>
          <w:lang w:eastAsia="ru-RU"/>
        </w:rPr>
        <w:t xml:space="preserve"> сельского округа</w:t>
      </w:r>
    </w:p>
    <w:p w:rsidR="00525402" w:rsidRPr="00D54837" w:rsidRDefault="00525402" w:rsidP="00525402">
      <w:pPr>
        <w:spacing w:after="0" w:line="240" w:lineRule="auto"/>
        <w:ind w:firstLine="709"/>
        <w:jc w:val="center"/>
        <w:rPr>
          <w:rFonts w:ascii="Times New Roman" w:eastAsia="Times New Roman" w:hAnsi="Times New Roman" w:cs="Times New Roman"/>
          <w:sz w:val="23"/>
          <w:szCs w:val="24"/>
          <w:lang w:eastAsia="ru-RU"/>
        </w:rPr>
      </w:pPr>
      <w:r w:rsidRPr="00D54837">
        <w:rPr>
          <w:rFonts w:ascii="Times New Roman" w:eastAsia="Times New Roman" w:hAnsi="Times New Roman" w:cs="Times New Roman"/>
          <w:sz w:val="23"/>
          <w:szCs w:val="24"/>
          <w:lang w:eastAsia="ru-RU"/>
        </w:rPr>
        <w:t>МО «Тымовский городской округ»</w:t>
      </w:r>
    </w:p>
    <w:p w:rsidR="00525402" w:rsidRPr="00D54837" w:rsidRDefault="00525402" w:rsidP="00525402">
      <w:pPr>
        <w:spacing w:after="0" w:line="240" w:lineRule="auto"/>
        <w:ind w:firstLine="709"/>
        <w:jc w:val="center"/>
        <w:rPr>
          <w:rFonts w:ascii="Times New Roman" w:eastAsia="Times New Roman" w:hAnsi="Times New Roman" w:cs="Times New Roman"/>
          <w:sz w:val="23"/>
          <w:szCs w:val="24"/>
          <w:lang w:eastAsia="ru-RU"/>
        </w:rPr>
      </w:pPr>
    </w:p>
    <w:p w:rsidR="00525402" w:rsidRPr="00D54837" w:rsidRDefault="00525402" w:rsidP="00525402">
      <w:pPr>
        <w:spacing w:after="0" w:line="240" w:lineRule="auto"/>
        <w:jc w:val="both"/>
        <w:rPr>
          <w:rFonts w:ascii="Times New Roman" w:eastAsia="Times New Roman" w:hAnsi="Times New Roman" w:cs="Times New Roman"/>
          <w:sz w:val="23"/>
          <w:szCs w:val="24"/>
          <w:lang w:eastAsia="ru-RU"/>
        </w:rPr>
      </w:pPr>
      <w:r w:rsidRPr="00D54837">
        <w:rPr>
          <w:rFonts w:ascii="Times New Roman" w:eastAsia="Times New Roman" w:hAnsi="Times New Roman" w:cs="Times New Roman"/>
          <w:sz w:val="23"/>
          <w:szCs w:val="24"/>
          <w:lang w:eastAsia="ru-RU"/>
        </w:rPr>
        <w:t>от</w:t>
      </w:r>
      <w:r w:rsidR="001C5D5E">
        <w:rPr>
          <w:rFonts w:ascii="Times New Roman" w:eastAsia="Times New Roman" w:hAnsi="Times New Roman" w:cs="Times New Roman"/>
          <w:sz w:val="23"/>
          <w:szCs w:val="24"/>
          <w:lang w:eastAsia="ru-RU"/>
        </w:rPr>
        <w:t xml:space="preserve"> 10</w:t>
      </w:r>
      <w:r w:rsidR="004C2906">
        <w:rPr>
          <w:rFonts w:ascii="Times New Roman" w:eastAsia="Times New Roman" w:hAnsi="Times New Roman" w:cs="Times New Roman"/>
          <w:sz w:val="23"/>
          <w:szCs w:val="24"/>
          <w:lang w:eastAsia="ru-RU"/>
        </w:rPr>
        <w:t xml:space="preserve"> июня </w:t>
      </w:r>
      <w:r w:rsidRPr="00D54837">
        <w:rPr>
          <w:rFonts w:ascii="Times New Roman" w:eastAsia="Times New Roman" w:hAnsi="Times New Roman" w:cs="Times New Roman"/>
          <w:sz w:val="23"/>
          <w:szCs w:val="24"/>
          <w:lang w:eastAsia="ru-RU"/>
        </w:rPr>
        <w:t>2021 г</w:t>
      </w:r>
      <w:r w:rsidR="001C5D5E">
        <w:rPr>
          <w:rFonts w:ascii="Times New Roman" w:eastAsia="Times New Roman" w:hAnsi="Times New Roman" w:cs="Times New Roman"/>
          <w:sz w:val="23"/>
          <w:szCs w:val="24"/>
          <w:lang w:eastAsia="ru-RU"/>
        </w:rPr>
        <w:t>ода</w:t>
      </w:r>
      <w:r w:rsidRPr="00D54837">
        <w:rPr>
          <w:rFonts w:ascii="Times New Roman" w:eastAsia="Times New Roman" w:hAnsi="Times New Roman" w:cs="Times New Roman"/>
          <w:sz w:val="23"/>
          <w:szCs w:val="24"/>
          <w:lang w:eastAsia="ru-RU"/>
        </w:rPr>
        <w:t xml:space="preserve">                        </w:t>
      </w:r>
      <w:r w:rsidR="004F7E2C">
        <w:rPr>
          <w:rFonts w:ascii="Times New Roman" w:eastAsia="Times New Roman" w:hAnsi="Times New Roman" w:cs="Times New Roman"/>
          <w:sz w:val="23"/>
          <w:szCs w:val="24"/>
          <w:lang w:eastAsia="ru-RU"/>
        </w:rPr>
        <w:t xml:space="preserve">                                                             </w:t>
      </w:r>
      <w:r w:rsidR="004C2906">
        <w:rPr>
          <w:rFonts w:ascii="Times New Roman" w:eastAsia="Times New Roman" w:hAnsi="Times New Roman" w:cs="Times New Roman"/>
          <w:sz w:val="23"/>
          <w:szCs w:val="24"/>
          <w:lang w:eastAsia="ru-RU"/>
        </w:rPr>
        <w:t xml:space="preserve">                         </w:t>
      </w:r>
      <w:r w:rsidR="004F7E2C">
        <w:rPr>
          <w:rFonts w:ascii="Times New Roman" w:eastAsia="Times New Roman" w:hAnsi="Times New Roman" w:cs="Times New Roman"/>
          <w:sz w:val="23"/>
          <w:szCs w:val="24"/>
          <w:lang w:eastAsia="ru-RU"/>
        </w:rPr>
        <w:t xml:space="preserve"> </w:t>
      </w:r>
      <w:r w:rsidRPr="00D54837">
        <w:rPr>
          <w:rFonts w:ascii="Times New Roman" w:eastAsia="Times New Roman" w:hAnsi="Times New Roman" w:cs="Times New Roman"/>
          <w:sz w:val="23"/>
          <w:szCs w:val="24"/>
          <w:lang w:eastAsia="ru-RU"/>
        </w:rPr>
        <w:t xml:space="preserve">     № </w:t>
      </w:r>
      <w:r w:rsidR="001C5D5E">
        <w:rPr>
          <w:rFonts w:ascii="Times New Roman" w:eastAsia="Times New Roman" w:hAnsi="Times New Roman" w:cs="Times New Roman"/>
          <w:sz w:val="23"/>
          <w:szCs w:val="24"/>
          <w:lang w:eastAsia="ru-RU"/>
        </w:rPr>
        <w:t>5</w:t>
      </w:r>
      <w:r w:rsidRPr="00D54837">
        <w:rPr>
          <w:rFonts w:ascii="Times New Roman" w:eastAsia="Times New Roman" w:hAnsi="Times New Roman" w:cs="Times New Roman"/>
          <w:sz w:val="23"/>
          <w:szCs w:val="24"/>
          <w:lang w:eastAsia="ru-RU"/>
        </w:rPr>
        <w:t>-р</w:t>
      </w:r>
    </w:p>
    <w:p w:rsidR="00525402" w:rsidRPr="00D54837" w:rsidRDefault="00525402" w:rsidP="00525402">
      <w:pPr>
        <w:spacing w:after="0" w:line="240" w:lineRule="auto"/>
        <w:jc w:val="both"/>
        <w:rPr>
          <w:rFonts w:ascii="Times New Roman" w:eastAsia="Times New Roman" w:hAnsi="Times New Roman" w:cs="Times New Roman"/>
          <w:sz w:val="23"/>
          <w:szCs w:val="24"/>
          <w:lang w:eastAsia="ru-RU"/>
        </w:rPr>
      </w:pPr>
    </w:p>
    <w:tbl>
      <w:tblPr>
        <w:tblW w:w="0" w:type="auto"/>
        <w:tblInd w:w="-106" w:type="dxa"/>
        <w:tblLook w:val="00A0" w:firstRow="1" w:lastRow="0" w:firstColumn="1" w:lastColumn="0" w:noHBand="0" w:noVBand="0"/>
      </w:tblPr>
      <w:tblGrid>
        <w:gridCol w:w="5101"/>
      </w:tblGrid>
      <w:tr w:rsidR="00525402" w:rsidRPr="00D54837" w:rsidTr="00525402">
        <w:trPr>
          <w:trHeight w:val="1097"/>
        </w:trPr>
        <w:tc>
          <w:tcPr>
            <w:tcW w:w="5101" w:type="dxa"/>
            <w:hideMark/>
          </w:tcPr>
          <w:p w:rsidR="00525402" w:rsidRPr="00D54837" w:rsidRDefault="00525402">
            <w:pPr>
              <w:spacing w:after="0" w:line="240" w:lineRule="auto"/>
              <w:jc w:val="both"/>
              <w:rPr>
                <w:rFonts w:ascii="Times New Roman" w:eastAsia="Times New Roman" w:hAnsi="Times New Roman" w:cs="Times New Roman"/>
                <w:sz w:val="23"/>
                <w:szCs w:val="24"/>
                <w:lang w:eastAsia="ru-RU"/>
              </w:rPr>
            </w:pPr>
            <w:r w:rsidRPr="00D54837">
              <w:rPr>
                <w:rFonts w:ascii="Times New Roman" w:eastAsia="Times New Roman" w:hAnsi="Times New Roman" w:cs="Times New Roman"/>
                <w:sz w:val="23"/>
                <w:szCs w:val="24"/>
                <w:lang w:eastAsia="ru-RU"/>
              </w:rPr>
              <w:t>Об утверждении административного регламента по предоставлению муниципальной услуги «</w:t>
            </w:r>
            <w:r w:rsidRPr="00D54837">
              <w:rPr>
                <w:rFonts w:ascii="Times New Roman" w:hAnsi="Times New Roman" w:cs="Times New Roman"/>
                <w:sz w:val="23"/>
                <w:szCs w:val="24"/>
              </w:rPr>
              <w:t>Установление пенсии за выслугу лет (ежемесячной доплаты к государственной пенсии) лицам, замещавшим муниципальные должности и должности муниципальной службы»</w:t>
            </w:r>
          </w:p>
        </w:tc>
      </w:tr>
    </w:tbl>
    <w:p w:rsidR="00525402" w:rsidRPr="00D54837" w:rsidRDefault="00525402" w:rsidP="00525402">
      <w:pPr>
        <w:spacing w:after="0" w:line="240" w:lineRule="auto"/>
        <w:ind w:firstLine="709"/>
        <w:rPr>
          <w:rFonts w:ascii="Times New Roman" w:eastAsia="Times New Roman" w:hAnsi="Times New Roman" w:cs="Times New Roman"/>
          <w:sz w:val="23"/>
          <w:szCs w:val="24"/>
          <w:highlight w:val="lightGray"/>
          <w:lang w:eastAsia="ru-RU"/>
        </w:rPr>
      </w:pPr>
    </w:p>
    <w:p w:rsidR="00525402" w:rsidRPr="00D54837" w:rsidRDefault="00525402" w:rsidP="00525402">
      <w:pPr>
        <w:widowControl w:val="0"/>
        <w:spacing w:after="0" w:line="240" w:lineRule="auto"/>
        <w:ind w:firstLine="709"/>
        <w:jc w:val="both"/>
        <w:rPr>
          <w:rFonts w:ascii="Times New Roman" w:eastAsia="Times New Roman" w:hAnsi="Times New Roman" w:cs="Times New Roman"/>
          <w:sz w:val="23"/>
          <w:szCs w:val="24"/>
        </w:rPr>
      </w:pPr>
      <w:r w:rsidRPr="00D54837">
        <w:rPr>
          <w:rFonts w:ascii="Times New Roman" w:eastAsia="Times New Roman" w:hAnsi="Times New Roman" w:cs="Times New Roman"/>
          <w:sz w:val="23"/>
          <w:szCs w:val="24"/>
        </w:rPr>
        <w:t>В соответствии с</w:t>
      </w:r>
      <w:r w:rsidRPr="00D54837">
        <w:rPr>
          <w:rFonts w:ascii="Times New Roman" w:eastAsia="Calibri" w:hAnsi="Times New Roman" w:cs="Times New Roman"/>
          <w:color w:val="000000"/>
          <w:sz w:val="23"/>
          <w:szCs w:val="24"/>
          <w:lang w:eastAsia="ru-RU"/>
        </w:rPr>
        <w:t xml:space="preserve"> Федеральным законом от 06.10.2003 года № 131-ФЗ «Об общих принципах организации местного самоуправления в Российской Федерации»</w:t>
      </w:r>
      <w:r w:rsidRPr="00D54837">
        <w:rPr>
          <w:rFonts w:ascii="Times New Roman" w:eastAsia="Times New Roman" w:hAnsi="Times New Roman" w:cs="Times New Roman"/>
          <w:sz w:val="23"/>
          <w:szCs w:val="24"/>
        </w:rPr>
        <w:t>, Федеральным законом от 27.07.2010 г. № 210-ФЗ «Об организации предоставления государственных и муниципальных услуг»,</w:t>
      </w:r>
      <w:r w:rsidRPr="00D54837">
        <w:rPr>
          <w:rFonts w:eastAsia="Calibri"/>
          <w:bCs/>
          <w:sz w:val="23"/>
          <w:szCs w:val="24"/>
        </w:rPr>
        <w:t xml:space="preserve"> </w:t>
      </w:r>
      <w:r w:rsidRPr="00D54837">
        <w:rPr>
          <w:rFonts w:ascii="Times New Roman" w:eastAsia="Calibri" w:hAnsi="Times New Roman" w:cs="Times New Roman"/>
          <w:bCs/>
          <w:sz w:val="23"/>
          <w:szCs w:val="24"/>
        </w:rPr>
        <w:t>постановлением Правительства Сахалинской области от 21 июня 2011 года № 233 «О разработке и утверждении административных регламентов осуществления государственного контроля (надзора) и предоставления государственных услуг», Р</w:t>
      </w:r>
      <w:r w:rsidRPr="00D54837">
        <w:rPr>
          <w:rFonts w:ascii="Times New Roman" w:eastAsia="Times New Roman" w:hAnsi="Times New Roman" w:cs="Times New Roman"/>
          <w:sz w:val="23"/>
          <w:szCs w:val="24"/>
        </w:rPr>
        <w:t>аспоряжением Правительства Сахалинской области от 08.11.2019 г. № 631-р «Об утверждении Плана мероприятий («Дорожной карты») по совершенствованию и развитию системы предоставления государственных и муниципальных услуг в Сахалинской области на 2019-2021 годы», П</w:t>
      </w:r>
      <w:r w:rsidRPr="00D54837">
        <w:rPr>
          <w:rFonts w:ascii="Times New Roman" w:eastAsia="Calibri" w:hAnsi="Times New Roman" w:cs="Times New Roman"/>
          <w:bCs/>
          <w:sz w:val="23"/>
          <w:szCs w:val="24"/>
        </w:rPr>
        <w:t>остановлением администрации МО «Тымовский городской округ» от 22 января 2020 г. № 4 «</w:t>
      </w:r>
      <w:r w:rsidRPr="00D54837">
        <w:rPr>
          <w:rFonts w:ascii="Times New Roman" w:eastAsia="Calibri" w:hAnsi="Times New Roman" w:cs="Times New Roman"/>
          <w:sz w:val="23"/>
          <w:szCs w:val="24"/>
        </w:rPr>
        <w:t>О разработке и утверждении административных регламентов предоставления муниципальных услуг»,</w:t>
      </w:r>
      <w:r w:rsidRPr="00D54837">
        <w:rPr>
          <w:rFonts w:ascii="Times New Roman" w:hAnsi="Times New Roman" w:cs="Times New Roman"/>
          <w:sz w:val="23"/>
          <w:szCs w:val="24"/>
        </w:rPr>
        <w:t xml:space="preserve"> </w:t>
      </w:r>
      <w:r w:rsidRPr="00D54837">
        <w:rPr>
          <w:rFonts w:ascii="Times New Roman" w:eastAsia="Times New Roman" w:hAnsi="Times New Roman" w:cs="Times New Roman"/>
          <w:sz w:val="23"/>
          <w:szCs w:val="24"/>
        </w:rPr>
        <w:t xml:space="preserve">Положением об администрации </w:t>
      </w:r>
      <w:r w:rsidR="00423B71">
        <w:rPr>
          <w:rFonts w:ascii="Times New Roman" w:eastAsia="Times New Roman" w:hAnsi="Times New Roman" w:cs="Times New Roman"/>
          <w:sz w:val="23"/>
          <w:szCs w:val="24"/>
        </w:rPr>
        <w:t>Ясновского</w:t>
      </w:r>
      <w:r w:rsidRPr="00D54837">
        <w:rPr>
          <w:rFonts w:ascii="Times New Roman" w:eastAsia="Times New Roman" w:hAnsi="Times New Roman" w:cs="Times New Roman"/>
          <w:sz w:val="23"/>
          <w:szCs w:val="24"/>
        </w:rPr>
        <w:t xml:space="preserve"> сельского округа МО «Тымовский городской округ», утвержденным решением Собрания МО «Тымовский городской округ» от </w:t>
      </w:r>
      <w:r w:rsidR="00423B71">
        <w:rPr>
          <w:rFonts w:ascii="Times New Roman" w:eastAsia="Times New Roman" w:hAnsi="Times New Roman" w:cs="Times New Roman"/>
          <w:sz w:val="23"/>
          <w:szCs w:val="24"/>
        </w:rPr>
        <w:t>25.10.2019г. № 102</w:t>
      </w:r>
      <w:r w:rsidRPr="00D54837">
        <w:rPr>
          <w:rFonts w:ascii="Times New Roman" w:eastAsia="Times New Roman" w:hAnsi="Times New Roman" w:cs="Times New Roman"/>
          <w:sz w:val="23"/>
          <w:szCs w:val="24"/>
        </w:rPr>
        <w:t>:</w:t>
      </w:r>
    </w:p>
    <w:p w:rsidR="00525402" w:rsidRPr="00D54837" w:rsidRDefault="00525402" w:rsidP="00525402">
      <w:pPr>
        <w:pStyle w:val="a3"/>
        <w:numPr>
          <w:ilvl w:val="0"/>
          <w:numId w:val="1"/>
        </w:numPr>
        <w:tabs>
          <w:tab w:val="left" w:pos="993"/>
        </w:tabs>
        <w:spacing w:after="0" w:line="240" w:lineRule="auto"/>
        <w:ind w:left="0" w:firstLine="709"/>
        <w:jc w:val="both"/>
        <w:rPr>
          <w:rFonts w:ascii="Times New Roman" w:eastAsia="Calibri" w:hAnsi="Times New Roman" w:cs="Times New Roman"/>
          <w:color w:val="000000"/>
          <w:sz w:val="23"/>
          <w:szCs w:val="24"/>
          <w:lang w:eastAsia="ru-RU"/>
        </w:rPr>
      </w:pPr>
      <w:r w:rsidRPr="00D54837">
        <w:rPr>
          <w:rFonts w:ascii="Times New Roman" w:eastAsia="Calibri" w:hAnsi="Times New Roman" w:cs="Times New Roman"/>
          <w:color w:val="000000"/>
          <w:sz w:val="23"/>
          <w:szCs w:val="24"/>
          <w:lang w:eastAsia="ru-RU"/>
        </w:rPr>
        <w:t>Утвердить административный регламент по предоставлению муниципальной услуги «</w:t>
      </w:r>
      <w:r w:rsidRPr="00D54837">
        <w:rPr>
          <w:rFonts w:ascii="Times New Roman" w:hAnsi="Times New Roman" w:cs="Times New Roman"/>
          <w:sz w:val="23"/>
          <w:szCs w:val="24"/>
        </w:rPr>
        <w:t>Установление пенсии за выслугу лет (ежемесячной доплаты к государственной пенсии) лицам, замещавшим муниципальные должности и должности муниципальной службы»</w:t>
      </w:r>
      <w:r w:rsidRPr="00D54837">
        <w:rPr>
          <w:rFonts w:ascii="Times New Roman" w:eastAsia="Calibri" w:hAnsi="Times New Roman" w:cs="Times New Roman"/>
          <w:color w:val="000000"/>
          <w:sz w:val="23"/>
          <w:szCs w:val="24"/>
          <w:lang w:eastAsia="ru-RU"/>
        </w:rPr>
        <w:t>.</w:t>
      </w:r>
    </w:p>
    <w:p w:rsidR="00525402" w:rsidRPr="00423B71" w:rsidRDefault="00525402" w:rsidP="00423B71">
      <w:pPr>
        <w:pStyle w:val="a3"/>
        <w:numPr>
          <w:ilvl w:val="0"/>
          <w:numId w:val="1"/>
        </w:numPr>
        <w:tabs>
          <w:tab w:val="left" w:pos="993"/>
        </w:tabs>
        <w:spacing w:after="0" w:line="240" w:lineRule="auto"/>
        <w:ind w:left="0" w:firstLine="709"/>
        <w:jc w:val="both"/>
        <w:rPr>
          <w:rFonts w:ascii="Times New Roman" w:eastAsia="Calibri" w:hAnsi="Times New Roman" w:cs="Times New Roman"/>
          <w:color w:val="000000"/>
          <w:sz w:val="23"/>
          <w:szCs w:val="24"/>
          <w:lang w:eastAsia="ru-RU"/>
        </w:rPr>
      </w:pPr>
      <w:r w:rsidRPr="00D54837">
        <w:rPr>
          <w:rFonts w:ascii="Times New Roman" w:eastAsia="Calibri" w:hAnsi="Times New Roman" w:cs="Times New Roman"/>
          <w:color w:val="000000"/>
          <w:sz w:val="23"/>
          <w:szCs w:val="24"/>
          <w:lang w:eastAsia="ru-RU"/>
        </w:rPr>
        <w:t>Отменить</w:t>
      </w:r>
      <w:r w:rsidR="00423B71">
        <w:rPr>
          <w:rFonts w:ascii="Times New Roman" w:eastAsia="Calibri" w:hAnsi="Times New Roman" w:cs="Times New Roman"/>
          <w:color w:val="000000"/>
          <w:sz w:val="23"/>
          <w:szCs w:val="24"/>
          <w:lang w:eastAsia="ru-RU"/>
        </w:rPr>
        <w:t xml:space="preserve"> </w:t>
      </w:r>
      <w:r w:rsidRPr="00423B71">
        <w:rPr>
          <w:rFonts w:ascii="Times New Roman" w:eastAsia="Times New Roman" w:hAnsi="Times New Roman" w:cs="Times New Roman"/>
          <w:sz w:val="23"/>
          <w:szCs w:val="24"/>
        </w:rPr>
        <w:t>распоряжени</w:t>
      </w:r>
      <w:r w:rsidR="00F20A60" w:rsidRPr="00423B71">
        <w:rPr>
          <w:rFonts w:ascii="Times New Roman" w:eastAsia="Times New Roman" w:hAnsi="Times New Roman" w:cs="Times New Roman"/>
          <w:sz w:val="23"/>
          <w:szCs w:val="24"/>
        </w:rPr>
        <w:t>е</w:t>
      </w:r>
      <w:r w:rsidRPr="00423B71">
        <w:rPr>
          <w:rFonts w:ascii="Times New Roman" w:eastAsia="Times New Roman" w:hAnsi="Times New Roman" w:cs="Times New Roman"/>
          <w:sz w:val="23"/>
          <w:szCs w:val="24"/>
        </w:rPr>
        <w:t xml:space="preserve"> администрации </w:t>
      </w:r>
      <w:r w:rsidR="00423B71" w:rsidRPr="00423B71">
        <w:rPr>
          <w:rFonts w:ascii="Times New Roman" w:eastAsia="Times New Roman" w:hAnsi="Times New Roman" w:cs="Times New Roman"/>
          <w:sz w:val="23"/>
          <w:szCs w:val="24"/>
        </w:rPr>
        <w:t>Ясновского</w:t>
      </w:r>
      <w:r w:rsidRPr="00423B71">
        <w:rPr>
          <w:rFonts w:ascii="Times New Roman" w:eastAsia="Times New Roman" w:hAnsi="Times New Roman" w:cs="Times New Roman"/>
          <w:sz w:val="23"/>
          <w:szCs w:val="24"/>
        </w:rPr>
        <w:t xml:space="preserve"> сельского округа МО «Тым</w:t>
      </w:r>
      <w:r w:rsidR="00423B71" w:rsidRPr="00423B71">
        <w:rPr>
          <w:rFonts w:ascii="Times New Roman" w:eastAsia="Times New Roman" w:hAnsi="Times New Roman" w:cs="Times New Roman"/>
          <w:sz w:val="23"/>
          <w:szCs w:val="24"/>
        </w:rPr>
        <w:t>овский городской округ» от 26.12.2017г. № 40</w:t>
      </w:r>
      <w:r w:rsidRPr="00423B71">
        <w:rPr>
          <w:rFonts w:ascii="Times New Roman" w:eastAsia="Times New Roman" w:hAnsi="Times New Roman" w:cs="Times New Roman"/>
          <w:sz w:val="23"/>
          <w:szCs w:val="24"/>
        </w:rPr>
        <w:t xml:space="preserve">-р «Об </w:t>
      </w:r>
      <w:r w:rsidRPr="00423B71">
        <w:rPr>
          <w:rFonts w:ascii="Times New Roman" w:eastAsia="Times New Roman" w:hAnsi="Times New Roman" w:cs="Times New Roman"/>
          <w:sz w:val="23"/>
          <w:szCs w:val="24"/>
          <w:lang w:eastAsia="ru-RU"/>
        </w:rPr>
        <w:t>утверждении административного регламента предоставления муниципальной услуги «</w:t>
      </w:r>
      <w:r w:rsidRPr="00423B71">
        <w:rPr>
          <w:rFonts w:ascii="Times New Roman" w:eastAsia="Times New Roman" w:hAnsi="Times New Roman" w:cs="Times New Roman"/>
          <w:bCs/>
          <w:sz w:val="23"/>
          <w:szCs w:val="24"/>
          <w:lang w:eastAsia="ru-RU"/>
        </w:rPr>
        <w:t>Установление и выплата пенсии за выслугу лет лицам, замещавших муниципальные должности и должности муниципальной службы</w:t>
      </w:r>
      <w:r w:rsidRPr="00423B71">
        <w:rPr>
          <w:rFonts w:ascii="Times New Roman" w:eastAsia="Times New Roman" w:hAnsi="Times New Roman" w:cs="Times New Roman"/>
          <w:sz w:val="23"/>
          <w:szCs w:val="24"/>
          <w:lang w:eastAsia="ru-RU"/>
        </w:rPr>
        <w:t>»;</w:t>
      </w:r>
    </w:p>
    <w:p w:rsidR="00525402" w:rsidRPr="00D54837" w:rsidRDefault="00525402" w:rsidP="00525402">
      <w:pPr>
        <w:pStyle w:val="a3"/>
        <w:numPr>
          <w:ilvl w:val="0"/>
          <w:numId w:val="1"/>
        </w:numPr>
        <w:tabs>
          <w:tab w:val="left" w:pos="993"/>
        </w:tabs>
        <w:spacing w:after="0" w:line="240" w:lineRule="auto"/>
        <w:ind w:left="0" w:firstLine="709"/>
        <w:jc w:val="both"/>
        <w:rPr>
          <w:rFonts w:ascii="Times New Roman" w:eastAsia="Calibri" w:hAnsi="Times New Roman" w:cs="Times New Roman"/>
          <w:color w:val="000000"/>
          <w:sz w:val="23"/>
          <w:szCs w:val="24"/>
          <w:lang w:eastAsia="ru-RU"/>
        </w:rPr>
      </w:pPr>
      <w:r w:rsidRPr="00D54837">
        <w:rPr>
          <w:rFonts w:ascii="Times New Roman" w:eastAsia="Calibri" w:hAnsi="Times New Roman" w:cs="Times New Roman"/>
          <w:color w:val="000000"/>
          <w:sz w:val="23"/>
          <w:szCs w:val="24"/>
          <w:lang w:eastAsia="ru-RU"/>
        </w:rPr>
        <w:t>Опубликовать настоящее распоряжение в газете «Тымовский вестник» и разместить в информационно-телекоммуникационной сети «Интернет» на официальном сайте администрации МО «Тымовский городской округ».</w:t>
      </w:r>
    </w:p>
    <w:p w:rsidR="00525402" w:rsidRPr="00D54837" w:rsidRDefault="00525402" w:rsidP="00525402">
      <w:pPr>
        <w:pStyle w:val="a3"/>
        <w:numPr>
          <w:ilvl w:val="0"/>
          <w:numId w:val="1"/>
        </w:numPr>
        <w:tabs>
          <w:tab w:val="left" w:pos="993"/>
        </w:tabs>
        <w:spacing w:after="0" w:line="240" w:lineRule="auto"/>
        <w:ind w:left="0" w:firstLine="709"/>
        <w:jc w:val="both"/>
        <w:rPr>
          <w:rFonts w:ascii="Times New Roman" w:eastAsia="Calibri" w:hAnsi="Times New Roman" w:cs="Times New Roman"/>
          <w:color w:val="000000"/>
          <w:sz w:val="23"/>
          <w:szCs w:val="24"/>
          <w:lang w:eastAsia="ru-RU"/>
        </w:rPr>
      </w:pPr>
      <w:r w:rsidRPr="00D54837">
        <w:rPr>
          <w:rFonts w:ascii="Times New Roman" w:eastAsia="Calibri" w:hAnsi="Times New Roman" w:cs="Times New Roman"/>
          <w:color w:val="000000"/>
          <w:sz w:val="23"/>
          <w:szCs w:val="24"/>
          <w:lang w:eastAsia="ru-RU"/>
        </w:rPr>
        <w:t>Контроль за исполнением настоящего распоряжения оставляю за собой.</w:t>
      </w:r>
    </w:p>
    <w:p w:rsidR="00525402" w:rsidRPr="00D54837" w:rsidRDefault="00525402" w:rsidP="00525402">
      <w:pPr>
        <w:spacing w:after="0" w:line="240" w:lineRule="auto"/>
        <w:ind w:firstLine="709"/>
        <w:jc w:val="both"/>
        <w:rPr>
          <w:rFonts w:ascii="Times New Roman" w:eastAsia="Times New Roman" w:hAnsi="Times New Roman" w:cs="Times New Roman"/>
          <w:sz w:val="23"/>
          <w:szCs w:val="24"/>
          <w:lang w:eastAsia="ru-RU"/>
        </w:rPr>
      </w:pPr>
    </w:p>
    <w:p w:rsidR="00525402" w:rsidRPr="00D54837" w:rsidRDefault="00525402" w:rsidP="00525402">
      <w:pPr>
        <w:spacing w:after="0" w:line="240" w:lineRule="auto"/>
        <w:jc w:val="both"/>
        <w:rPr>
          <w:rFonts w:ascii="Times New Roman" w:eastAsia="Times New Roman" w:hAnsi="Times New Roman" w:cs="Times New Roman"/>
          <w:sz w:val="23"/>
          <w:szCs w:val="24"/>
          <w:lang w:eastAsia="ru-RU"/>
        </w:rPr>
      </w:pPr>
    </w:p>
    <w:p w:rsidR="00525402" w:rsidRPr="00D54837" w:rsidRDefault="0017434F" w:rsidP="00525402">
      <w:pPr>
        <w:spacing w:after="0" w:line="240" w:lineRule="auto"/>
        <w:jc w:val="both"/>
        <w:rPr>
          <w:rFonts w:ascii="Times New Roman" w:eastAsia="Times New Roman" w:hAnsi="Times New Roman" w:cs="Times New Roman"/>
          <w:sz w:val="23"/>
          <w:szCs w:val="24"/>
          <w:lang w:eastAsia="ru-RU"/>
        </w:rPr>
      </w:pPr>
      <w:r>
        <w:rPr>
          <w:rFonts w:ascii="Times New Roman" w:eastAsia="Times New Roman" w:hAnsi="Times New Roman" w:cs="Times New Roman"/>
          <w:sz w:val="23"/>
          <w:szCs w:val="24"/>
          <w:lang w:eastAsia="ru-RU"/>
        </w:rPr>
        <w:t>ИО р</w:t>
      </w:r>
      <w:r w:rsidR="00525402" w:rsidRPr="00D54837">
        <w:rPr>
          <w:rFonts w:ascii="Times New Roman" w:eastAsia="Times New Roman" w:hAnsi="Times New Roman" w:cs="Times New Roman"/>
          <w:sz w:val="23"/>
          <w:szCs w:val="24"/>
          <w:lang w:eastAsia="ru-RU"/>
        </w:rPr>
        <w:t>уководител</w:t>
      </w:r>
      <w:r>
        <w:rPr>
          <w:rFonts w:ascii="Times New Roman" w:eastAsia="Times New Roman" w:hAnsi="Times New Roman" w:cs="Times New Roman"/>
          <w:sz w:val="23"/>
          <w:szCs w:val="24"/>
          <w:lang w:eastAsia="ru-RU"/>
        </w:rPr>
        <w:t>я</w:t>
      </w:r>
      <w:r w:rsidR="00525402" w:rsidRPr="00D54837">
        <w:rPr>
          <w:rFonts w:ascii="Times New Roman" w:eastAsia="Times New Roman" w:hAnsi="Times New Roman" w:cs="Times New Roman"/>
          <w:sz w:val="23"/>
          <w:szCs w:val="24"/>
          <w:lang w:eastAsia="ru-RU"/>
        </w:rPr>
        <w:t xml:space="preserve"> администрации</w:t>
      </w:r>
    </w:p>
    <w:p w:rsidR="00525402" w:rsidRPr="00D54837" w:rsidRDefault="00423B71" w:rsidP="00525402">
      <w:pPr>
        <w:spacing w:after="0" w:line="240" w:lineRule="auto"/>
        <w:jc w:val="both"/>
        <w:rPr>
          <w:rFonts w:ascii="Times New Roman" w:eastAsia="Times New Roman" w:hAnsi="Times New Roman" w:cs="Times New Roman"/>
          <w:sz w:val="23"/>
          <w:szCs w:val="24"/>
          <w:lang w:eastAsia="ru-RU"/>
        </w:rPr>
      </w:pPr>
      <w:r>
        <w:rPr>
          <w:rFonts w:ascii="Times New Roman" w:eastAsia="Times New Roman" w:hAnsi="Times New Roman" w:cs="Times New Roman"/>
          <w:sz w:val="23"/>
          <w:szCs w:val="24"/>
          <w:lang w:eastAsia="ru-RU"/>
        </w:rPr>
        <w:t>Ясновского</w:t>
      </w:r>
      <w:r w:rsidR="00525402" w:rsidRPr="00D54837">
        <w:rPr>
          <w:rFonts w:ascii="Times New Roman" w:eastAsia="Times New Roman" w:hAnsi="Times New Roman" w:cs="Times New Roman"/>
          <w:sz w:val="23"/>
          <w:szCs w:val="24"/>
          <w:lang w:eastAsia="ru-RU"/>
        </w:rPr>
        <w:t xml:space="preserve"> сельского округа</w:t>
      </w:r>
    </w:p>
    <w:p w:rsidR="00525402" w:rsidRPr="00D54837" w:rsidRDefault="00525402" w:rsidP="00525402">
      <w:pPr>
        <w:spacing w:after="0" w:line="240" w:lineRule="auto"/>
        <w:jc w:val="both"/>
        <w:rPr>
          <w:rFonts w:ascii="Times New Roman" w:eastAsia="Times New Roman" w:hAnsi="Times New Roman" w:cs="Times New Roman"/>
          <w:sz w:val="23"/>
          <w:szCs w:val="24"/>
          <w:lang w:eastAsia="ru-RU"/>
        </w:rPr>
      </w:pPr>
      <w:r w:rsidRPr="00D54837">
        <w:rPr>
          <w:rFonts w:ascii="Times New Roman" w:eastAsia="Times New Roman" w:hAnsi="Times New Roman" w:cs="Times New Roman"/>
          <w:sz w:val="23"/>
          <w:szCs w:val="24"/>
          <w:lang w:eastAsia="ru-RU"/>
        </w:rPr>
        <w:t xml:space="preserve">МО «Тымовский городской округ»                             </w:t>
      </w:r>
      <w:r w:rsidR="00BE4E08">
        <w:rPr>
          <w:rFonts w:ascii="Times New Roman" w:eastAsia="Times New Roman" w:hAnsi="Times New Roman" w:cs="Times New Roman"/>
          <w:sz w:val="23"/>
          <w:szCs w:val="24"/>
          <w:lang w:eastAsia="ru-RU"/>
        </w:rPr>
        <w:t xml:space="preserve">                                 </w:t>
      </w:r>
      <w:r w:rsidRPr="00D54837">
        <w:rPr>
          <w:rFonts w:ascii="Times New Roman" w:eastAsia="Times New Roman" w:hAnsi="Times New Roman" w:cs="Times New Roman"/>
          <w:sz w:val="23"/>
          <w:szCs w:val="24"/>
          <w:lang w:eastAsia="ru-RU"/>
        </w:rPr>
        <w:t xml:space="preserve">              </w:t>
      </w:r>
      <w:r w:rsidR="0017434F">
        <w:rPr>
          <w:rFonts w:ascii="Times New Roman" w:eastAsia="Times New Roman" w:hAnsi="Times New Roman" w:cs="Times New Roman"/>
          <w:sz w:val="23"/>
          <w:szCs w:val="24"/>
          <w:lang w:eastAsia="ru-RU"/>
        </w:rPr>
        <w:t>Р.М. Косоверов</w:t>
      </w:r>
    </w:p>
    <w:p w:rsidR="00525402" w:rsidRPr="00D54837" w:rsidRDefault="00525402" w:rsidP="00525402">
      <w:pPr>
        <w:spacing w:after="0" w:line="240" w:lineRule="auto"/>
        <w:jc w:val="both"/>
        <w:rPr>
          <w:rFonts w:ascii="Times New Roman" w:eastAsia="Times New Roman" w:hAnsi="Times New Roman" w:cs="Times New Roman"/>
          <w:sz w:val="23"/>
          <w:szCs w:val="24"/>
          <w:lang w:eastAsia="ru-RU"/>
        </w:rPr>
      </w:pPr>
    </w:p>
    <w:p w:rsidR="00423B71" w:rsidRDefault="00423B71" w:rsidP="00EF35B8">
      <w:pPr>
        <w:spacing w:after="0" w:line="240" w:lineRule="auto"/>
        <w:ind w:firstLine="709"/>
        <w:jc w:val="right"/>
        <w:rPr>
          <w:rFonts w:ascii="Times New Roman" w:eastAsia="Times New Roman" w:hAnsi="Times New Roman" w:cs="Times New Roman"/>
          <w:sz w:val="23"/>
          <w:szCs w:val="24"/>
          <w:lang w:eastAsia="ru-RU"/>
        </w:rPr>
      </w:pPr>
    </w:p>
    <w:p w:rsidR="00423B71" w:rsidRDefault="00423B71" w:rsidP="00EF35B8">
      <w:pPr>
        <w:spacing w:after="0" w:line="240" w:lineRule="auto"/>
        <w:ind w:firstLine="709"/>
        <w:jc w:val="right"/>
        <w:rPr>
          <w:rFonts w:ascii="Times New Roman" w:eastAsia="Times New Roman" w:hAnsi="Times New Roman" w:cs="Times New Roman"/>
          <w:sz w:val="23"/>
          <w:szCs w:val="24"/>
          <w:lang w:eastAsia="ru-RU"/>
        </w:rPr>
      </w:pPr>
    </w:p>
    <w:p w:rsidR="00423B71" w:rsidRDefault="00423B71" w:rsidP="00EF35B8">
      <w:pPr>
        <w:spacing w:after="0" w:line="240" w:lineRule="auto"/>
        <w:ind w:firstLine="709"/>
        <w:jc w:val="right"/>
        <w:rPr>
          <w:rFonts w:ascii="Times New Roman" w:eastAsia="Times New Roman" w:hAnsi="Times New Roman" w:cs="Times New Roman"/>
          <w:sz w:val="23"/>
          <w:szCs w:val="24"/>
          <w:lang w:eastAsia="ru-RU"/>
        </w:rPr>
      </w:pPr>
    </w:p>
    <w:p w:rsidR="00423B71" w:rsidRDefault="00423B71" w:rsidP="00EF35B8">
      <w:pPr>
        <w:spacing w:after="0" w:line="240" w:lineRule="auto"/>
        <w:ind w:firstLine="709"/>
        <w:jc w:val="right"/>
        <w:rPr>
          <w:rFonts w:ascii="Times New Roman" w:eastAsia="Times New Roman" w:hAnsi="Times New Roman" w:cs="Times New Roman"/>
          <w:sz w:val="23"/>
          <w:szCs w:val="24"/>
          <w:lang w:eastAsia="ru-RU"/>
        </w:rPr>
      </w:pPr>
    </w:p>
    <w:p w:rsidR="00423B71" w:rsidRDefault="00423B71" w:rsidP="00EF35B8">
      <w:pPr>
        <w:spacing w:after="0" w:line="240" w:lineRule="auto"/>
        <w:ind w:firstLine="709"/>
        <w:jc w:val="right"/>
        <w:rPr>
          <w:rFonts w:ascii="Times New Roman" w:eastAsia="Times New Roman" w:hAnsi="Times New Roman" w:cs="Times New Roman"/>
          <w:sz w:val="23"/>
          <w:szCs w:val="24"/>
          <w:lang w:eastAsia="ru-RU"/>
        </w:rPr>
      </w:pPr>
    </w:p>
    <w:p w:rsidR="00423B71" w:rsidRDefault="00423B71" w:rsidP="00EF35B8">
      <w:pPr>
        <w:spacing w:after="0" w:line="240" w:lineRule="auto"/>
        <w:ind w:firstLine="709"/>
        <w:jc w:val="right"/>
        <w:rPr>
          <w:rFonts w:ascii="Times New Roman" w:eastAsia="Times New Roman" w:hAnsi="Times New Roman" w:cs="Times New Roman"/>
          <w:sz w:val="23"/>
          <w:szCs w:val="24"/>
          <w:lang w:eastAsia="ru-RU"/>
        </w:rPr>
      </w:pPr>
    </w:p>
    <w:p w:rsidR="00525402" w:rsidRPr="00D54837" w:rsidRDefault="00525402" w:rsidP="004F7E2C">
      <w:pPr>
        <w:spacing w:after="0" w:line="240" w:lineRule="auto"/>
        <w:ind w:firstLine="709"/>
        <w:jc w:val="center"/>
        <w:rPr>
          <w:rFonts w:ascii="Times New Roman" w:eastAsia="Times New Roman" w:hAnsi="Times New Roman" w:cs="Times New Roman"/>
          <w:sz w:val="23"/>
          <w:szCs w:val="24"/>
          <w:lang w:eastAsia="ru-RU"/>
        </w:rPr>
      </w:pPr>
    </w:p>
    <w:p w:rsidR="00D54837" w:rsidRPr="00AC4222" w:rsidRDefault="00D54837">
      <w:pPr>
        <w:rPr>
          <w:rFonts w:ascii="Times New Roman" w:hAnsi="Times New Roman" w:cs="Times New Roman"/>
          <w:sz w:val="24"/>
          <w:szCs w:val="24"/>
        </w:rPr>
      </w:pPr>
    </w:p>
    <w:tbl>
      <w:tblPr>
        <w:tblW w:w="3941" w:type="dxa"/>
        <w:jc w:val="right"/>
        <w:tblLook w:val="00A0" w:firstRow="1" w:lastRow="0" w:firstColumn="1" w:lastColumn="0" w:noHBand="0" w:noVBand="0"/>
      </w:tblPr>
      <w:tblGrid>
        <w:gridCol w:w="3941"/>
      </w:tblGrid>
      <w:tr w:rsidR="00D54837" w:rsidRPr="00AC4222" w:rsidTr="00291D4A">
        <w:trPr>
          <w:trHeight w:val="1262"/>
          <w:jc w:val="right"/>
        </w:trPr>
        <w:tc>
          <w:tcPr>
            <w:tcW w:w="3941" w:type="dxa"/>
          </w:tcPr>
          <w:p w:rsidR="00D54837" w:rsidRPr="00AC4222" w:rsidRDefault="00D54837" w:rsidP="00D54837">
            <w:pPr>
              <w:tabs>
                <w:tab w:val="left" w:pos="0"/>
                <w:tab w:val="left" w:pos="567"/>
                <w:tab w:val="left" w:pos="1134"/>
              </w:tabs>
              <w:spacing w:after="0"/>
              <w:jc w:val="center"/>
              <w:rPr>
                <w:rFonts w:ascii="Times New Roman" w:hAnsi="Times New Roman" w:cs="Times New Roman"/>
                <w:sz w:val="24"/>
                <w:szCs w:val="24"/>
              </w:rPr>
            </w:pPr>
            <w:r w:rsidRPr="00AC4222">
              <w:rPr>
                <w:rFonts w:ascii="Times New Roman" w:hAnsi="Times New Roman" w:cs="Times New Roman"/>
                <w:sz w:val="24"/>
                <w:szCs w:val="24"/>
              </w:rPr>
              <w:lastRenderedPageBreak/>
              <w:t>УТВЕРЖДЕН</w:t>
            </w:r>
          </w:p>
          <w:p w:rsidR="00D54837" w:rsidRPr="00AC4222" w:rsidRDefault="00D54837" w:rsidP="00D54837">
            <w:pPr>
              <w:tabs>
                <w:tab w:val="left" w:pos="0"/>
                <w:tab w:val="left" w:pos="567"/>
                <w:tab w:val="left" w:pos="1134"/>
              </w:tabs>
              <w:spacing w:after="0"/>
              <w:rPr>
                <w:rFonts w:ascii="Times New Roman" w:hAnsi="Times New Roman" w:cs="Times New Roman"/>
                <w:sz w:val="24"/>
                <w:szCs w:val="24"/>
              </w:rPr>
            </w:pPr>
            <w:r w:rsidRPr="00AC4222">
              <w:rPr>
                <w:rFonts w:ascii="Times New Roman" w:hAnsi="Times New Roman" w:cs="Times New Roman"/>
                <w:sz w:val="24"/>
                <w:szCs w:val="24"/>
              </w:rPr>
              <w:t>распоряжением администрации</w:t>
            </w:r>
          </w:p>
          <w:p w:rsidR="00D54837" w:rsidRPr="00AC4222" w:rsidRDefault="00423B71" w:rsidP="00D54837">
            <w:pPr>
              <w:tabs>
                <w:tab w:val="left" w:pos="0"/>
                <w:tab w:val="left" w:pos="567"/>
                <w:tab w:val="left" w:pos="1134"/>
              </w:tabs>
              <w:spacing w:after="0"/>
              <w:rPr>
                <w:rFonts w:ascii="Times New Roman" w:hAnsi="Times New Roman" w:cs="Times New Roman"/>
                <w:sz w:val="24"/>
                <w:szCs w:val="24"/>
              </w:rPr>
            </w:pPr>
            <w:r>
              <w:rPr>
                <w:rFonts w:ascii="Times New Roman" w:hAnsi="Times New Roman" w:cs="Times New Roman"/>
                <w:sz w:val="24"/>
                <w:szCs w:val="24"/>
              </w:rPr>
              <w:t>Ясновского</w:t>
            </w:r>
            <w:r w:rsidR="00D54837" w:rsidRPr="00AC4222">
              <w:rPr>
                <w:rFonts w:ascii="Times New Roman" w:hAnsi="Times New Roman" w:cs="Times New Roman"/>
                <w:sz w:val="24"/>
                <w:szCs w:val="24"/>
              </w:rPr>
              <w:t xml:space="preserve"> сельского округа </w:t>
            </w:r>
          </w:p>
          <w:p w:rsidR="00D54837" w:rsidRPr="00AC4222" w:rsidRDefault="00D54837" w:rsidP="00D54837">
            <w:pPr>
              <w:tabs>
                <w:tab w:val="left" w:pos="0"/>
                <w:tab w:val="left" w:pos="34"/>
              </w:tabs>
              <w:spacing w:after="0"/>
              <w:jc w:val="center"/>
              <w:rPr>
                <w:rFonts w:ascii="Times New Roman" w:hAnsi="Times New Roman" w:cs="Times New Roman"/>
                <w:sz w:val="24"/>
                <w:szCs w:val="24"/>
              </w:rPr>
            </w:pPr>
            <w:r w:rsidRPr="00AC4222">
              <w:rPr>
                <w:rFonts w:ascii="Times New Roman" w:hAnsi="Times New Roman" w:cs="Times New Roman"/>
                <w:sz w:val="24"/>
                <w:szCs w:val="24"/>
              </w:rPr>
              <w:t>МО «Тымовский городской округ»</w:t>
            </w:r>
          </w:p>
          <w:p w:rsidR="00D54837" w:rsidRPr="00AC4222" w:rsidRDefault="00D54837" w:rsidP="004C2906">
            <w:pPr>
              <w:tabs>
                <w:tab w:val="left" w:pos="993"/>
              </w:tabs>
              <w:spacing w:after="0"/>
              <w:rPr>
                <w:rFonts w:ascii="Times New Roman" w:hAnsi="Times New Roman" w:cs="Times New Roman"/>
                <w:b/>
                <w:bCs/>
                <w:sz w:val="24"/>
                <w:szCs w:val="24"/>
                <w:u w:val="single"/>
              </w:rPr>
            </w:pPr>
            <w:r w:rsidRPr="00AC4222">
              <w:rPr>
                <w:rFonts w:ascii="Times New Roman" w:hAnsi="Times New Roman" w:cs="Times New Roman"/>
                <w:sz w:val="24"/>
                <w:szCs w:val="24"/>
                <w:u w:val="single"/>
              </w:rPr>
              <w:t xml:space="preserve">от </w:t>
            </w:r>
            <w:r w:rsidR="001C5D5E">
              <w:rPr>
                <w:rFonts w:ascii="Times New Roman" w:hAnsi="Times New Roman" w:cs="Times New Roman"/>
                <w:sz w:val="24"/>
                <w:szCs w:val="24"/>
                <w:u w:val="single"/>
              </w:rPr>
              <w:t>10</w:t>
            </w:r>
            <w:r w:rsidR="004C2906">
              <w:rPr>
                <w:rFonts w:ascii="Times New Roman" w:hAnsi="Times New Roman" w:cs="Times New Roman"/>
                <w:sz w:val="24"/>
                <w:szCs w:val="24"/>
                <w:u w:val="single"/>
              </w:rPr>
              <w:t xml:space="preserve"> июня</w:t>
            </w:r>
            <w:r w:rsidR="00EF35B8">
              <w:rPr>
                <w:rFonts w:ascii="Times New Roman" w:hAnsi="Times New Roman" w:cs="Times New Roman"/>
                <w:sz w:val="24"/>
                <w:szCs w:val="24"/>
                <w:u w:val="single"/>
              </w:rPr>
              <w:t xml:space="preserve"> </w:t>
            </w:r>
            <w:r w:rsidRPr="00AC4222">
              <w:rPr>
                <w:rFonts w:ascii="Times New Roman" w:hAnsi="Times New Roman" w:cs="Times New Roman"/>
                <w:sz w:val="24"/>
                <w:szCs w:val="24"/>
                <w:u w:val="single"/>
              </w:rPr>
              <w:t xml:space="preserve">2021г. № </w:t>
            </w:r>
            <w:r w:rsidR="001C5D5E">
              <w:rPr>
                <w:rFonts w:ascii="Times New Roman" w:hAnsi="Times New Roman" w:cs="Times New Roman"/>
                <w:sz w:val="24"/>
                <w:szCs w:val="24"/>
                <w:u w:val="single"/>
              </w:rPr>
              <w:t>5</w:t>
            </w:r>
            <w:r w:rsidRPr="00AC4222">
              <w:rPr>
                <w:rFonts w:ascii="Times New Roman" w:hAnsi="Times New Roman" w:cs="Times New Roman"/>
                <w:sz w:val="24"/>
                <w:szCs w:val="24"/>
                <w:u w:val="single"/>
              </w:rPr>
              <w:t>-р</w:t>
            </w:r>
          </w:p>
        </w:tc>
      </w:tr>
    </w:tbl>
    <w:p w:rsidR="00D54837" w:rsidRPr="00AC4222" w:rsidRDefault="00D54837" w:rsidP="00D54837">
      <w:pPr>
        <w:pStyle w:val="ConsPlusNormal"/>
        <w:tabs>
          <w:tab w:val="left" w:pos="4678"/>
        </w:tabs>
        <w:jc w:val="center"/>
        <w:rPr>
          <w:rFonts w:ascii="Times New Roman" w:hAnsi="Times New Roman" w:cs="Times New Roman"/>
          <w:sz w:val="24"/>
          <w:szCs w:val="24"/>
        </w:rPr>
      </w:pPr>
    </w:p>
    <w:p w:rsidR="00D54837" w:rsidRPr="00AC4222" w:rsidRDefault="00D54837" w:rsidP="00D54837">
      <w:pPr>
        <w:pStyle w:val="ConsPlusNormal"/>
        <w:tabs>
          <w:tab w:val="left" w:pos="4678"/>
        </w:tabs>
        <w:jc w:val="center"/>
        <w:rPr>
          <w:rFonts w:ascii="Times New Roman" w:hAnsi="Times New Roman" w:cs="Times New Roman"/>
          <w:sz w:val="24"/>
          <w:szCs w:val="24"/>
        </w:rPr>
      </w:pPr>
    </w:p>
    <w:p w:rsidR="00D54837" w:rsidRPr="00AC4222" w:rsidRDefault="00D54837" w:rsidP="00D54837">
      <w:pPr>
        <w:pStyle w:val="ConsPlusNormal"/>
        <w:tabs>
          <w:tab w:val="left" w:pos="4678"/>
        </w:tabs>
        <w:jc w:val="center"/>
        <w:rPr>
          <w:rFonts w:ascii="Times New Roman" w:hAnsi="Times New Roman" w:cs="Times New Roman"/>
          <w:sz w:val="24"/>
          <w:szCs w:val="24"/>
        </w:rPr>
      </w:pPr>
    </w:p>
    <w:p w:rsidR="00D54837" w:rsidRPr="00AC4222" w:rsidRDefault="00D54837" w:rsidP="00D54837">
      <w:pPr>
        <w:pStyle w:val="ConsPlusNormal"/>
        <w:tabs>
          <w:tab w:val="left" w:pos="4678"/>
        </w:tabs>
        <w:jc w:val="center"/>
        <w:rPr>
          <w:rFonts w:ascii="Times New Roman" w:hAnsi="Times New Roman" w:cs="Times New Roman"/>
          <w:sz w:val="24"/>
          <w:szCs w:val="24"/>
        </w:rPr>
      </w:pPr>
      <w:r w:rsidRPr="00AC4222">
        <w:rPr>
          <w:rFonts w:ascii="Times New Roman" w:hAnsi="Times New Roman" w:cs="Times New Roman"/>
          <w:sz w:val="24"/>
          <w:szCs w:val="24"/>
        </w:rPr>
        <w:t>АДМИНИСТРАТИВНЫЙ РЕГЛАМЕНТ</w:t>
      </w:r>
    </w:p>
    <w:p w:rsidR="00D54837" w:rsidRPr="00AC4222" w:rsidRDefault="00D54837" w:rsidP="00D54837">
      <w:pPr>
        <w:pStyle w:val="ConsPlusNormal"/>
        <w:jc w:val="center"/>
        <w:rPr>
          <w:rFonts w:ascii="Times New Roman" w:hAnsi="Times New Roman" w:cs="Times New Roman"/>
          <w:sz w:val="24"/>
          <w:szCs w:val="24"/>
        </w:rPr>
      </w:pPr>
      <w:r w:rsidRPr="00AC4222">
        <w:rPr>
          <w:rFonts w:ascii="Times New Roman" w:hAnsi="Times New Roman" w:cs="Times New Roman"/>
          <w:sz w:val="24"/>
          <w:szCs w:val="24"/>
        </w:rPr>
        <w:t>ПРЕДОСТАВЛЕНИЯ МУНИЦИПАЛЬНОЙ УСЛУГИ «УСТАНОВЛЕНИЕ ПЕНСИИ ЗА ВЫСЛУГУ ЛЕТ (ЕЖЕМЕСЯЧНОЙ ДОПЛАТЫ К ГОСУДАРСТВЕННОЙ ПЕНСИИ)</w:t>
      </w:r>
      <w:r w:rsidR="004F7E2C">
        <w:rPr>
          <w:rFonts w:ascii="Times New Roman" w:hAnsi="Times New Roman" w:cs="Times New Roman"/>
          <w:sz w:val="24"/>
          <w:szCs w:val="24"/>
        </w:rPr>
        <w:t xml:space="preserve"> </w:t>
      </w:r>
      <w:r w:rsidRPr="00AC4222">
        <w:rPr>
          <w:rFonts w:ascii="Times New Roman" w:hAnsi="Times New Roman" w:cs="Times New Roman"/>
          <w:sz w:val="24"/>
          <w:szCs w:val="24"/>
        </w:rPr>
        <w:t>ЛИЦАМ, ЗАМЕЩАВШИМ МУНИЦИПАЛЬНЫЕ ДОЛЖНОСТИ И ДОЛЖНОСТИ МУНИЦИПАЛЬНОЙ СЛУЖБЫ»</w:t>
      </w:r>
    </w:p>
    <w:p w:rsidR="00D54837" w:rsidRPr="00AC4222" w:rsidRDefault="00D54837" w:rsidP="00D54837">
      <w:pPr>
        <w:pStyle w:val="ConsPlusNormal"/>
        <w:rPr>
          <w:rFonts w:ascii="Times New Roman" w:hAnsi="Times New Roman" w:cs="Times New Roman"/>
          <w:color w:val="FF0000"/>
          <w:sz w:val="24"/>
          <w:szCs w:val="24"/>
        </w:rPr>
      </w:pPr>
    </w:p>
    <w:p w:rsidR="00D54837" w:rsidRPr="00AC4222" w:rsidRDefault="00D54837" w:rsidP="00D54837">
      <w:pPr>
        <w:pStyle w:val="ConsPlusNormal"/>
        <w:jc w:val="center"/>
        <w:outlineLvl w:val="1"/>
        <w:rPr>
          <w:rFonts w:ascii="Times New Roman" w:hAnsi="Times New Roman" w:cs="Times New Roman"/>
          <w:sz w:val="24"/>
          <w:szCs w:val="24"/>
        </w:rPr>
      </w:pPr>
      <w:r w:rsidRPr="00AC4222">
        <w:rPr>
          <w:rFonts w:ascii="Times New Roman" w:hAnsi="Times New Roman" w:cs="Times New Roman"/>
          <w:sz w:val="24"/>
          <w:szCs w:val="24"/>
        </w:rPr>
        <w:t>Раздел 1. ОБЩИЕ ПОЛОЖЕНИЯ</w:t>
      </w:r>
    </w:p>
    <w:p w:rsidR="00D54837" w:rsidRPr="00AC4222" w:rsidRDefault="00D54837" w:rsidP="00D54837">
      <w:pPr>
        <w:pStyle w:val="ConsPlusNormal"/>
        <w:jc w:val="center"/>
        <w:rPr>
          <w:rFonts w:ascii="Times New Roman" w:hAnsi="Times New Roman" w:cs="Times New Roman"/>
          <w:sz w:val="24"/>
          <w:szCs w:val="24"/>
        </w:rPr>
      </w:pPr>
    </w:p>
    <w:p w:rsidR="00D54837" w:rsidRPr="00AC4222" w:rsidRDefault="00D54837" w:rsidP="00D54837">
      <w:pPr>
        <w:pStyle w:val="ConsPlusNormal"/>
        <w:ind w:firstLine="540"/>
        <w:outlineLvl w:val="2"/>
        <w:rPr>
          <w:rFonts w:ascii="Times New Roman" w:hAnsi="Times New Roman" w:cs="Times New Roman"/>
          <w:sz w:val="24"/>
          <w:szCs w:val="24"/>
        </w:rPr>
      </w:pPr>
      <w:r w:rsidRPr="00AC4222">
        <w:rPr>
          <w:rFonts w:ascii="Times New Roman" w:hAnsi="Times New Roman" w:cs="Times New Roman"/>
          <w:sz w:val="24"/>
          <w:szCs w:val="24"/>
        </w:rPr>
        <w:t>1.1. Предмет регулирования административного регламента</w:t>
      </w:r>
    </w:p>
    <w:p w:rsidR="00D54837" w:rsidRPr="00AC4222" w:rsidRDefault="00D54837" w:rsidP="00D54837">
      <w:pPr>
        <w:pStyle w:val="ConsPlusNormal"/>
        <w:ind w:firstLine="540"/>
        <w:jc w:val="both"/>
        <w:rPr>
          <w:rFonts w:ascii="Times New Roman" w:hAnsi="Times New Roman" w:cs="Times New Roman"/>
          <w:sz w:val="24"/>
          <w:szCs w:val="24"/>
        </w:rPr>
      </w:pPr>
      <w:r w:rsidRPr="00AC4222">
        <w:rPr>
          <w:rFonts w:ascii="Times New Roman" w:hAnsi="Times New Roman" w:cs="Times New Roman"/>
          <w:sz w:val="24"/>
          <w:szCs w:val="24"/>
        </w:rPr>
        <w:t>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муниципальной услуги «Установление пенсии за выслугу лет (ежемесячной доплаты к государственной пенсии) лицам, замещавшим муниципальные должности и должности муниципальной службы».</w:t>
      </w:r>
    </w:p>
    <w:p w:rsidR="00D54837" w:rsidRPr="00AC4222" w:rsidRDefault="00D54837" w:rsidP="00D54837">
      <w:pPr>
        <w:pStyle w:val="ConsPlusNormal"/>
        <w:ind w:firstLine="539"/>
        <w:outlineLvl w:val="2"/>
        <w:rPr>
          <w:rFonts w:ascii="Times New Roman" w:hAnsi="Times New Roman" w:cs="Times New Roman"/>
          <w:sz w:val="24"/>
          <w:szCs w:val="24"/>
        </w:rPr>
      </w:pPr>
      <w:r w:rsidRPr="00AC4222">
        <w:rPr>
          <w:rFonts w:ascii="Times New Roman" w:hAnsi="Times New Roman" w:cs="Times New Roman"/>
          <w:sz w:val="24"/>
          <w:szCs w:val="24"/>
        </w:rPr>
        <w:t>1.2. Круг заявителей</w:t>
      </w:r>
    </w:p>
    <w:p w:rsidR="00D54837" w:rsidRPr="00AC4222" w:rsidRDefault="00D54837" w:rsidP="00D54837">
      <w:pPr>
        <w:pStyle w:val="ConsPlusNormal"/>
        <w:ind w:firstLine="539"/>
        <w:jc w:val="both"/>
        <w:rPr>
          <w:rFonts w:ascii="Times New Roman" w:hAnsi="Times New Roman" w:cs="Times New Roman"/>
          <w:sz w:val="24"/>
          <w:szCs w:val="24"/>
        </w:rPr>
      </w:pPr>
      <w:r w:rsidRPr="00AC4222">
        <w:rPr>
          <w:rFonts w:ascii="Times New Roman" w:hAnsi="Times New Roman" w:cs="Times New Roman"/>
          <w:sz w:val="24"/>
          <w:szCs w:val="24"/>
        </w:rPr>
        <w:t xml:space="preserve">1.2.1. Заявителями являются физические лица, замещавшие муниципальные должности и должности муниципальной службы в администрации </w:t>
      </w:r>
      <w:r w:rsidR="00423B71">
        <w:rPr>
          <w:rFonts w:ascii="Times New Roman" w:hAnsi="Times New Roman" w:cs="Times New Roman"/>
          <w:sz w:val="24"/>
          <w:szCs w:val="24"/>
        </w:rPr>
        <w:t xml:space="preserve">Ясновского </w:t>
      </w:r>
      <w:r w:rsidRPr="00AC4222">
        <w:rPr>
          <w:rFonts w:ascii="Times New Roman" w:hAnsi="Times New Roman" w:cs="Times New Roman"/>
          <w:sz w:val="24"/>
          <w:szCs w:val="24"/>
        </w:rPr>
        <w:t>сельского округа.</w:t>
      </w:r>
    </w:p>
    <w:p w:rsidR="00D54837" w:rsidRPr="00AC4222" w:rsidRDefault="00D54837" w:rsidP="00D54837">
      <w:pPr>
        <w:pStyle w:val="ConsPlusNormal"/>
        <w:ind w:firstLine="539"/>
        <w:jc w:val="both"/>
        <w:rPr>
          <w:rFonts w:ascii="Times New Roman" w:hAnsi="Times New Roman" w:cs="Times New Roman"/>
          <w:sz w:val="24"/>
          <w:szCs w:val="24"/>
        </w:rPr>
      </w:pPr>
      <w:r w:rsidRPr="00AC4222">
        <w:rPr>
          <w:rFonts w:ascii="Times New Roman" w:hAnsi="Times New Roman" w:cs="Times New Roman"/>
          <w:sz w:val="24"/>
          <w:szCs w:val="24"/>
        </w:rPr>
        <w:t>1.2.2. Полномочиями выступать от имени заявителей при взаимодействии с соответствующими органами исполнительной власти, органами местного самоуправления и иными организациями при предоставлении муниципальной услуги обладают их законные представители или доверенные лица (далее - представители).</w:t>
      </w:r>
    </w:p>
    <w:p w:rsidR="00D54837" w:rsidRPr="00AC4222" w:rsidRDefault="00D54837" w:rsidP="00D54837">
      <w:pPr>
        <w:pStyle w:val="ConsPlusNormal"/>
        <w:ind w:firstLine="539"/>
        <w:outlineLvl w:val="2"/>
        <w:rPr>
          <w:rFonts w:ascii="Times New Roman" w:hAnsi="Times New Roman" w:cs="Times New Roman"/>
          <w:sz w:val="24"/>
          <w:szCs w:val="24"/>
        </w:rPr>
      </w:pPr>
      <w:r w:rsidRPr="00AC4222">
        <w:rPr>
          <w:rFonts w:ascii="Times New Roman" w:hAnsi="Times New Roman" w:cs="Times New Roman"/>
          <w:sz w:val="24"/>
          <w:szCs w:val="24"/>
        </w:rPr>
        <w:t>1.3. Требования к порядку информирования о предоставлении муниципальной услуги</w:t>
      </w:r>
    </w:p>
    <w:p w:rsidR="00D54837" w:rsidRPr="00AC4222" w:rsidRDefault="00D54837" w:rsidP="00D54837">
      <w:pPr>
        <w:pStyle w:val="ConsPlusNormal"/>
        <w:shd w:val="clear" w:color="auto" w:fill="FFFFFF" w:themeFill="background1"/>
        <w:ind w:firstLine="540"/>
        <w:jc w:val="both"/>
        <w:rPr>
          <w:rFonts w:ascii="Times New Roman" w:hAnsi="Times New Roman" w:cs="Times New Roman"/>
          <w:sz w:val="24"/>
          <w:szCs w:val="24"/>
        </w:rPr>
      </w:pPr>
      <w:bookmarkStart w:id="0" w:name="P56"/>
      <w:bookmarkEnd w:id="0"/>
      <w:r w:rsidRPr="00AC4222">
        <w:rPr>
          <w:rFonts w:ascii="Times New Roman" w:hAnsi="Times New Roman" w:cs="Times New Roman"/>
          <w:sz w:val="24"/>
          <w:szCs w:val="24"/>
        </w:rPr>
        <w:t>1.3.1. Справочная информация:</w:t>
      </w:r>
    </w:p>
    <w:p w:rsidR="00D54837" w:rsidRPr="00426257" w:rsidRDefault="00D54837" w:rsidP="00D54837">
      <w:pPr>
        <w:pStyle w:val="ConsPlusNormal"/>
        <w:shd w:val="clear" w:color="auto" w:fill="FFFFFF" w:themeFill="background1"/>
        <w:spacing w:after="120"/>
        <w:ind w:firstLine="539"/>
        <w:jc w:val="both"/>
        <w:rPr>
          <w:rFonts w:ascii="Times New Roman" w:hAnsi="Times New Roman" w:cs="Times New Roman"/>
          <w:sz w:val="24"/>
          <w:szCs w:val="24"/>
        </w:rPr>
      </w:pPr>
      <w:r w:rsidRPr="00AC4222">
        <w:rPr>
          <w:rFonts w:ascii="Times New Roman" w:hAnsi="Times New Roman" w:cs="Times New Roman"/>
          <w:sz w:val="24"/>
          <w:szCs w:val="24"/>
        </w:rPr>
        <w:t xml:space="preserve">Адрес места нахождения администрации </w:t>
      </w:r>
      <w:r w:rsidR="00423B71">
        <w:rPr>
          <w:rFonts w:ascii="Times New Roman" w:hAnsi="Times New Roman" w:cs="Times New Roman"/>
          <w:sz w:val="24"/>
          <w:szCs w:val="24"/>
        </w:rPr>
        <w:t>Ясновского</w:t>
      </w:r>
      <w:r w:rsidRPr="00AC4222">
        <w:rPr>
          <w:rFonts w:ascii="Times New Roman" w:hAnsi="Times New Roman" w:cs="Times New Roman"/>
          <w:sz w:val="24"/>
          <w:szCs w:val="24"/>
        </w:rPr>
        <w:t xml:space="preserve"> сельского округа муниципального образования «Тымовский городской округ» (далее - ОМСУ): </w:t>
      </w:r>
      <w:r w:rsidRPr="00AC4222">
        <w:rPr>
          <w:rFonts w:ascii="Times New Roman" w:hAnsi="Times New Roman" w:cs="Times New Roman"/>
          <w:sz w:val="24"/>
          <w:szCs w:val="24"/>
          <w:u w:val="single"/>
        </w:rPr>
        <w:t xml:space="preserve"> 6944</w:t>
      </w:r>
      <w:r w:rsidR="00423B71">
        <w:rPr>
          <w:rFonts w:ascii="Times New Roman" w:hAnsi="Times New Roman" w:cs="Times New Roman"/>
          <w:sz w:val="24"/>
          <w:szCs w:val="24"/>
          <w:u w:val="single"/>
        </w:rPr>
        <w:t>05</w:t>
      </w:r>
      <w:r w:rsidRPr="00AC4222">
        <w:rPr>
          <w:rFonts w:ascii="Times New Roman" w:hAnsi="Times New Roman" w:cs="Times New Roman"/>
          <w:sz w:val="24"/>
          <w:szCs w:val="24"/>
          <w:u w:val="single"/>
        </w:rPr>
        <w:t xml:space="preserve">, </w:t>
      </w:r>
      <w:r w:rsidRPr="00426257">
        <w:rPr>
          <w:rFonts w:ascii="Times New Roman" w:hAnsi="Times New Roman" w:cs="Times New Roman"/>
          <w:sz w:val="24"/>
          <w:szCs w:val="24"/>
          <w:u w:val="single"/>
        </w:rPr>
        <w:t xml:space="preserve">Сахалинская область, Тымовский район, село </w:t>
      </w:r>
      <w:r w:rsidR="00423B71">
        <w:rPr>
          <w:rFonts w:ascii="Times New Roman" w:hAnsi="Times New Roman" w:cs="Times New Roman"/>
          <w:sz w:val="24"/>
          <w:szCs w:val="24"/>
          <w:u w:val="single"/>
        </w:rPr>
        <w:t>Ясное</w:t>
      </w:r>
      <w:r w:rsidRPr="00426257">
        <w:rPr>
          <w:rFonts w:ascii="Times New Roman" w:hAnsi="Times New Roman" w:cs="Times New Roman"/>
          <w:sz w:val="24"/>
          <w:szCs w:val="24"/>
          <w:u w:val="single"/>
        </w:rPr>
        <w:t xml:space="preserve">, ул. </w:t>
      </w:r>
      <w:r w:rsidR="00423B71">
        <w:rPr>
          <w:rFonts w:ascii="Times New Roman" w:hAnsi="Times New Roman" w:cs="Times New Roman"/>
          <w:sz w:val="24"/>
          <w:szCs w:val="24"/>
          <w:u w:val="single"/>
        </w:rPr>
        <w:t>Титова</w:t>
      </w:r>
      <w:r w:rsidRPr="00426257">
        <w:rPr>
          <w:rFonts w:ascii="Times New Roman" w:hAnsi="Times New Roman" w:cs="Times New Roman"/>
          <w:sz w:val="24"/>
          <w:szCs w:val="24"/>
          <w:u w:val="single"/>
        </w:rPr>
        <w:t xml:space="preserve"> </w:t>
      </w:r>
      <w:r w:rsidR="00423B71">
        <w:rPr>
          <w:rFonts w:ascii="Times New Roman" w:hAnsi="Times New Roman" w:cs="Times New Roman"/>
          <w:sz w:val="24"/>
          <w:szCs w:val="24"/>
          <w:u w:val="single"/>
        </w:rPr>
        <w:t>2</w:t>
      </w:r>
      <w:r w:rsidRPr="00426257">
        <w:rPr>
          <w:rFonts w:ascii="Times New Roman" w:hAnsi="Times New Roman" w:cs="Times New Roman"/>
          <w:sz w:val="24"/>
          <w:szCs w:val="24"/>
        </w:rPr>
        <w:t>.</w:t>
      </w:r>
    </w:p>
    <w:p w:rsidR="00D54837" w:rsidRPr="00426257" w:rsidRDefault="00D54837" w:rsidP="00D54837">
      <w:pPr>
        <w:pStyle w:val="ConsPlusNormal"/>
        <w:shd w:val="clear" w:color="auto" w:fill="FFFFFF" w:themeFill="background1"/>
        <w:spacing w:before="120" w:after="120"/>
        <w:ind w:firstLine="539"/>
        <w:jc w:val="both"/>
        <w:rPr>
          <w:rFonts w:ascii="Times New Roman" w:hAnsi="Times New Roman" w:cs="Times New Roman"/>
          <w:sz w:val="24"/>
          <w:szCs w:val="24"/>
          <w:u w:val="single"/>
        </w:rPr>
      </w:pPr>
      <w:r w:rsidRPr="00426257">
        <w:rPr>
          <w:rFonts w:ascii="Times New Roman" w:hAnsi="Times New Roman" w:cs="Times New Roman"/>
          <w:sz w:val="24"/>
          <w:szCs w:val="24"/>
        </w:rPr>
        <w:t xml:space="preserve">График работы ОМСУ: </w:t>
      </w:r>
      <w:r w:rsidRPr="00426257">
        <w:rPr>
          <w:rFonts w:ascii="Times New Roman" w:hAnsi="Times New Roman" w:cs="Times New Roman"/>
          <w:sz w:val="24"/>
          <w:szCs w:val="24"/>
          <w:u w:val="single"/>
        </w:rPr>
        <w:t>понедельник – пятница с 9 ч.00мин. до 17ч. 15 мин., обед с 13ч.00 мин. до 14ч. 00 мин.</w:t>
      </w:r>
    </w:p>
    <w:p w:rsidR="00D54837" w:rsidRPr="00426257" w:rsidRDefault="00D54837" w:rsidP="00D54837">
      <w:pPr>
        <w:pStyle w:val="ConsPlusNormal"/>
        <w:shd w:val="clear" w:color="auto" w:fill="FFFFFF" w:themeFill="background1"/>
        <w:ind w:firstLine="539"/>
        <w:jc w:val="both"/>
        <w:rPr>
          <w:rFonts w:ascii="Times New Roman" w:hAnsi="Times New Roman" w:cs="Times New Roman"/>
          <w:sz w:val="24"/>
          <w:szCs w:val="24"/>
        </w:rPr>
      </w:pPr>
      <w:r w:rsidRPr="00426257">
        <w:rPr>
          <w:rFonts w:ascii="Times New Roman" w:hAnsi="Times New Roman" w:cs="Times New Roman"/>
          <w:sz w:val="24"/>
          <w:szCs w:val="24"/>
        </w:rPr>
        <w:t>Справочные телефоны ОМСУ:</w:t>
      </w:r>
      <w:bookmarkStart w:id="1" w:name="_GoBack"/>
      <w:bookmarkEnd w:id="1"/>
      <w:r w:rsidRPr="00426257">
        <w:rPr>
          <w:rFonts w:ascii="Times New Roman" w:hAnsi="Times New Roman" w:cs="Times New Roman"/>
          <w:sz w:val="24"/>
          <w:szCs w:val="24"/>
          <w:u w:val="single"/>
        </w:rPr>
        <w:t xml:space="preserve"> 8 (42447) </w:t>
      </w:r>
      <w:r w:rsidR="0046090C">
        <w:rPr>
          <w:rFonts w:ascii="Times New Roman" w:hAnsi="Times New Roman" w:cs="Times New Roman"/>
          <w:sz w:val="24"/>
          <w:szCs w:val="24"/>
          <w:u w:val="single"/>
        </w:rPr>
        <w:t>97 1 18</w:t>
      </w:r>
      <w:r w:rsidRPr="00426257">
        <w:rPr>
          <w:rFonts w:ascii="Times New Roman" w:hAnsi="Times New Roman" w:cs="Times New Roman"/>
          <w:sz w:val="24"/>
          <w:szCs w:val="24"/>
          <w:u w:val="single"/>
        </w:rPr>
        <w:tab/>
      </w:r>
      <w:r w:rsidRPr="00426257">
        <w:rPr>
          <w:rFonts w:ascii="Times New Roman" w:hAnsi="Times New Roman" w:cs="Times New Roman"/>
          <w:sz w:val="24"/>
          <w:szCs w:val="24"/>
          <w:u w:val="single"/>
        </w:rPr>
        <w:tab/>
      </w:r>
      <w:r w:rsidRPr="00426257">
        <w:rPr>
          <w:rFonts w:ascii="Times New Roman" w:hAnsi="Times New Roman" w:cs="Times New Roman"/>
          <w:sz w:val="24"/>
          <w:szCs w:val="24"/>
          <w:u w:val="single"/>
        </w:rPr>
        <w:tab/>
      </w:r>
      <w:r w:rsidRPr="00426257">
        <w:rPr>
          <w:rFonts w:ascii="Times New Roman" w:hAnsi="Times New Roman" w:cs="Times New Roman"/>
          <w:sz w:val="24"/>
          <w:szCs w:val="24"/>
        </w:rPr>
        <w:t>.</w:t>
      </w:r>
    </w:p>
    <w:p w:rsidR="00D54837" w:rsidRPr="00426257" w:rsidRDefault="00D54837" w:rsidP="00D54837">
      <w:pPr>
        <w:ind w:firstLine="539"/>
        <w:rPr>
          <w:rFonts w:ascii="Times New Roman" w:hAnsi="Times New Roman" w:cs="Times New Roman"/>
          <w:color w:val="000000"/>
          <w:sz w:val="24"/>
          <w:szCs w:val="24"/>
          <w:u w:val="single"/>
        </w:rPr>
      </w:pPr>
      <w:r w:rsidRPr="00426257">
        <w:rPr>
          <w:rFonts w:ascii="Times New Roman" w:hAnsi="Times New Roman" w:cs="Times New Roman"/>
          <w:color w:val="000000" w:themeColor="text1"/>
          <w:sz w:val="24"/>
          <w:szCs w:val="24"/>
        </w:rPr>
        <w:t>Адрес официального сайта ОМСУ:</w:t>
      </w:r>
      <w:r w:rsidRPr="00426257">
        <w:rPr>
          <w:rFonts w:ascii="Times New Roman" w:hAnsi="Times New Roman" w:cs="Times New Roman"/>
          <w:color w:val="FF0000"/>
          <w:sz w:val="24"/>
          <w:szCs w:val="24"/>
        </w:rPr>
        <w:t xml:space="preserve"> </w:t>
      </w:r>
      <w:hyperlink r:id="rId8" w:history="1">
        <w:r w:rsidRPr="00426257">
          <w:rPr>
            <w:rStyle w:val="a7"/>
            <w:rFonts w:ascii="Times New Roman" w:hAnsi="Times New Roman" w:cs="Times New Roman"/>
            <w:color w:val="000000"/>
            <w:sz w:val="24"/>
            <w:szCs w:val="24"/>
            <w:lang w:val="en-US"/>
          </w:rPr>
          <w:t>www</w:t>
        </w:r>
        <w:r w:rsidRPr="00426257">
          <w:rPr>
            <w:rStyle w:val="a7"/>
            <w:rFonts w:ascii="Times New Roman" w:hAnsi="Times New Roman" w:cs="Times New Roman"/>
            <w:color w:val="000000"/>
            <w:sz w:val="24"/>
            <w:szCs w:val="24"/>
          </w:rPr>
          <w:t>.</w:t>
        </w:r>
        <w:r w:rsidRPr="00426257">
          <w:rPr>
            <w:rStyle w:val="a7"/>
            <w:rFonts w:ascii="Times New Roman" w:hAnsi="Times New Roman" w:cs="Times New Roman"/>
            <w:color w:val="000000"/>
            <w:sz w:val="24"/>
            <w:szCs w:val="24"/>
            <w:lang w:val="en-US"/>
          </w:rPr>
          <w:t>tymovsk</w:t>
        </w:r>
        <w:r w:rsidRPr="00426257">
          <w:rPr>
            <w:rStyle w:val="a7"/>
            <w:rFonts w:ascii="Times New Roman" w:hAnsi="Times New Roman" w:cs="Times New Roman"/>
            <w:color w:val="000000"/>
            <w:sz w:val="24"/>
            <w:szCs w:val="24"/>
          </w:rPr>
          <w:t>.</w:t>
        </w:r>
        <w:r w:rsidRPr="00426257">
          <w:rPr>
            <w:rStyle w:val="a7"/>
            <w:rFonts w:ascii="Times New Roman" w:hAnsi="Times New Roman" w:cs="Times New Roman"/>
            <w:color w:val="000000"/>
            <w:sz w:val="24"/>
            <w:szCs w:val="24"/>
            <w:lang w:val="en-US"/>
          </w:rPr>
          <w:t>admsakhalin</w:t>
        </w:r>
        <w:r w:rsidRPr="00426257">
          <w:rPr>
            <w:rStyle w:val="a7"/>
            <w:rFonts w:ascii="Times New Roman" w:hAnsi="Times New Roman" w:cs="Times New Roman"/>
            <w:color w:val="000000"/>
            <w:sz w:val="24"/>
            <w:szCs w:val="24"/>
          </w:rPr>
          <w:t>.</w:t>
        </w:r>
        <w:r w:rsidRPr="00426257">
          <w:rPr>
            <w:rStyle w:val="a7"/>
            <w:rFonts w:ascii="Times New Roman" w:hAnsi="Times New Roman" w:cs="Times New Roman"/>
            <w:color w:val="000000"/>
            <w:sz w:val="24"/>
            <w:szCs w:val="24"/>
            <w:lang w:val="en-US"/>
          </w:rPr>
          <w:t>ru</w:t>
        </w:r>
      </w:hyperlink>
      <w:r w:rsidRPr="00426257">
        <w:rPr>
          <w:rFonts w:ascii="Times New Roman" w:hAnsi="Times New Roman" w:cs="Times New Roman"/>
          <w:color w:val="000000"/>
          <w:sz w:val="24"/>
          <w:szCs w:val="24"/>
          <w:u w:val="single"/>
        </w:rPr>
        <w:t xml:space="preserve"> </w:t>
      </w:r>
    </w:p>
    <w:p w:rsidR="00D54837" w:rsidRPr="00426257" w:rsidRDefault="00D54837" w:rsidP="00D54837">
      <w:pPr>
        <w:pStyle w:val="ConsPlusNormal"/>
        <w:shd w:val="clear" w:color="auto" w:fill="FFFFFF" w:themeFill="background1"/>
        <w:ind w:firstLine="540"/>
        <w:jc w:val="both"/>
        <w:rPr>
          <w:rFonts w:ascii="Times New Roman" w:hAnsi="Times New Roman" w:cs="Times New Roman"/>
          <w:sz w:val="24"/>
          <w:szCs w:val="24"/>
        </w:rPr>
      </w:pPr>
      <w:r w:rsidRPr="00426257">
        <w:rPr>
          <w:rFonts w:ascii="Times New Roman" w:hAnsi="Times New Roman" w:cs="Times New Roman"/>
          <w:sz w:val="24"/>
          <w:szCs w:val="24"/>
        </w:rPr>
        <w:t xml:space="preserve">Адрес электронной почты ОМСУ:  </w:t>
      </w:r>
      <w:r w:rsidR="00423B71" w:rsidRPr="00423B71">
        <w:rPr>
          <w:rFonts w:ascii="Times New Roman" w:hAnsi="Times New Roman"/>
          <w:sz w:val="24"/>
          <w:szCs w:val="24"/>
          <w:u w:val="single"/>
          <w:lang w:val="en-US"/>
        </w:rPr>
        <w:t>yasnoye</w:t>
      </w:r>
      <w:r w:rsidR="00423B71" w:rsidRPr="00423B71">
        <w:rPr>
          <w:rFonts w:ascii="Times New Roman" w:hAnsi="Times New Roman"/>
          <w:sz w:val="24"/>
          <w:szCs w:val="24"/>
          <w:u w:val="single"/>
        </w:rPr>
        <w:t>.</w:t>
      </w:r>
      <w:r w:rsidR="00423B71" w:rsidRPr="00423B71">
        <w:rPr>
          <w:rFonts w:ascii="Times New Roman" w:hAnsi="Times New Roman"/>
          <w:sz w:val="24"/>
          <w:szCs w:val="24"/>
          <w:u w:val="single"/>
          <w:lang w:val="en-US"/>
        </w:rPr>
        <w:t>okryg</w:t>
      </w:r>
      <w:r w:rsidR="00423B71" w:rsidRPr="00423B71">
        <w:rPr>
          <w:rFonts w:ascii="Times New Roman" w:hAnsi="Times New Roman"/>
          <w:sz w:val="24"/>
          <w:szCs w:val="24"/>
          <w:u w:val="single"/>
        </w:rPr>
        <w:t>.</w:t>
      </w:r>
      <w:r w:rsidR="00423B71" w:rsidRPr="00423B71">
        <w:rPr>
          <w:rFonts w:ascii="Times New Roman" w:hAnsi="Times New Roman"/>
          <w:sz w:val="24"/>
          <w:szCs w:val="24"/>
          <w:u w:val="single"/>
          <w:lang w:val="en-US"/>
        </w:rPr>
        <w:t>adm</w:t>
      </w:r>
      <w:r w:rsidR="00423B71" w:rsidRPr="00423B71">
        <w:rPr>
          <w:rFonts w:ascii="Times New Roman" w:hAnsi="Times New Roman"/>
          <w:sz w:val="24"/>
          <w:szCs w:val="24"/>
          <w:u w:val="single"/>
        </w:rPr>
        <w:t>@</w:t>
      </w:r>
      <w:r w:rsidR="00423B71" w:rsidRPr="00423B71">
        <w:rPr>
          <w:rFonts w:ascii="Times New Roman" w:hAnsi="Times New Roman"/>
          <w:sz w:val="24"/>
          <w:szCs w:val="24"/>
          <w:u w:val="single"/>
          <w:lang w:val="en-US"/>
        </w:rPr>
        <w:t>mail</w:t>
      </w:r>
      <w:r w:rsidR="00423B71" w:rsidRPr="00423B71">
        <w:rPr>
          <w:rFonts w:ascii="Times New Roman" w:hAnsi="Times New Roman"/>
          <w:sz w:val="24"/>
          <w:szCs w:val="24"/>
          <w:u w:val="single"/>
        </w:rPr>
        <w:t>.</w:t>
      </w:r>
      <w:r w:rsidR="00423B71" w:rsidRPr="00423B71">
        <w:rPr>
          <w:rFonts w:ascii="Times New Roman" w:hAnsi="Times New Roman"/>
          <w:sz w:val="24"/>
          <w:szCs w:val="24"/>
          <w:u w:val="single"/>
          <w:lang w:val="en-US"/>
        </w:rPr>
        <w:t>ru</w:t>
      </w:r>
      <w:r w:rsidRPr="00426257">
        <w:rPr>
          <w:rFonts w:ascii="Times New Roman" w:hAnsi="Times New Roman" w:cs="Times New Roman"/>
          <w:sz w:val="24"/>
          <w:szCs w:val="24"/>
        </w:rPr>
        <w:t xml:space="preserve"> </w:t>
      </w:r>
    </w:p>
    <w:p w:rsidR="00D54837" w:rsidRPr="00426257" w:rsidRDefault="00D54837" w:rsidP="00D54837">
      <w:pPr>
        <w:pStyle w:val="ConsPlusNormal"/>
        <w:shd w:val="clear" w:color="auto" w:fill="FFFFFF" w:themeFill="background1"/>
        <w:ind w:firstLine="540"/>
        <w:jc w:val="both"/>
        <w:rPr>
          <w:rFonts w:ascii="Times New Roman" w:hAnsi="Times New Roman" w:cs="Times New Roman"/>
          <w:sz w:val="24"/>
          <w:szCs w:val="24"/>
        </w:rPr>
      </w:pPr>
      <w:r w:rsidRPr="00426257">
        <w:rPr>
          <w:rFonts w:ascii="Times New Roman" w:hAnsi="Times New Roman" w:cs="Times New Roman"/>
          <w:sz w:val="24"/>
          <w:szCs w:val="24"/>
        </w:rPr>
        <w:t>1.3.2. Информация по вопросам предоставления муниципальной услуги сообщается заявителям:</w:t>
      </w:r>
    </w:p>
    <w:p w:rsidR="00D54837" w:rsidRPr="00426257" w:rsidRDefault="00D54837" w:rsidP="00D54837">
      <w:pPr>
        <w:pStyle w:val="ConsPlusNormal"/>
        <w:shd w:val="clear" w:color="auto" w:fill="FFFFFF" w:themeFill="background1"/>
        <w:ind w:firstLine="540"/>
        <w:jc w:val="both"/>
        <w:rPr>
          <w:rFonts w:ascii="Times New Roman" w:hAnsi="Times New Roman" w:cs="Times New Roman"/>
          <w:sz w:val="24"/>
          <w:szCs w:val="24"/>
        </w:rPr>
      </w:pPr>
      <w:r w:rsidRPr="00426257">
        <w:rPr>
          <w:rFonts w:ascii="Times New Roman" w:hAnsi="Times New Roman" w:cs="Times New Roman"/>
          <w:sz w:val="24"/>
          <w:szCs w:val="24"/>
        </w:rPr>
        <w:t>- при личном обращении в ОМСУ;</w:t>
      </w:r>
    </w:p>
    <w:p w:rsidR="00D54837" w:rsidRPr="00426257" w:rsidRDefault="00D54837" w:rsidP="00D54837">
      <w:pPr>
        <w:pStyle w:val="ConsPlusNormal"/>
        <w:shd w:val="clear" w:color="auto" w:fill="FFFFFF" w:themeFill="background1"/>
        <w:ind w:firstLine="540"/>
        <w:jc w:val="both"/>
        <w:rPr>
          <w:rFonts w:ascii="Times New Roman" w:hAnsi="Times New Roman" w:cs="Times New Roman"/>
          <w:sz w:val="24"/>
          <w:szCs w:val="24"/>
        </w:rPr>
      </w:pPr>
      <w:r w:rsidRPr="00426257">
        <w:rPr>
          <w:rFonts w:ascii="Times New Roman" w:hAnsi="Times New Roman" w:cs="Times New Roman"/>
          <w:sz w:val="24"/>
          <w:szCs w:val="24"/>
        </w:rPr>
        <w:t xml:space="preserve">- при обращении с использованием средств телефонной связи по номерам телефонов </w:t>
      </w:r>
      <w:r w:rsidR="00423B71">
        <w:rPr>
          <w:rFonts w:ascii="Times New Roman" w:hAnsi="Times New Roman" w:cs="Times New Roman"/>
          <w:sz w:val="24"/>
          <w:szCs w:val="24"/>
          <w:u w:val="single"/>
        </w:rPr>
        <w:t>8 (42447) 97</w:t>
      </w:r>
      <w:r w:rsidRPr="00426257">
        <w:rPr>
          <w:rFonts w:ascii="Times New Roman" w:hAnsi="Times New Roman" w:cs="Times New Roman"/>
          <w:sz w:val="24"/>
          <w:szCs w:val="24"/>
          <w:u w:val="single"/>
        </w:rPr>
        <w:t xml:space="preserve"> 1 </w:t>
      </w:r>
      <w:r w:rsidR="00423B71">
        <w:rPr>
          <w:rFonts w:ascii="Times New Roman" w:hAnsi="Times New Roman" w:cs="Times New Roman"/>
          <w:sz w:val="24"/>
          <w:szCs w:val="24"/>
          <w:u w:val="single"/>
        </w:rPr>
        <w:t>18</w:t>
      </w:r>
      <w:r w:rsidRPr="00426257">
        <w:rPr>
          <w:rFonts w:ascii="Times New Roman" w:hAnsi="Times New Roman" w:cs="Times New Roman"/>
          <w:sz w:val="24"/>
          <w:szCs w:val="24"/>
        </w:rPr>
        <w:t>;</w:t>
      </w:r>
    </w:p>
    <w:p w:rsidR="00D54837" w:rsidRPr="00426257" w:rsidRDefault="00D54837" w:rsidP="00D54837">
      <w:pPr>
        <w:pStyle w:val="ConsPlusNormal"/>
        <w:shd w:val="clear" w:color="auto" w:fill="FFFFFF" w:themeFill="background1"/>
        <w:spacing w:before="220"/>
        <w:ind w:firstLine="540"/>
        <w:jc w:val="both"/>
        <w:rPr>
          <w:rFonts w:ascii="Times New Roman" w:hAnsi="Times New Roman" w:cs="Times New Roman"/>
          <w:sz w:val="24"/>
          <w:szCs w:val="24"/>
        </w:rPr>
      </w:pPr>
      <w:r w:rsidRPr="00426257">
        <w:rPr>
          <w:rFonts w:ascii="Times New Roman" w:hAnsi="Times New Roman" w:cs="Times New Roman"/>
          <w:sz w:val="24"/>
          <w:szCs w:val="24"/>
        </w:rPr>
        <w:t>- при письменном обращении в ОМСУ по почте либо в электронном виде;</w:t>
      </w:r>
    </w:p>
    <w:p w:rsidR="00D54837" w:rsidRPr="00426257" w:rsidRDefault="00D54837" w:rsidP="00D54837">
      <w:pPr>
        <w:pStyle w:val="ConsPlusNormal"/>
        <w:shd w:val="clear" w:color="auto" w:fill="FFFFFF" w:themeFill="background1"/>
        <w:spacing w:after="120"/>
        <w:ind w:firstLine="539"/>
        <w:jc w:val="both"/>
        <w:rPr>
          <w:rFonts w:ascii="Times New Roman" w:hAnsi="Times New Roman" w:cs="Times New Roman"/>
          <w:sz w:val="24"/>
          <w:szCs w:val="24"/>
        </w:rPr>
      </w:pPr>
      <w:r w:rsidRPr="00426257">
        <w:rPr>
          <w:rFonts w:ascii="Times New Roman" w:hAnsi="Times New Roman" w:cs="Times New Roman"/>
          <w:sz w:val="24"/>
          <w:szCs w:val="24"/>
        </w:rPr>
        <w:t>- посредством размещения сведений:</w:t>
      </w:r>
    </w:p>
    <w:p w:rsidR="00D54837" w:rsidRPr="00426257" w:rsidRDefault="00D54837" w:rsidP="00D54837">
      <w:pPr>
        <w:pStyle w:val="ConsPlusNormal"/>
        <w:shd w:val="clear" w:color="auto" w:fill="FFFFFF" w:themeFill="background1"/>
        <w:ind w:firstLine="539"/>
        <w:jc w:val="both"/>
        <w:rPr>
          <w:rFonts w:ascii="Times New Roman" w:hAnsi="Times New Roman" w:cs="Times New Roman"/>
          <w:color w:val="000000" w:themeColor="text1"/>
          <w:sz w:val="24"/>
          <w:szCs w:val="24"/>
          <w:u w:val="single"/>
        </w:rPr>
      </w:pPr>
      <w:r w:rsidRPr="00426257">
        <w:rPr>
          <w:rFonts w:ascii="Times New Roman" w:hAnsi="Times New Roman" w:cs="Times New Roman"/>
          <w:color w:val="000000" w:themeColor="text1"/>
          <w:sz w:val="24"/>
          <w:szCs w:val="24"/>
        </w:rPr>
        <w:t xml:space="preserve">1) на официальном Интернет-сайте ОМСУ  </w:t>
      </w:r>
      <w:hyperlink r:id="rId9" w:history="1">
        <w:r w:rsidRPr="00426257">
          <w:rPr>
            <w:rStyle w:val="a7"/>
            <w:rFonts w:ascii="Times New Roman" w:hAnsi="Times New Roman" w:cs="Times New Roman"/>
            <w:color w:val="000000" w:themeColor="text1"/>
            <w:sz w:val="24"/>
            <w:szCs w:val="24"/>
            <w:lang w:val="en-US"/>
          </w:rPr>
          <w:t>www</w:t>
        </w:r>
        <w:r w:rsidRPr="00426257">
          <w:rPr>
            <w:rStyle w:val="a7"/>
            <w:rFonts w:ascii="Times New Roman" w:hAnsi="Times New Roman" w:cs="Times New Roman"/>
            <w:color w:val="000000" w:themeColor="text1"/>
            <w:sz w:val="24"/>
            <w:szCs w:val="24"/>
          </w:rPr>
          <w:t>.</w:t>
        </w:r>
        <w:r w:rsidRPr="00426257">
          <w:rPr>
            <w:rStyle w:val="a7"/>
            <w:rFonts w:ascii="Times New Roman" w:hAnsi="Times New Roman" w:cs="Times New Roman"/>
            <w:color w:val="000000" w:themeColor="text1"/>
            <w:sz w:val="24"/>
            <w:szCs w:val="24"/>
            <w:lang w:val="en-US"/>
          </w:rPr>
          <w:t>tymovsk</w:t>
        </w:r>
        <w:r w:rsidRPr="00426257">
          <w:rPr>
            <w:rStyle w:val="a7"/>
            <w:rFonts w:ascii="Times New Roman" w:hAnsi="Times New Roman" w:cs="Times New Roman"/>
            <w:color w:val="000000" w:themeColor="text1"/>
            <w:sz w:val="24"/>
            <w:szCs w:val="24"/>
          </w:rPr>
          <w:t>.</w:t>
        </w:r>
        <w:r w:rsidRPr="00426257">
          <w:rPr>
            <w:rStyle w:val="a7"/>
            <w:rFonts w:ascii="Times New Roman" w:hAnsi="Times New Roman" w:cs="Times New Roman"/>
            <w:color w:val="000000" w:themeColor="text1"/>
            <w:sz w:val="24"/>
            <w:szCs w:val="24"/>
            <w:lang w:val="en-US"/>
          </w:rPr>
          <w:t>admsakhalin</w:t>
        </w:r>
        <w:r w:rsidRPr="00426257">
          <w:rPr>
            <w:rStyle w:val="a7"/>
            <w:rFonts w:ascii="Times New Roman" w:hAnsi="Times New Roman" w:cs="Times New Roman"/>
            <w:color w:val="000000" w:themeColor="text1"/>
            <w:sz w:val="24"/>
            <w:szCs w:val="24"/>
          </w:rPr>
          <w:t>.</w:t>
        </w:r>
        <w:r w:rsidRPr="00426257">
          <w:rPr>
            <w:rStyle w:val="a7"/>
            <w:rFonts w:ascii="Times New Roman" w:hAnsi="Times New Roman" w:cs="Times New Roman"/>
            <w:color w:val="000000" w:themeColor="text1"/>
            <w:sz w:val="24"/>
            <w:szCs w:val="24"/>
            <w:lang w:val="en-US"/>
          </w:rPr>
          <w:t>ru</w:t>
        </w:r>
      </w:hyperlink>
      <w:r w:rsidRPr="00426257">
        <w:rPr>
          <w:rFonts w:ascii="Times New Roman" w:hAnsi="Times New Roman" w:cs="Times New Roman"/>
          <w:color w:val="000000" w:themeColor="text1"/>
          <w:sz w:val="24"/>
          <w:szCs w:val="24"/>
          <w:u w:val="single"/>
        </w:rPr>
        <w:t xml:space="preserve"> </w:t>
      </w:r>
      <w:r w:rsidRPr="00426257">
        <w:rPr>
          <w:rFonts w:ascii="Times New Roman" w:hAnsi="Times New Roman" w:cs="Times New Roman"/>
          <w:color w:val="000000" w:themeColor="text1"/>
          <w:sz w:val="24"/>
          <w:szCs w:val="24"/>
        </w:rPr>
        <w:t>;</w:t>
      </w:r>
    </w:p>
    <w:p w:rsidR="00D54837" w:rsidRPr="00426257" w:rsidRDefault="00D54837" w:rsidP="00D54837">
      <w:pPr>
        <w:pStyle w:val="ConsPlusNormal"/>
        <w:shd w:val="clear" w:color="auto" w:fill="FFFFFF" w:themeFill="background1"/>
        <w:ind w:firstLine="540"/>
        <w:jc w:val="both"/>
        <w:rPr>
          <w:rFonts w:ascii="Times New Roman" w:hAnsi="Times New Roman" w:cs="Times New Roman"/>
          <w:sz w:val="24"/>
          <w:szCs w:val="24"/>
        </w:rPr>
      </w:pPr>
      <w:r w:rsidRPr="00426257">
        <w:rPr>
          <w:rFonts w:ascii="Times New Roman" w:hAnsi="Times New Roman" w:cs="Times New Roman"/>
          <w:sz w:val="24"/>
          <w:szCs w:val="24"/>
        </w:rPr>
        <w:lastRenderedPageBreak/>
        <w:t>2) в региональной государственной информационной системе «Портал государственных и муниципальных услуг (функций) Сахалинской области» (далее - РПГУ) https://uslugi.admsakhali</w:t>
      </w:r>
      <w:r w:rsidRPr="00426257">
        <w:rPr>
          <w:rFonts w:ascii="Times New Roman" w:hAnsi="Times New Roman" w:cs="Times New Roman"/>
          <w:sz w:val="24"/>
          <w:szCs w:val="24"/>
          <w:lang w:val="en-US"/>
        </w:rPr>
        <w:t>n</w:t>
      </w:r>
      <w:r w:rsidRPr="00426257">
        <w:rPr>
          <w:rFonts w:ascii="Times New Roman" w:hAnsi="Times New Roman" w:cs="Times New Roman"/>
          <w:sz w:val="24"/>
          <w:szCs w:val="24"/>
        </w:rPr>
        <w:t>.ru;</w:t>
      </w:r>
    </w:p>
    <w:p w:rsidR="00D54837" w:rsidRPr="00426257" w:rsidRDefault="00D54837" w:rsidP="00D54837">
      <w:pPr>
        <w:pStyle w:val="ConsPlusNormal"/>
        <w:shd w:val="clear" w:color="auto" w:fill="FFFFFF" w:themeFill="background1"/>
        <w:ind w:firstLine="540"/>
        <w:jc w:val="both"/>
        <w:rPr>
          <w:rFonts w:ascii="Times New Roman" w:hAnsi="Times New Roman" w:cs="Times New Roman"/>
          <w:sz w:val="24"/>
          <w:szCs w:val="24"/>
        </w:rPr>
      </w:pPr>
      <w:r w:rsidRPr="00426257">
        <w:rPr>
          <w:rFonts w:ascii="Times New Roman" w:hAnsi="Times New Roman" w:cs="Times New Roman"/>
          <w:sz w:val="24"/>
          <w:szCs w:val="24"/>
        </w:rPr>
        <w:t>3) в федеральной государственной информационной системе «Единый портал государственных и муниципальных услуг (функций)» (далее - ЕПГУ) www.gosuslugi.ru;</w:t>
      </w:r>
    </w:p>
    <w:p w:rsidR="00D54837" w:rsidRPr="00426257" w:rsidRDefault="00D54837" w:rsidP="00D54837">
      <w:pPr>
        <w:pStyle w:val="ConsPlusNormal"/>
        <w:shd w:val="clear" w:color="auto" w:fill="FFFFFF" w:themeFill="background1"/>
        <w:ind w:firstLine="540"/>
        <w:jc w:val="both"/>
        <w:rPr>
          <w:rFonts w:ascii="Times New Roman" w:hAnsi="Times New Roman" w:cs="Times New Roman"/>
          <w:sz w:val="24"/>
          <w:szCs w:val="24"/>
        </w:rPr>
      </w:pPr>
      <w:r w:rsidRPr="00426257">
        <w:rPr>
          <w:rFonts w:ascii="Times New Roman" w:hAnsi="Times New Roman" w:cs="Times New Roman"/>
          <w:sz w:val="24"/>
          <w:szCs w:val="24"/>
        </w:rPr>
        <w:t>4) на информационном стенде, расположенном в ОМСУ;</w:t>
      </w:r>
    </w:p>
    <w:p w:rsidR="00D54837" w:rsidRPr="00426257" w:rsidRDefault="00D54837" w:rsidP="00D54837">
      <w:pPr>
        <w:pStyle w:val="ConsPlusNormal"/>
        <w:shd w:val="clear" w:color="auto" w:fill="FFFFFF" w:themeFill="background1"/>
        <w:ind w:firstLine="540"/>
        <w:jc w:val="both"/>
        <w:rPr>
          <w:rFonts w:ascii="Times New Roman" w:hAnsi="Times New Roman" w:cs="Times New Roman"/>
          <w:sz w:val="24"/>
          <w:szCs w:val="24"/>
        </w:rPr>
      </w:pPr>
      <w:bookmarkStart w:id="2" w:name="P65"/>
      <w:bookmarkEnd w:id="2"/>
      <w:r w:rsidRPr="00426257">
        <w:rPr>
          <w:rFonts w:ascii="Times New Roman" w:hAnsi="Times New Roman" w:cs="Times New Roman"/>
          <w:sz w:val="24"/>
          <w:szCs w:val="24"/>
        </w:rPr>
        <w:t>1.3.3. Сведения о ходе предоставления муниципальной услуги сообщаются заявителям:</w:t>
      </w:r>
    </w:p>
    <w:p w:rsidR="00D54837" w:rsidRPr="00426257" w:rsidRDefault="00D54837" w:rsidP="00D54837">
      <w:pPr>
        <w:pStyle w:val="ConsPlusNormal"/>
        <w:shd w:val="clear" w:color="auto" w:fill="FFFFFF" w:themeFill="background1"/>
        <w:ind w:firstLine="540"/>
        <w:jc w:val="both"/>
        <w:rPr>
          <w:rFonts w:ascii="Times New Roman" w:hAnsi="Times New Roman" w:cs="Times New Roman"/>
          <w:sz w:val="24"/>
          <w:szCs w:val="24"/>
        </w:rPr>
      </w:pPr>
      <w:r w:rsidRPr="00426257">
        <w:rPr>
          <w:rFonts w:ascii="Times New Roman" w:hAnsi="Times New Roman" w:cs="Times New Roman"/>
          <w:sz w:val="24"/>
          <w:szCs w:val="24"/>
        </w:rPr>
        <w:t>- при личном обращении в ОМСУ;</w:t>
      </w:r>
    </w:p>
    <w:p w:rsidR="00D54837" w:rsidRPr="00426257" w:rsidRDefault="00D54837" w:rsidP="00D54837">
      <w:pPr>
        <w:pStyle w:val="ConsPlusNormal"/>
        <w:shd w:val="clear" w:color="auto" w:fill="FFFFFF" w:themeFill="background1"/>
        <w:ind w:firstLine="540"/>
        <w:jc w:val="both"/>
        <w:rPr>
          <w:rFonts w:ascii="Times New Roman" w:hAnsi="Times New Roman" w:cs="Times New Roman"/>
          <w:sz w:val="24"/>
          <w:szCs w:val="24"/>
        </w:rPr>
      </w:pPr>
      <w:r w:rsidRPr="00426257">
        <w:rPr>
          <w:rFonts w:ascii="Times New Roman" w:hAnsi="Times New Roman" w:cs="Times New Roman"/>
          <w:sz w:val="24"/>
          <w:szCs w:val="24"/>
        </w:rPr>
        <w:t>- при обращении в ОМСУ с использованием средств телефонной связи;</w:t>
      </w:r>
    </w:p>
    <w:p w:rsidR="00D54837" w:rsidRPr="00426257" w:rsidRDefault="00D54837" w:rsidP="00D54837">
      <w:pPr>
        <w:pStyle w:val="ConsPlusNormal"/>
        <w:shd w:val="clear" w:color="auto" w:fill="FFFFFF" w:themeFill="background1"/>
        <w:ind w:firstLine="540"/>
        <w:jc w:val="both"/>
        <w:rPr>
          <w:rFonts w:ascii="Times New Roman" w:hAnsi="Times New Roman" w:cs="Times New Roman"/>
          <w:sz w:val="24"/>
          <w:szCs w:val="24"/>
        </w:rPr>
      </w:pPr>
      <w:r w:rsidRPr="00426257">
        <w:rPr>
          <w:rFonts w:ascii="Times New Roman" w:hAnsi="Times New Roman" w:cs="Times New Roman"/>
          <w:sz w:val="24"/>
          <w:szCs w:val="24"/>
        </w:rPr>
        <w:t>- при письменном обращении в ОМСУ по почте либо в электронном виде;</w:t>
      </w:r>
    </w:p>
    <w:p w:rsidR="00D54837" w:rsidRPr="00426257" w:rsidRDefault="00D54837" w:rsidP="00D54837">
      <w:pPr>
        <w:pStyle w:val="ConsPlusNormal"/>
        <w:shd w:val="clear" w:color="auto" w:fill="FFFFFF" w:themeFill="background1"/>
        <w:ind w:firstLine="540"/>
        <w:jc w:val="both"/>
        <w:rPr>
          <w:rFonts w:ascii="Times New Roman" w:hAnsi="Times New Roman" w:cs="Times New Roman"/>
          <w:sz w:val="24"/>
          <w:szCs w:val="24"/>
        </w:rPr>
      </w:pPr>
      <w:r w:rsidRPr="00426257">
        <w:rPr>
          <w:rFonts w:ascii="Times New Roman" w:hAnsi="Times New Roman" w:cs="Times New Roman"/>
          <w:sz w:val="24"/>
          <w:szCs w:val="24"/>
        </w:rPr>
        <w:t>1.3.4. Информирование проводится в форме:</w:t>
      </w:r>
    </w:p>
    <w:p w:rsidR="00D54837" w:rsidRPr="00426257" w:rsidRDefault="00D54837" w:rsidP="00D54837">
      <w:pPr>
        <w:pStyle w:val="ConsPlusNormal"/>
        <w:shd w:val="clear" w:color="auto" w:fill="FFFFFF" w:themeFill="background1"/>
        <w:ind w:firstLine="540"/>
        <w:jc w:val="both"/>
        <w:rPr>
          <w:rFonts w:ascii="Times New Roman" w:hAnsi="Times New Roman" w:cs="Times New Roman"/>
          <w:sz w:val="24"/>
          <w:szCs w:val="24"/>
        </w:rPr>
      </w:pPr>
      <w:r w:rsidRPr="00426257">
        <w:rPr>
          <w:rFonts w:ascii="Times New Roman" w:hAnsi="Times New Roman" w:cs="Times New Roman"/>
          <w:sz w:val="24"/>
          <w:szCs w:val="24"/>
        </w:rPr>
        <w:t>- устного информирования;</w:t>
      </w:r>
    </w:p>
    <w:p w:rsidR="00D54837" w:rsidRPr="00426257" w:rsidRDefault="00D54837" w:rsidP="00D54837">
      <w:pPr>
        <w:pStyle w:val="ConsPlusNormal"/>
        <w:shd w:val="clear" w:color="auto" w:fill="FFFFFF" w:themeFill="background1"/>
        <w:ind w:firstLine="540"/>
        <w:jc w:val="both"/>
        <w:rPr>
          <w:rFonts w:ascii="Times New Roman" w:hAnsi="Times New Roman" w:cs="Times New Roman"/>
          <w:sz w:val="24"/>
          <w:szCs w:val="24"/>
        </w:rPr>
      </w:pPr>
      <w:r w:rsidRPr="00426257">
        <w:rPr>
          <w:rFonts w:ascii="Times New Roman" w:hAnsi="Times New Roman" w:cs="Times New Roman"/>
          <w:sz w:val="24"/>
          <w:szCs w:val="24"/>
        </w:rPr>
        <w:t>- письменного информирования.</w:t>
      </w:r>
    </w:p>
    <w:p w:rsidR="00D54837" w:rsidRPr="00426257" w:rsidRDefault="00D54837" w:rsidP="00D54837">
      <w:pPr>
        <w:pStyle w:val="ConsPlusNormal"/>
        <w:shd w:val="clear" w:color="auto" w:fill="FFFFFF" w:themeFill="background1"/>
        <w:ind w:firstLine="540"/>
        <w:jc w:val="both"/>
        <w:rPr>
          <w:rFonts w:ascii="Times New Roman" w:hAnsi="Times New Roman" w:cs="Times New Roman"/>
          <w:sz w:val="24"/>
          <w:szCs w:val="24"/>
        </w:rPr>
      </w:pPr>
      <w:r w:rsidRPr="00426257">
        <w:rPr>
          <w:rFonts w:ascii="Times New Roman" w:hAnsi="Times New Roman" w:cs="Times New Roman"/>
          <w:sz w:val="24"/>
          <w:szCs w:val="24"/>
        </w:rPr>
        <w:t>1.3.4.1. Устное информирование осуществляется специалистами ОМСУ при обращении заявителей за информацией лично или по телефону.</w:t>
      </w:r>
    </w:p>
    <w:p w:rsidR="00D54837" w:rsidRPr="00426257" w:rsidRDefault="00D54837" w:rsidP="00D54837">
      <w:pPr>
        <w:pStyle w:val="ConsPlusNormal"/>
        <w:shd w:val="clear" w:color="auto" w:fill="FFFFFF" w:themeFill="background1"/>
        <w:ind w:firstLine="540"/>
        <w:jc w:val="both"/>
        <w:rPr>
          <w:rFonts w:ascii="Times New Roman" w:hAnsi="Times New Roman" w:cs="Times New Roman"/>
          <w:sz w:val="24"/>
          <w:szCs w:val="24"/>
        </w:rPr>
      </w:pPr>
      <w:r w:rsidRPr="00426257">
        <w:rPr>
          <w:rFonts w:ascii="Times New Roman" w:hAnsi="Times New Roman" w:cs="Times New Roman"/>
          <w:sz w:val="24"/>
          <w:szCs w:val="24"/>
        </w:rPr>
        <w:t>Специалисты, осуществляющие устное информирование, принимают все необходимые меры для дачи полного и оперативного ответа на поставленные вопросы.</w:t>
      </w:r>
    </w:p>
    <w:p w:rsidR="00D54837" w:rsidRPr="00426257" w:rsidRDefault="00D54837" w:rsidP="00D54837">
      <w:pPr>
        <w:pStyle w:val="ConsPlusNormal"/>
        <w:shd w:val="clear" w:color="auto" w:fill="FFFFFF" w:themeFill="background1"/>
        <w:ind w:firstLine="540"/>
        <w:jc w:val="both"/>
        <w:rPr>
          <w:rFonts w:ascii="Times New Roman" w:hAnsi="Times New Roman" w:cs="Times New Roman"/>
          <w:sz w:val="24"/>
          <w:szCs w:val="24"/>
        </w:rPr>
      </w:pPr>
      <w:r w:rsidRPr="00426257">
        <w:rPr>
          <w:rFonts w:ascii="Times New Roman" w:hAnsi="Times New Roman" w:cs="Times New Roman"/>
          <w:sz w:val="24"/>
          <w:szCs w:val="24"/>
        </w:rPr>
        <w:t>Устное информирование каждого заявителя осуществляется в течение времени, необходимого для его информирования.</w:t>
      </w:r>
    </w:p>
    <w:p w:rsidR="00D54837" w:rsidRPr="00426257" w:rsidRDefault="00D54837" w:rsidP="00D54837">
      <w:pPr>
        <w:pStyle w:val="ConsPlusNormal"/>
        <w:shd w:val="clear" w:color="auto" w:fill="FFFFFF" w:themeFill="background1"/>
        <w:ind w:firstLine="540"/>
        <w:jc w:val="both"/>
        <w:rPr>
          <w:rFonts w:ascii="Times New Roman" w:hAnsi="Times New Roman" w:cs="Times New Roman"/>
          <w:sz w:val="24"/>
          <w:szCs w:val="24"/>
        </w:rPr>
      </w:pPr>
      <w:r w:rsidRPr="00426257">
        <w:rPr>
          <w:rFonts w:ascii="Times New Roman" w:hAnsi="Times New Roman" w:cs="Times New Roman"/>
          <w:sz w:val="24"/>
          <w:szCs w:val="24"/>
        </w:rPr>
        <w:t>1.3.4.2. При ответах на телефонные звонки специалисты ОМСУ подробно, в корректной форме информируют обратившихся заявителей по интересующим их вопросам. Ответ должен начинаться с информации о наименовании органа местного самоуправления, в который обратился заявитель, фамилии, имени, отчестве и должности специалиста, принявшего телефонный звонок.</w:t>
      </w:r>
    </w:p>
    <w:p w:rsidR="00D54837" w:rsidRPr="00426257" w:rsidRDefault="00D54837" w:rsidP="00D54837">
      <w:pPr>
        <w:pStyle w:val="ConsPlusNormal"/>
        <w:shd w:val="clear" w:color="auto" w:fill="FFFFFF" w:themeFill="background1"/>
        <w:ind w:firstLine="540"/>
        <w:jc w:val="both"/>
        <w:rPr>
          <w:rFonts w:ascii="Times New Roman" w:hAnsi="Times New Roman" w:cs="Times New Roman"/>
          <w:sz w:val="24"/>
          <w:szCs w:val="24"/>
        </w:rPr>
      </w:pPr>
      <w:r w:rsidRPr="00426257">
        <w:rPr>
          <w:rFonts w:ascii="Times New Roman" w:hAnsi="Times New Roman" w:cs="Times New Roman"/>
          <w:sz w:val="24"/>
          <w:szCs w:val="24"/>
        </w:rPr>
        <w:t>При устном обращении заявителя (по телефону) специалисты ОМСУ дают ответы самостоятельно. Если специалист, к которому обратился заявитель, не может ответить на вопрос самостоятельно, то заявитель должен быть направлен к другому специалисту или же обратившемуся заявителю должен быть сообщен телефонный номер, по которому можно получить необходимую информацию, либо специалист может предложить заявителю обратиться письменно.</w:t>
      </w:r>
    </w:p>
    <w:p w:rsidR="00D54837" w:rsidRPr="00426257" w:rsidRDefault="00D54837" w:rsidP="00D54837">
      <w:pPr>
        <w:pStyle w:val="ConsPlusNormal"/>
        <w:shd w:val="clear" w:color="auto" w:fill="FFFFFF" w:themeFill="background1"/>
        <w:ind w:firstLine="540"/>
        <w:jc w:val="both"/>
        <w:rPr>
          <w:rFonts w:ascii="Times New Roman" w:hAnsi="Times New Roman" w:cs="Times New Roman"/>
          <w:sz w:val="24"/>
          <w:szCs w:val="24"/>
        </w:rPr>
      </w:pPr>
      <w:r w:rsidRPr="00426257">
        <w:rPr>
          <w:rFonts w:ascii="Times New Roman" w:hAnsi="Times New Roman" w:cs="Times New Roman"/>
          <w:sz w:val="24"/>
          <w:szCs w:val="24"/>
        </w:rPr>
        <w:t>1.3.4.3. Письменное информирование осуществляется путем направления письменных ответов почтовым отправлением или посредством информационно-телекоммуникационных сетей общего пользования (по электронной почте, по факсу) исходя из выбранного заявителем способа направления ему ответа.</w:t>
      </w:r>
    </w:p>
    <w:p w:rsidR="00D54837" w:rsidRPr="00426257" w:rsidRDefault="00D54837" w:rsidP="00D54837">
      <w:pPr>
        <w:pStyle w:val="ConsPlusNormal"/>
        <w:shd w:val="clear" w:color="auto" w:fill="FFFFFF" w:themeFill="background1"/>
        <w:ind w:firstLine="540"/>
        <w:jc w:val="both"/>
        <w:rPr>
          <w:rFonts w:ascii="Times New Roman" w:hAnsi="Times New Roman" w:cs="Times New Roman"/>
          <w:sz w:val="24"/>
          <w:szCs w:val="24"/>
        </w:rPr>
      </w:pPr>
      <w:r w:rsidRPr="00426257">
        <w:rPr>
          <w:rFonts w:ascii="Times New Roman" w:hAnsi="Times New Roman" w:cs="Times New Roman"/>
          <w:sz w:val="24"/>
          <w:szCs w:val="24"/>
        </w:rPr>
        <w:t>Ответ на обращение заявителя предоставляется в простой, четкой и понятной форме с указанием фамилии, инициалов, номера телефона специалиста ОМСУ.</w:t>
      </w:r>
    </w:p>
    <w:p w:rsidR="00D54837" w:rsidRPr="00426257" w:rsidRDefault="00D54837" w:rsidP="00D54837">
      <w:pPr>
        <w:pStyle w:val="ConsPlusNormal"/>
        <w:shd w:val="clear" w:color="auto" w:fill="FFFFFF" w:themeFill="background1"/>
        <w:ind w:firstLine="540"/>
        <w:jc w:val="both"/>
        <w:rPr>
          <w:rFonts w:ascii="Times New Roman" w:hAnsi="Times New Roman" w:cs="Times New Roman"/>
          <w:sz w:val="24"/>
          <w:szCs w:val="24"/>
        </w:rPr>
      </w:pPr>
      <w:r w:rsidRPr="00426257">
        <w:rPr>
          <w:rFonts w:ascii="Times New Roman" w:hAnsi="Times New Roman" w:cs="Times New Roman"/>
          <w:sz w:val="24"/>
          <w:szCs w:val="24"/>
        </w:rPr>
        <w:t xml:space="preserve">1.3.5. Информирование заявителей специалистами многофункционального центра предоставления государственных и муниципальных услуг (далее - МФЦ) и размещение информации о предоставлении муниципальной услуги в МФЦ осуществляется при наличии соглашения о взаимодействии между ОМСУ и МФЦ в соответствии с требованиями </w:t>
      </w:r>
      <w:hyperlink r:id="rId10" w:history="1">
        <w:r w:rsidRPr="00426257">
          <w:rPr>
            <w:rFonts w:ascii="Times New Roman" w:hAnsi="Times New Roman" w:cs="Times New Roman"/>
            <w:sz w:val="24"/>
            <w:szCs w:val="24"/>
          </w:rPr>
          <w:t>постановления</w:t>
        </w:r>
      </w:hyperlink>
      <w:r w:rsidRPr="00426257">
        <w:rPr>
          <w:rFonts w:ascii="Times New Roman" w:hAnsi="Times New Roman" w:cs="Times New Roman"/>
          <w:sz w:val="24"/>
          <w:szCs w:val="24"/>
        </w:rPr>
        <w:t xml:space="preserve">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D54837" w:rsidRPr="00426257" w:rsidRDefault="00D54837" w:rsidP="00D54837">
      <w:pPr>
        <w:pStyle w:val="ConsPlusNormal"/>
        <w:shd w:val="clear" w:color="auto" w:fill="FFFFFF" w:themeFill="background1"/>
        <w:ind w:firstLine="540"/>
        <w:jc w:val="both"/>
        <w:rPr>
          <w:rFonts w:ascii="Times New Roman" w:hAnsi="Times New Roman" w:cs="Times New Roman"/>
          <w:sz w:val="24"/>
          <w:szCs w:val="24"/>
        </w:rPr>
      </w:pPr>
      <w:r w:rsidRPr="00426257">
        <w:rPr>
          <w:rFonts w:ascii="Times New Roman" w:hAnsi="Times New Roman" w:cs="Times New Roman"/>
          <w:sz w:val="24"/>
          <w:szCs w:val="24"/>
        </w:rPr>
        <w:t xml:space="preserve">1.3.6. ОМСУ обеспечивает размещение и актуализацию информации, указанной в </w:t>
      </w:r>
      <w:hyperlink w:anchor="P56" w:history="1">
        <w:r w:rsidRPr="00426257">
          <w:rPr>
            <w:rFonts w:ascii="Times New Roman" w:hAnsi="Times New Roman" w:cs="Times New Roman"/>
            <w:sz w:val="24"/>
            <w:szCs w:val="24"/>
          </w:rPr>
          <w:t>пункте 1.3.1</w:t>
        </w:r>
      </w:hyperlink>
      <w:r w:rsidRPr="00426257">
        <w:rPr>
          <w:rFonts w:ascii="Times New Roman" w:hAnsi="Times New Roman" w:cs="Times New Roman"/>
          <w:sz w:val="24"/>
          <w:szCs w:val="24"/>
        </w:rPr>
        <w:t xml:space="preserve"> настоящего раздела административного регламента, на информационном стенде ОМСУ, официальном Интернет-сайте ОМСУ, в государственной информационной системе «Реестр государственных и муниципальных услуг (функций), предоставляемых органами исполнительной власти Сахалинской области, органами местного самоуправления муниципальных образований Сахалинской области, а также подведомственными им учреждениями» (далее – региональный реестр), ЕПГУ и РПГУ.</w:t>
      </w:r>
    </w:p>
    <w:p w:rsidR="00D54837" w:rsidRPr="00426257" w:rsidRDefault="00D54837" w:rsidP="00D54837">
      <w:pPr>
        <w:pStyle w:val="ConsPlusNormal"/>
        <w:shd w:val="clear" w:color="auto" w:fill="FFFFFF" w:themeFill="background1"/>
        <w:ind w:firstLine="540"/>
        <w:jc w:val="both"/>
        <w:rPr>
          <w:rFonts w:ascii="Times New Roman" w:hAnsi="Times New Roman" w:cs="Times New Roman"/>
          <w:sz w:val="24"/>
          <w:szCs w:val="24"/>
        </w:rPr>
      </w:pPr>
      <w:r w:rsidRPr="00426257">
        <w:rPr>
          <w:rFonts w:ascii="Times New Roman" w:hAnsi="Times New Roman" w:cs="Times New Roman"/>
          <w:sz w:val="24"/>
          <w:szCs w:val="24"/>
        </w:rPr>
        <w:t>На РПГУ размещается следующая информация:</w:t>
      </w:r>
    </w:p>
    <w:p w:rsidR="00D54837" w:rsidRPr="00426257" w:rsidRDefault="00D54837" w:rsidP="00D54837">
      <w:pPr>
        <w:pStyle w:val="ConsPlusNormal"/>
        <w:shd w:val="clear" w:color="auto" w:fill="FFFFFF" w:themeFill="background1"/>
        <w:ind w:firstLine="540"/>
        <w:jc w:val="both"/>
        <w:rPr>
          <w:rFonts w:ascii="Times New Roman" w:hAnsi="Times New Roman" w:cs="Times New Roman"/>
          <w:sz w:val="24"/>
          <w:szCs w:val="24"/>
        </w:rPr>
      </w:pPr>
      <w:r w:rsidRPr="00426257">
        <w:rPr>
          <w:rFonts w:ascii="Times New Roman" w:hAnsi="Times New Roman" w:cs="Times New Roman"/>
          <w:sz w:val="24"/>
          <w:szCs w:val="24"/>
        </w:rPr>
        <w:lastRenderedPageBreak/>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54837" w:rsidRPr="00426257" w:rsidRDefault="00D54837" w:rsidP="00D54837">
      <w:pPr>
        <w:pStyle w:val="ConsPlusNormal"/>
        <w:shd w:val="clear" w:color="auto" w:fill="FFFFFF" w:themeFill="background1"/>
        <w:ind w:firstLine="540"/>
        <w:jc w:val="both"/>
        <w:rPr>
          <w:rFonts w:ascii="Times New Roman" w:hAnsi="Times New Roman" w:cs="Times New Roman"/>
          <w:sz w:val="24"/>
          <w:szCs w:val="24"/>
        </w:rPr>
      </w:pPr>
      <w:r w:rsidRPr="00426257">
        <w:rPr>
          <w:rFonts w:ascii="Times New Roman" w:hAnsi="Times New Roman" w:cs="Times New Roman"/>
          <w:sz w:val="24"/>
          <w:szCs w:val="24"/>
        </w:rPr>
        <w:t>2) круг заявителей;</w:t>
      </w:r>
    </w:p>
    <w:p w:rsidR="00D54837" w:rsidRPr="00426257" w:rsidRDefault="00D54837" w:rsidP="00D54837">
      <w:pPr>
        <w:pStyle w:val="ConsPlusNormal"/>
        <w:shd w:val="clear" w:color="auto" w:fill="FFFFFF" w:themeFill="background1"/>
        <w:ind w:firstLine="540"/>
        <w:jc w:val="both"/>
        <w:rPr>
          <w:rFonts w:ascii="Times New Roman" w:hAnsi="Times New Roman" w:cs="Times New Roman"/>
          <w:sz w:val="24"/>
          <w:szCs w:val="24"/>
        </w:rPr>
      </w:pPr>
      <w:r w:rsidRPr="00426257">
        <w:rPr>
          <w:rFonts w:ascii="Times New Roman" w:hAnsi="Times New Roman" w:cs="Times New Roman"/>
          <w:sz w:val="24"/>
          <w:szCs w:val="24"/>
        </w:rPr>
        <w:t>3) срок предоставления муниципальной услуги;</w:t>
      </w:r>
    </w:p>
    <w:p w:rsidR="00D54837" w:rsidRPr="00426257" w:rsidRDefault="00D54837" w:rsidP="00D54837">
      <w:pPr>
        <w:pStyle w:val="ConsPlusNormal"/>
        <w:shd w:val="clear" w:color="auto" w:fill="FFFFFF" w:themeFill="background1"/>
        <w:ind w:firstLine="540"/>
        <w:jc w:val="both"/>
        <w:rPr>
          <w:rFonts w:ascii="Times New Roman" w:hAnsi="Times New Roman" w:cs="Times New Roman"/>
          <w:sz w:val="24"/>
          <w:szCs w:val="24"/>
        </w:rPr>
      </w:pPr>
      <w:r w:rsidRPr="00426257">
        <w:rPr>
          <w:rFonts w:ascii="Times New Roman" w:hAnsi="Times New Roman" w:cs="Times New Roman"/>
          <w:sz w:val="24"/>
          <w:szCs w:val="24"/>
        </w:rPr>
        <w:t>4) результат предоставления муниципальной услуги, порядок представления документа, являющегося результатом предоставления государственной услуги;</w:t>
      </w:r>
    </w:p>
    <w:p w:rsidR="00D54837" w:rsidRPr="00426257" w:rsidRDefault="00D54837" w:rsidP="00D54837">
      <w:pPr>
        <w:pStyle w:val="ConsPlusNormal"/>
        <w:shd w:val="clear" w:color="auto" w:fill="FFFFFF" w:themeFill="background1"/>
        <w:ind w:firstLine="540"/>
        <w:jc w:val="both"/>
        <w:rPr>
          <w:rFonts w:ascii="Times New Roman" w:hAnsi="Times New Roman" w:cs="Times New Roman"/>
          <w:sz w:val="24"/>
          <w:szCs w:val="24"/>
        </w:rPr>
      </w:pPr>
      <w:r w:rsidRPr="00426257">
        <w:rPr>
          <w:rFonts w:ascii="Times New Roman" w:hAnsi="Times New Roman" w:cs="Times New Roman"/>
          <w:sz w:val="24"/>
          <w:szCs w:val="24"/>
        </w:rPr>
        <w:t>5) исчерпывающий перечень оснований для приостановления или отказа в предоставлении государственной услуги;</w:t>
      </w:r>
    </w:p>
    <w:p w:rsidR="00D54837" w:rsidRPr="00426257" w:rsidRDefault="00D54837" w:rsidP="00D54837">
      <w:pPr>
        <w:pStyle w:val="ConsPlusNormal"/>
        <w:shd w:val="clear" w:color="auto" w:fill="FFFFFF" w:themeFill="background1"/>
        <w:ind w:firstLine="540"/>
        <w:jc w:val="both"/>
        <w:rPr>
          <w:rFonts w:ascii="Times New Roman" w:hAnsi="Times New Roman" w:cs="Times New Roman"/>
          <w:sz w:val="24"/>
          <w:szCs w:val="24"/>
        </w:rPr>
      </w:pPr>
      <w:r w:rsidRPr="00426257">
        <w:rPr>
          <w:rFonts w:ascii="Times New Roman" w:hAnsi="Times New Roman" w:cs="Times New Roman"/>
          <w:sz w:val="24"/>
          <w:szCs w:val="24"/>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54837" w:rsidRPr="00426257" w:rsidRDefault="00D54837" w:rsidP="00D54837">
      <w:pPr>
        <w:pStyle w:val="ConsPlusNormal"/>
        <w:shd w:val="clear" w:color="auto" w:fill="FFFFFF" w:themeFill="background1"/>
        <w:ind w:firstLine="540"/>
        <w:jc w:val="both"/>
        <w:rPr>
          <w:rFonts w:ascii="Times New Roman" w:hAnsi="Times New Roman" w:cs="Times New Roman"/>
          <w:sz w:val="24"/>
          <w:szCs w:val="24"/>
        </w:rPr>
      </w:pPr>
      <w:r w:rsidRPr="00426257">
        <w:rPr>
          <w:rFonts w:ascii="Times New Roman" w:hAnsi="Times New Roman" w:cs="Times New Roman"/>
          <w:sz w:val="24"/>
          <w:szCs w:val="24"/>
        </w:rPr>
        <w:t>7) формы заявлений (уведомлений, сообщений), используемые при предоставлении муниципальной услуги.</w:t>
      </w:r>
    </w:p>
    <w:p w:rsidR="00D54837" w:rsidRPr="00426257" w:rsidRDefault="00D54837" w:rsidP="00D54837">
      <w:pPr>
        <w:pStyle w:val="ConsPlusNormal"/>
        <w:ind w:firstLine="540"/>
        <w:jc w:val="both"/>
        <w:rPr>
          <w:rFonts w:ascii="Times New Roman" w:hAnsi="Times New Roman" w:cs="Times New Roman"/>
          <w:i/>
          <w:sz w:val="24"/>
          <w:szCs w:val="24"/>
        </w:rPr>
      </w:pPr>
    </w:p>
    <w:p w:rsidR="00D54837" w:rsidRPr="00426257" w:rsidRDefault="00D54837" w:rsidP="00D54837">
      <w:pPr>
        <w:pStyle w:val="ConsPlusNormal"/>
        <w:jc w:val="center"/>
        <w:outlineLvl w:val="1"/>
        <w:rPr>
          <w:rFonts w:ascii="Times New Roman" w:hAnsi="Times New Roman" w:cs="Times New Roman"/>
          <w:sz w:val="24"/>
          <w:szCs w:val="24"/>
        </w:rPr>
      </w:pPr>
      <w:r w:rsidRPr="00426257">
        <w:rPr>
          <w:rFonts w:ascii="Times New Roman" w:hAnsi="Times New Roman" w:cs="Times New Roman"/>
          <w:sz w:val="24"/>
          <w:szCs w:val="24"/>
        </w:rPr>
        <w:t>Раздел 2. СТАНДАРТ ПРЕДОСТАВЛЕНИЯ</w:t>
      </w:r>
    </w:p>
    <w:p w:rsidR="00D54837" w:rsidRPr="00426257" w:rsidRDefault="00D54837" w:rsidP="00D54837">
      <w:pPr>
        <w:pStyle w:val="ConsPlusNormal"/>
        <w:jc w:val="center"/>
        <w:rPr>
          <w:rFonts w:ascii="Times New Roman" w:hAnsi="Times New Roman" w:cs="Times New Roman"/>
          <w:sz w:val="24"/>
          <w:szCs w:val="24"/>
        </w:rPr>
      </w:pPr>
      <w:r w:rsidRPr="00426257">
        <w:rPr>
          <w:rFonts w:ascii="Times New Roman" w:hAnsi="Times New Roman" w:cs="Times New Roman"/>
          <w:sz w:val="24"/>
          <w:szCs w:val="24"/>
        </w:rPr>
        <w:t>МУНИЦИПАЛЬНОЙ УСЛУГИ</w:t>
      </w:r>
    </w:p>
    <w:p w:rsidR="00D54837" w:rsidRPr="00426257" w:rsidRDefault="00D54837" w:rsidP="00D54837">
      <w:pPr>
        <w:pStyle w:val="ConsPlusNormal"/>
        <w:jc w:val="center"/>
        <w:rPr>
          <w:rFonts w:ascii="Times New Roman" w:hAnsi="Times New Roman" w:cs="Times New Roman"/>
          <w:sz w:val="24"/>
          <w:szCs w:val="24"/>
        </w:rPr>
      </w:pPr>
    </w:p>
    <w:p w:rsidR="00D54837" w:rsidRPr="00426257" w:rsidRDefault="00D54837" w:rsidP="00D54837">
      <w:pPr>
        <w:pStyle w:val="ConsPlusNormal"/>
        <w:ind w:firstLine="540"/>
        <w:outlineLvl w:val="2"/>
        <w:rPr>
          <w:rFonts w:ascii="Times New Roman" w:hAnsi="Times New Roman" w:cs="Times New Roman"/>
          <w:sz w:val="24"/>
          <w:szCs w:val="24"/>
        </w:rPr>
      </w:pPr>
      <w:r w:rsidRPr="00426257">
        <w:rPr>
          <w:rFonts w:ascii="Times New Roman" w:hAnsi="Times New Roman" w:cs="Times New Roman"/>
          <w:sz w:val="24"/>
          <w:szCs w:val="24"/>
        </w:rPr>
        <w:t>2.1. Наименование муниципальной услуги</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Установление пенсии за выслугу лет (ежемесячной доплаты к государственной пенсии) лицам, замещавшим муниципальные должности и должности муниципальной службы.</w:t>
      </w:r>
    </w:p>
    <w:p w:rsidR="00D54837" w:rsidRPr="00426257" w:rsidRDefault="00D54837" w:rsidP="00D54837">
      <w:pPr>
        <w:pStyle w:val="ConsPlusNormal"/>
        <w:ind w:firstLine="540"/>
        <w:jc w:val="both"/>
        <w:outlineLvl w:val="2"/>
        <w:rPr>
          <w:rFonts w:ascii="Times New Roman" w:hAnsi="Times New Roman" w:cs="Times New Roman"/>
          <w:sz w:val="24"/>
          <w:szCs w:val="24"/>
        </w:rPr>
      </w:pPr>
      <w:r w:rsidRPr="00426257">
        <w:rPr>
          <w:rFonts w:ascii="Times New Roman" w:hAnsi="Times New Roman" w:cs="Times New Roman"/>
          <w:sz w:val="24"/>
          <w:szCs w:val="24"/>
        </w:rPr>
        <w:t>2.2. Наименование органа местного самоуправления Сахалинской области, предоставляющего муниципальную услугу</w:t>
      </w:r>
    </w:p>
    <w:p w:rsidR="00D54837" w:rsidRPr="00426257" w:rsidRDefault="00D54837" w:rsidP="00D54837">
      <w:pPr>
        <w:pStyle w:val="ConsPlusNormal"/>
        <w:ind w:firstLine="540"/>
        <w:jc w:val="both"/>
        <w:rPr>
          <w:rFonts w:ascii="Times New Roman" w:hAnsi="Times New Roman" w:cs="Times New Roman"/>
          <w:color w:val="FF0000"/>
          <w:sz w:val="24"/>
          <w:szCs w:val="24"/>
        </w:rPr>
      </w:pPr>
      <w:r w:rsidRPr="00426257">
        <w:rPr>
          <w:rFonts w:ascii="Times New Roman" w:hAnsi="Times New Roman" w:cs="Times New Roman"/>
          <w:sz w:val="24"/>
          <w:szCs w:val="24"/>
        </w:rPr>
        <w:t xml:space="preserve">Предоставление муниципальной услуги осуществляется ОМСУ через </w:t>
      </w:r>
      <w:r w:rsidRPr="00426257">
        <w:rPr>
          <w:rFonts w:ascii="Times New Roman" w:hAnsi="Times New Roman" w:cs="Times New Roman"/>
          <w:color w:val="000000" w:themeColor="text1"/>
          <w:sz w:val="24"/>
          <w:szCs w:val="24"/>
        </w:rPr>
        <w:t xml:space="preserve">администрацию </w:t>
      </w:r>
      <w:r w:rsidR="00423B71">
        <w:rPr>
          <w:rFonts w:ascii="Times New Roman" w:hAnsi="Times New Roman" w:cs="Times New Roman"/>
          <w:sz w:val="24"/>
          <w:szCs w:val="24"/>
        </w:rPr>
        <w:t>Ясновского</w:t>
      </w:r>
      <w:r w:rsidRPr="00426257">
        <w:rPr>
          <w:rFonts w:ascii="Times New Roman" w:hAnsi="Times New Roman" w:cs="Times New Roman"/>
          <w:color w:val="000000" w:themeColor="text1"/>
          <w:sz w:val="24"/>
          <w:szCs w:val="24"/>
        </w:rPr>
        <w:t xml:space="preserve"> сельского округа МО «Тымовский городской округ»</w:t>
      </w:r>
      <w:r w:rsidRPr="00426257">
        <w:rPr>
          <w:rFonts w:ascii="Times New Roman" w:hAnsi="Times New Roman" w:cs="Times New Roman"/>
          <w:sz w:val="24"/>
          <w:szCs w:val="24"/>
        </w:rPr>
        <w:t>.</w:t>
      </w:r>
    </w:p>
    <w:p w:rsidR="00D54837" w:rsidRPr="00426257" w:rsidRDefault="00D54837" w:rsidP="00D54837">
      <w:pPr>
        <w:pStyle w:val="ConsPlusNormal"/>
        <w:ind w:firstLine="567"/>
        <w:jc w:val="both"/>
        <w:rPr>
          <w:rFonts w:ascii="Times New Roman" w:hAnsi="Times New Roman" w:cs="Times New Roman"/>
          <w:sz w:val="24"/>
          <w:szCs w:val="24"/>
        </w:rPr>
      </w:pPr>
      <w:r w:rsidRPr="00426257">
        <w:rPr>
          <w:rFonts w:ascii="Times New Roman" w:hAnsi="Times New Roman" w:cs="Times New Roman"/>
          <w:sz w:val="24"/>
          <w:szCs w:val="24"/>
        </w:rPr>
        <w:t>Получение документов (сведений), которые заявитель вправе представить самостоятельно, а при непредставлении запрашиваемых посредством межведомственного взаимодействия, осуществляется при обращении в Пенсионный фонд Российской Федерации иные органы, осуществляющие пенсионное обеспечение.</w:t>
      </w:r>
    </w:p>
    <w:p w:rsidR="00D54837" w:rsidRPr="00426257" w:rsidRDefault="00D54837" w:rsidP="00D54837">
      <w:pPr>
        <w:pStyle w:val="ConsPlusNormal"/>
        <w:ind w:firstLine="567"/>
        <w:jc w:val="both"/>
        <w:rPr>
          <w:rFonts w:ascii="Times New Roman" w:hAnsi="Times New Roman" w:cs="Times New Roman"/>
          <w:sz w:val="24"/>
          <w:szCs w:val="24"/>
        </w:rPr>
      </w:pPr>
      <w:r w:rsidRPr="00426257">
        <w:rPr>
          <w:rFonts w:ascii="Times New Roman" w:hAnsi="Times New Roman" w:cs="Times New Roman"/>
          <w:sz w:val="24"/>
          <w:szCs w:val="24"/>
        </w:rPr>
        <w:t>ОМСУ не вправе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ОМСУ,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 (далее – ФЗ № 210-ФЗ).</w:t>
      </w:r>
    </w:p>
    <w:p w:rsidR="00D54837" w:rsidRPr="00426257" w:rsidRDefault="00D54837" w:rsidP="00D54837">
      <w:pPr>
        <w:pStyle w:val="ConsPlusNormal"/>
        <w:ind w:firstLine="540"/>
        <w:outlineLvl w:val="2"/>
        <w:rPr>
          <w:rFonts w:ascii="Times New Roman" w:hAnsi="Times New Roman" w:cs="Times New Roman"/>
          <w:sz w:val="24"/>
          <w:szCs w:val="24"/>
        </w:rPr>
      </w:pPr>
      <w:r w:rsidRPr="00426257">
        <w:rPr>
          <w:rFonts w:ascii="Times New Roman" w:hAnsi="Times New Roman" w:cs="Times New Roman"/>
          <w:sz w:val="24"/>
          <w:szCs w:val="24"/>
        </w:rPr>
        <w:t>2.3. Результат предоставления муниципальной услуги</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xml:space="preserve">2.3.1. Результатом предоставления муниципальной услуги являются: </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при положительном решении -уведомление о назначении пенсии за выслугу лет(ежемесячной доплаты к государственной пенсии) (далее – пенсия за выслугу лет);</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при отрицательном решении -уведомление об отказе в назначении пенсии за выслугу лет.</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Отрицательное решение принимается в следующих случаях:</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1)отсутствие документов, предусмотренных пунктом 2.6.1. подраздела 2.6 настоящего раздела административного регламента;</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xml:space="preserve">2) с заявлением об установлении пенсии за выслугу лет (ежемесячной доплаты к государственной пенсии)обратилось лицо, не указанное в </w:t>
      </w:r>
      <w:hyperlink r:id="rId11" w:history="1">
        <w:r w:rsidRPr="00426257">
          <w:rPr>
            <w:rFonts w:ascii="Times New Roman" w:hAnsi="Times New Roman" w:cs="Times New Roman"/>
            <w:sz w:val="24"/>
            <w:szCs w:val="24"/>
          </w:rPr>
          <w:t>пункте 1.2</w:t>
        </w:r>
      </w:hyperlink>
      <w:r w:rsidRPr="00426257">
        <w:rPr>
          <w:rFonts w:ascii="Times New Roman" w:hAnsi="Times New Roman" w:cs="Times New Roman"/>
          <w:sz w:val="24"/>
          <w:szCs w:val="24"/>
        </w:rPr>
        <w:t>настоящего административно регламента;</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3)отсутствие оснований для назначения пенсии за выслугу лет, установленных нормативными правовыми актами.</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xml:space="preserve">2.3.2. Результат предоставления муниципальной услуги направляется одним из </w:t>
      </w:r>
      <w:r w:rsidRPr="00426257">
        <w:rPr>
          <w:rFonts w:ascii="Times New Roman" w:hAnsi="Times New Roman" w:cs="Times New Roman"/>
          <w:sz w:val="24"/>
          <w:szCs w:val="24"/>
        </w:rPr>
        <w:lastRenderedPageBreak/>
        <w:t>следующих способов:</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в форме документа на бумажном носителе в ОМСУ – при личном обращении заявителя (представителя заявителя) либо почтовом направлении запроса на предоставление муниципальной услуги в ОМСУ;</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в соответствии с порядком, определенным соглашением, заключенным между ОМСУ и МФЦ: в форме бумажного документа, поступившего из ОМСУ, либо документа, составленного и заверенного МФЦ, подтверждающем содержание электронного документа, поступившего из ОМСУ - в случае подачи запроса на получение муниципальной услуги через МФЦ.</w:t>
      </w:r>
    </w:p>
    <w:p w:rsidR="00D54837" w:rsidRPr="00426257" w:rsidRDefault="00D54837" w:rsidP="00D54837">
      <w:pPr>
        <w:pStyle w:val="ConsPlusNormal"/>
        <w:ind w:firstLine="540"/>
        <w:outlineLvl w:val="2"/>
        <w:rPr>
          <w:rFonts w:ascii="Times New Roman" w:hAnsi="Times New Roman" w:cs="Times New Roman"/>
          <w:sz w:val="24"/>
          <w:szCs w:val="24"/>
        </w:rPr>
      </w:pPr>
      <w:r w:rsidRPr="00426257">
        <w:rPr>
          <w:rFonts w:ascii="Times New Roman" w:hAnsi="Times New Roman" w:cs="Times New Roman"/>
          <w:sz w:val="24"/>
          <w:szCs w:val="24"/>
        </w:rPr>
        <w:t>2.4. Срок предоставления муниципальной услуги</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xml:space="preserve">Срок предоставления муниципальной услуги – </w:t>
      </w:r>
      <w:r w:rsidRPr="0017434F">
        <w:rPr>
          <w:rFonts w:ascii="Times New Roman" w:hAnsi="Times New Roman" w:cs="Times New Roman"/>
          <w:sz w:val="24"/>
          <w:szCs w:val="24"/>
        </w:rPr>
        <w:t>30 календарных дней</w:t>
      </w:r>
      <w:r w:rsidRPr="00426257">
        <w:rPr>
          <w:rFonts w:ascii="Times New Roman" w:hAnsi="Times New Roman" w:cs="Times New Roman"/>
          <w:sz w:val="24"/>
          <w:szCs w:val="24"/>
        </w:rPr>
        <w:t xml:space="preserve"> со дня поступления заявления.</w:t>
      </w:r>
    </w:p>
    <w:p w:rsidR="00D54837" w:rsidRPr="00426257" w:rsidRDefault="00D54837" w:rsidP="00D54837">
      <w:pPr>
        <w:pStyle w:val="ConsPlusNormal"/>
        <w:ind w:firstLine="540"/>
        <w:outlineLvl w:val="2"/>
        <w:rPr>
          <w:rFonts w:ascii="Times New Roman" w:hAnsi="Times New Roman" w:cs="Times New Roman"/>
          <w:sz w:val="24"/>
          <w:szCs w:val="24"/>
        </w:rPr>
      </w:pPr>
      <w:r w:rsidRPr="00426257">
        <w:rPr>
          <w:rFonts w:ascii="Times New Roman" w:hAnsi="Times New Roman" w:cs="Times New Roman"/>
          <w:sz w:val="24"/>
          <w:szCs w:val="24"/>
        </w:rPr>
        <w:t xml:space="preserve">2.5. Нормативные правовые акты, регулирующие предоставление муниципальной услуги </w:t>
      </w:r>
    </w:p>
    <w:p w:rsidR="00D54837" w:rsidRPr="00426257" w:rsidRDefault="00D54837" w:rsidP="00D54837">
      <w:pPr>
        <w:pStyle w:val="ConsPlusNormal"/>
        <w:ind w:firstLine="567"/>
        <w:jc w:val="both"/>
        <w:rPr>
          <w:rFonts w:ascii="Times New Roman" w:hAnsi="Times New Roman" w:cs="Times New Roman"/>
          <w:sz w:val="24"/>
          <w:szCs w:val="24"/>
        </w:rPr>
      </w:pPr>
      <w:r w:rsidRPr="00426257">
        <w:rPr>
          <w:rFonts w:ascii="Times New Roman" w:hAnsi="Times New Roman" w:cs="Times New Roman"/>
          <w:sz w:val="24"/>
          <w:szCs w:val="24"/>
        </w:rPr>
        <w:t>2.5.1. Предоставление муниципальной услуги осуществляется в соответствии со следующими нормативными правовыми актами:</w:t>
      </w:r>
    </w:p>
    <w:p w:rsidR="00D54837" w:rsidRPr="00426257" w:rsidRDefault="00D54837" w:rsidP="00D54837">
      <w:pPr>
        <w:pStyle w:val="ConsPlusNormal"/>
        <w:ind w:firstLine="567"/>
        <w:jc w:val="both"/>
        <w:rPr>
          <w:rFonts w:ascii="Times New Roman" w:hAnsi="Times New Roman" w:cs="Times New Roman"/>
          <w:sz w:val="24"/>
          <w:szCs w:val="24"/>
        </w:rPr>
      </w:pPr>
      <w:r w:rsidRPr="00426257">
        <w:rPr>
          <w:rFonts w:ascii="Times New Roman" w:hAnsi="Times New Roman" w:cs="Times New Roman"/>
          <w:sz w:val="24"/>
          <w:szCs w:val="24"/>
        </w:rPr>
        <w:t>- Федеральны</w:t>
      </w:r>
      <w:r w:rsidR="00426257">
        <w:rPr>
          <w:rFonts w:ascii="Times New Roman" w:hAnsi="Times New Roman" w:cs="Times New Roman"/>
          <w:sz w:val="24"/>
          <w:szCs w:val="24"/>
        </w:rPr>
        <w:t>м</w:t>
      </w:r>
      <w:r w:rsidRPr="00426257">
        <w:rPr>
          <w:rFonts w:ascii="Times New Roman" w:hAnsi="Times New Roman" w:cs="Times New Roman"/>
          <w:sz w:val="24"/>
          <w:szCs w:val="24"/>
        </w:rPr>
        <w:t xml:space="preserve"> закон</w:t>
      </w:r>
      <w:r w:rsidR="00426257">
        <w:rPr>
          <w:rFonts w:ascii="Times New Roman" w:hAnsi="Times New Roman" w:cs="Times New Roman"/>
          <w:sz w:val="24"/>
          <w:szCs w:val="24"/>
        </w:rPr>
        <w:t>ом</w:t>
      </w:r>
      <w:r w:rsidRPr="00426257">
        <w:rPr>
          <w:rFonts w:ascii="Times New Roman" w:hAnsi="Times New Roman" w:cs="Times New Roman"/>
          <w:sz w:val="24"/>
          <w:szCs w:val="24"/>
        </w:rPr>
        <w:t xml:space="preserve"> от 06.10.2003 года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Федеральным законом от 02.03.2007 № 25-ФЗ «О муниципальной службе в Российской Федерации» (первоначальный текст документа опубликован «Российская газета», 07.03.2007, № 47);</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Федеральным законом от 15.12.2001 № 166-ФЗ «О государственном пенсионном обеспечении в Российской Федерации» (первоначальный текст документа опубликован в изданиях «Собрание законодательства Российской Федерации», 17.12.2001, № 51, статья 4831, «Парламентская газета», № 238-239, 20.12.2001, «Российская газета», 20.12.2001, № 247);</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Федеральным законом от 17.12.2001 № 173-ФЗ «О трудовых пенсиях в Российской Федерации» (первоначальный текст документа опубликован в изданиях «Парламентская газета», № 238-239, 20.12.2001, «Российская газета», № 247, 20.12.2001, «Собрание законодательства Российской Федерации», 24.12.2001, № 52 (1 ч.), статья 4920);</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Федеральным законом от 28.12.2013 № 400-ФЗ «О страховых пенсиях» (первоначальный текст документа опубликован в газете «Российская газета», № 296, 31.12.2013, «Российская газета», № 6, 15.01.2014 (прил. 1 - 4), в сборнике «Собрание законодательства Российской Федерации», 30.12.2013, № 52 (часть I), статья 6965, 13.01.2014, № 2 (часть II) (поправка);</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xml:space="preserve"> - Федеральным законом от 27.07.2004г.  № 79-ФЗ «О государственной гражданской службе Российской Федерации» («Российская газета», 31.07.2006, № 162);</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Законом Российской Федерации от 12.02.1993 №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Федеральной службе войск национальной гвардии Российской Федерации, и их семей» (первоначальный текст документа опубликован в издании «Ведомости Съезда народных депутатов Российской Федерации и Верховного Совета Российской Федерации», 04.03.1993, № 9, ст. 328);</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Законом Сахалинской области от 06.07.2007 № 78-ЗО «Об отдельных вопросах муниципальной службы в Сахалинской области» (первоначальный текст документа опубликован в издании «Губернские ведомости», 11.07.2007, № 127(2854));</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xml:space="preserve">- Законом Сахалинской области от 28.06.2010 № 55-ЗО «О пенсионном обеспечении лиц, замещавших государственные должности Сахалинской области, и государственных </w:t>
      </w:r>
      <w:r w:rsidRPr="00426257">
        <w:rPr>
          <w:rFonts w:ascii="Times New Roman" w:hAnsi="Times New Roman" w:cs="Times New Roman"/>
          <w:sz w:val="24"/>
          <w:szCs w:val="24"/>
        </w:rPr>
        <w:lastRenderedPageBreak/>
        <w:t>гражданских служащих Сахалинской области» (первоначальный текст документа опубликован в издании «Губернские ведомости», 30.06.2010, № 118(3565));</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Уставом МО «Тымовский городской округ» принятый решением Собрания МО «Тымовский городской округ» от 07.06.2006г. № 60 (Тымовский вестник» от 30.06.2006г. № 26, ОТ 07.07.2006Г.№ 27, от 14.07.2006г. № 28);</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Решением Собрания МО «Тымовский городской округ» от 24.04.2017г № 33 «Об утверждении Положения о пенсионном обеспечении муниципальных служащих МО «Тымовский городской округ» («Тымовский вестник» от 23.06.2017г. № 29);</w:t>
      </w:r>
    </w:p>
    <w:p w:rsidR="00D54837" w:rsidRPr="00426257" w:rsidRDefault="00D54837" w:rsidP="00D54837">
      <w:pPr>
        <w:pStyle w:val="ConsPlusNormal"/>
        <w:ind w:firstLine="709"/>
        <w:jc w:val="both"/>
        <w:rPr>
          <w:rFonts w:ascii="Times New Roman" w:hAnsi="Times New Roman" w:cs="Times New Roman"/>
          <w:sz w:val="24"/>
          <w:szCs w:val="24"/>
        </w:rPr>
      </w:pPr>
      <w:r w:rsidRPr="00426257">
        <w:rPr>
          <w:rFonts w:ascii="Times New Roman" w:hAnsi="Times New Roman" w:cs="Times New Roman"/>
          <w:sz w:val="24"/>
          <w:szCs w:val="24"/>
        </w:rPr>
        <w:t>- Положение</w:t>
      </w:r>
      <w:r w:rsidR="00426257">
        <w:rPr>
          <w:rFonts w:ascii="Times New Roman" w:hAnsi="Times New Roman" w:cs="Times New Roman"/>
          <w:sz w:val="24"/>
          <w:szCs w:val="24"/>
        </w:rPr>
        <w:t>м</w:t>
      </w:r>
      <w:r w:rsidRPr="00426257">
        <w:rPr>
          <w:rFonts w:ascii="Times New Roman" w:hAnsi="Times New Roman" w:cs="Times New Roman"/>
          <w:sz w:val="24"/>
          <w:szCs w:val="24"/>
        </w:rPr>
        <w:t xml:space="preserve"> об администрации </w:t>
      </w:r>
      <w:r w:rsidR="00423B71">
        <w:rPr>
          <w:rFonts w:ascii="Times New Roman" w:hAnsi="Times New Roman" w:cs="Times New Roman"/>
          <w:sz w:val="24"/>
          <w:szCs w:val="24"/>
        </w:rPr>
        <w:t>Ясновского</w:t>
      </w:r>
      <w:r w:rsidRPr="00426257">
        <w:rPr>
          <w:rFonts w:ascii="Times New Roman" w:hAnsi="Times New Roman" w:cs="Times New Roman"/>
          <w:sz w:val="24"/>
          <w:szCs w:val="24"/>
        </w:rPr>
        <w:t xml:space="preserve"> сельского округа МО «Тымовский городской округ», утвержденным  решением Собрания МО «</w:t>
      </w:r>
      <w:r w:rsidR="00423B71">
        <w:rPr>
          <w:rFonts w:ascii="Times New Roman" w:hAnsi="Times New Roman" w:cs="Times New Roman"/>
          <w:sz w:val="24"/>
          <w:szCs w:val="24"/>
        </w:rPr>
        <w:t>Тымовский городской округ» от 25.10.2019г. № 102</w:t>
      </w:r>
      <w:r w:rsidRPr="00426257">
        <w:rPr>
          <w:rFonts w:ascii="Times New Roman" w:hAnsi="Times New Roman" w:cs="Times New Roman"/>
          <w:sz w:val="24"/>
          <w:szCs w:val="24"/>
        </w:rPr>
        <w:t xml:space="preserve">. </w:t>
      </w:r>
    </w:p>
    <w:p w:rsidR="00D54837" w:rsidRPr="00426257" w:rsidRDefault="00D54837" w:rsidP="00D54837">
      <w:pPr>
        <w:pStyle w:val="ConsPlusNormal"/>
        <w:ind w:firstLine="540"/>
        <w:jc w:val="both"/>
        <w:outlineLvl w:val="2"/>
        <w:rPr>
          <w:rFonts w:ascii="Times New Roman" w:hAnsi="Times New Roman" w:cs="Times New Roman"/>
          <w:sz w:val="24"/>
          <w:szCs w:val="24"/>
        </w:rPr>
      </w:pPr>
      <w:r w:rsidRPr="00426257">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2.6.1. Для получения муниципальной услуги заявитель предоставляет заявление по форме, согласно приложению к настоящему административному регламенту.</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В случае представления заявления при личном обращении заявителя (представителя заявителя) предъявляется документ, удостоверяющий личность заявителя (представителя заявителя), для удостоверения личности и сверки данных, указанных в заявлении.</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В случае представления заявления представителем заявителя дополнительно предъявляется документ, подтверждающий полномочия представителя заявителя, для снятия копии, либо его нотариально заверенная копия.</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Одновременно с заявлением заявитель (представитель) представляют:</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документы, подтверждающие стаж замещения муниципальной должности или должности муниципальной службы – в случае отсутствия данных сведений в распоряжении ОМСУ;</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документ, содержащий сведения о лицевом счете в кредитной организации.</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2.6.2. Заявитель вправе самостоятельно представить следующие документы, необходимые для получения муниципальной услуги:</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справку о размере назначенной страховой пенсии по старости (инвалидности) и (или) пенсии за выслугу лет;</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документ, подтверждающий регистрацию в системе индивидуального (персонифицированного) учета или документ, содержащий сведения о страховом номере индивидуального лицевого счета (СНИЛС).</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2.6.3. Заявление и документы, предусмотренные настоящим разделом административного регламента, подаются заявителем (представителем заявителя)на бумажном носителе:</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xml:space="preserve">- лично в ОМСУ через администрацию </w:t>
      </w:r>
      <w:r w:rsidR="00423B71">
        <w:rPr>
          <w:rFonts w:ascii="Times New Roman" w:hAnsi="Times New Roman" w:cs="Times New Roman"/>
          <w:sz w:val="24"/>
          <w:szCs w:val="24"/>
        </w:rPr>
        <w:t>Ясновского</w:t>
      </w:r>
      <w:r w:rsidRPr="00426257">
        <w:rPr>
          <w:rFonts w:ascii="Times New Roman" w:hAnsi="Times New Roman" w:cs="Times New Roman"/>
          <w:sz w:val="24"/>
          <w:szCs w:val="24"/>
        </w:rPr>
        <w:t xml:space="preserve"> сельского округа МО «Тымовский городской округ» или МФЦ, с которым ОМСУ заключено соглашение о взаимодействии;</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xml:space="preserve">- посредством почтового отправления в адрес администрации </w:t>
      </w:r>
      <w:r w:rsidR="00423B71">
        <w:rPr>
          <w:rFonts w:ascii="Times New Roman" w:hAnsi="Times New Roman" w:cs="Times New Roman"/>
          <w:sz w:val="24"/>
          <w:szCs w:val="24"/>
        </w:rPr>
        <w:t>Ясновского</w:t>
      </w:r>
      <w:r w:rsidRPr="00426257">
        <w:rPr>
          <w:rFonts w:ascii="Times New Roman" w:hAnsi="Times New Roman" w:cs="Times New Roman"/>
          <w:sz w:val="24"/>
          <w:szCs w:val="24"/>
        </w:rPr>
        <w:t xml:space="preserve"> сельского округа МО «Тымовский городской округ» с описью вложения и уведомлением о вручении.</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2.6.4. Копии документов, прилагаемые к заявлению и направленные заявителем по почте, должны быть удостоверены в установленном законодательством порядке.</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2.6.5. Запрещается требовать:</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xml:space="preserve">2) представления документов и информации, в том числе подтверждающих внесение </w:t>
      </w:r>
      <w:r w:rsidRPr="00426257">
        <w:rPr>
          <w:rFonts w:ascii="Times New Roman" w:hAnsi="Times New Roman" w:cs="Times New Roman"/>
          <w:sz w:val="24"/>
          <w:szCs w:val="24"/>
        </w:rPr>
        <w:lastRenderedPageBreak/>
        <w:t>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ОМСУ либо подведомственных государственным органам или ОМСУ организаций, участвующих в предоставлении предусмотренных частью 1 статьи 1 ФЗ № 210-ФЗ муниципальных услуг, в соответствии с нормативными правовыми актами Российской Федерации, нормативными правовыми актами Сахалинской области, муниципальными правовыми актами, за исключением документов, включенных в определенный частью 6 статьи 7 ФЗ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xml:space="preserve">3) осуществления действий, в том числе согласований, необходимых для получения муниципальных услуг и связанных с обращением в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anchor="Par286"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 w:history="1">
        <w:r w:rsidRPr="00426257">
          <w:rPr>
            <w:rStyle w:val="a7"/>
            <w:rFonts w:ascii="Times New Roman" w:hAnsi="Times New Roman" w:cs="Times New Roman"/>
            <w:sz w:val="24"/>
            <w:szCs w:val="24"/>
          </w:rPr>
          <w:t>части 1 статьи 9</w:t>
        </w:r>
      </w:hyperlink>
      <w:r w:rsidRPr="00426257">
        <w:rPr>
          <w:rFonts w:ascii="Times New Roman" w:hAnsi="Times New Roman" w:cs="Times New Roman"/>
          <w:sz w:val="24"/>
          <w:szCs w:val="24"/>
        </w:rPr>
        <w:t xml:space="preserve"> настоящего Федерального закона;</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bCs/>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3" w:anchor="block_16172" w:history="1">
        <w:r w:rsidRPr="00426257">
          <w:rPr>
            <w:rStyle w:val="a7"/>
            <w:rFonts w:ascii="Times New Roman" w:hAnsi="Times New Roman" w:cs="Times New Roman"/>
            <w:bCs/>
            <w:sz w:val="24"/>
            <w:szCs w:val="24"/>
          </w:rPr>
          <w:t>пунктом 7.2 части 1 статьи 16</w:t>
        </w:r>
      </w:hyperlink>
      <w:r w:rsidRPr="00426257">
        <w:rPr>
          <w:rFonts w:ascii="Times New Roman" w:hAnsi="Times New Roman" w:cs="Times New Roman"/>
          <w:bCs/>
          <w:sz w:val="24"/>
          <w:szCs w:val="24"/>
        </w:rPr>
        <w:t xml:space="preserve"> </w:t>
      </w:r>
      <w:r w:rsidRPr="00426257">
        <w:rPr>
          <w:rFonts w:ascii="Times New Roman" w:hAnsi="Times New Roman" w:cs="Times New Roman"/>
          <w:sz w:val="24"/>
          <w:szCs w:val="24"/>
        </w:rPr>
        <w:t>ФЗ 210-ФЗ</w:t>
      </w:r>
      <w:r w:rsidRPr="00426257">
        <w:rPr>
          <w:rFonts w:ascii="Times New Roman" w:hAnsi="Times New Roman" w:cs="Times New Roman"/>
          <w:bCs/>
          <w:sz w:val="24"/>
          <w:szCs w:val="24"/>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54837" w:rsidRPr="00426257" w:rsidRDefault="00D54837" w:rsidP="00D54837">
      <w:pPr>
        <w:pStyle w:val="ConsPlusNormal"/>
        <w:ind w:firstLine="540"/>
        <w:jc w:val="both"/>
        <w:outlineLvl w:val="2"/>
        <w:rPr>
          <w:rFonts w:ascii="Times New Roman" w:hAnsi="Times New Roman" w:cs="Times New Roman"/>
          <w:sz w:val="24"/>
          <w:szCs w:val="24"/>
        </w:rPr>
      </w:pPr>
      <w:r w:rsidRPr="00426257">
        <w:rPr>
          <w:rFonts w:ascii="Times New Roman" w:hAnsi="Times New Roman" w:cs="Times New Roman"/>
          <w:sz w:val="24"/>
          <w:szCs w:val="24"/>
        </w:rPr>
        <w:t>2.7. Исчерпывающий перечень оснований для отказа в приеме документов, необходимых для предоставления муниципальной услуги</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Основанием для отказа в приеме документов, необходимых для предоставления муниципальной услуги является отказ заявителя (представителя заявителя) при личном обращении предъявить документ, удостоверяющий личность.</w:t>
      </w:r>
    </w:p>
    <w:p w:rsidR="00D54837" w:rsidRPr="00426257" w:rsidRDefault="00D54837" w:rsidP="00D54837">
      <w:pPr>
        <w:pStyle w:val="ConsPlusNormal"/>
        <w:ind w:firstLine="540"/>
        <w:outlineLvl w:val="2"/>
        <w:rPr>
          <w:rFonts w:ascii="Times New Roman" w:hAnsi="Times New Roman" w:cs="Times New Roman"/>
          <w:sz w:val="24"/>
          <w:szCs w:val="24"/>
        </w:rPr>
      </w:pPr>
      <w:r w:rsidRPr="00426257">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Основания для приостановления предоставления муниципальной услуги отсутствуют.</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Основания для отказа в предоставлении муниципальной услуги отсутствуют.</w:t>
      </w:r>
    </w:p>
    <w:p w:rsidR="00D54837" w:rsidRPr="00426257" w:rsidRDefault="00D54837" w:rsidP="00D54837">
      <w:pPr>
        <w:pStyle w:val="ConsPlusNormal"/>
        <w:ind w:firstLine="540"/>
        <w:rPr>
          <w:rFonts w:ascii="Times New Roman" w:hAnsi="Times New Roman" w:cs="Times New Roman"/>
          <w:sz w:val="24"/>
          <w:szCs w:val="24"/>
        </w:rPr>
      </w:pPr>
      <w:r w:rsidRPr="00426257">
        <w:rPr>
          <w:rFonts w:ascii="Times New Roman" w:hAnsi="Times New Roman" w:cs="Times New Roman"/>
          <w:sz w:val="24"/>
          <w:szCs w:val="24"/>
        </w:rPr>
        <w:lastRenderedPageBreak/>
        <w:t>2.9. Порядок, размер и основания взимания государственной пошлины или иной платы, взимаемой за предоставление муниципальной услуги</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Предоставление муниципальной услуги осуществляется бесплатно.</w:t>
      </w:r>
    </w:p>
    <w:p w:rsidR="00D54837" w:rsidRPr="00426257" w:rsidRDefault="00D54837" w:rsidP="00D54837">
      <w:pPr>
        <w:pStyle w:val="ConsPlusNormal"/>
        <w:ind w:firstLine="540"/>
        <w:outlineLvl w:val="2"/>
        <w:rPr>
          <w:rFonts w:ascii="Times New Roman" w:hAnsi="Times New Roman" w:cs="Times New Roman"/>
          <w:sz w:val="24"/>
          <w:szCs w:val="24"/>
        </w:rPr>
      </w:pPr>
      <w:r w:rsidRPr="00426257">
        <w:rPr>
          <w:rFonts w:ascii="Times New Roman" w:hAnsi="Times New Roman" w:cs="Times New Roman"/>
          <w:sz w:val="24"/>
          <w:szCs w:val="24"/>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муниципальной услуги не должен превышать 15 минут.</w:t>
      </w:r>
    </w:p>
    <w:p w:rsidR="00D54837" w:rsidRPr="00426257" w:rsidRDefault="00D54837" w:rsidP="00D54837">
      <w:pPr>
        <w:pStyle w:val="ConsPlusNormal"/>
        <w:ind w:firstLine="540"/>
        <w:outlineLvl w:val="2"/>
        <w:rPr>
          <w:rFonts w:ascii="Times New Roman" w:hAnsi="Times New Roman" w:cs="Times New Roman"/>
          <w:sz w:val="24"/>
          <w:szCs w:val="24"/>
        </w:rPr>
      </w:pPr>
      <w:r w:rsidRPr="00426257">
        <w:rPr>
          <w:rFonts w:ascii="Times New Roman" w:hAnsi="Times New Roman" w:cs="Times New Roman"/>
          <w:sz w:val="24"/>
          <w:szCs w:val="24"/>
        </w:rPr>
        <w:t>2.11. Срок регистрации запроса заявителя о предоставлении муниципальной услуги</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xml:space="preserve">Регистрация запроса заявителя о предоставлении муниципальной услуги осуществляется в день поступления запроса в администрацию </w:t>
      </w:r>
      <w:r w:rsidR="00423B71">
        <w:rPr>
          <w:rFonts w:ascii="Times New Roman" w:hAnsi="Times New Roman" w:cs="Times New Roman"/>
          <w:sz w:val="24"/>
          <w:szCs w:val="24"/>
        </w:rPr>
        <w:t>Ясновского</w:t>
      </w:r>
      <w:r w:rsidRPr="00426257">
        <w:rPr>
          <w:rFonts w:ascii="Times New Roman" w:hAnsi="Times New Roman" w:cs="Times New Roman"/>
          <w:sz w:val="24"/>
          <w:szCs w:val="24"/>
        </w:rPr>
        <w:t xml:space="preserve"> сельского округа МО «Тымовский городской округ» или МФЦ.</w:t>
      </w:r>
    </w:p>
    <w:p w:rsidR="00D54837" w:rsidRPr="00426257" w:rsidRDefault="00D54837" w:rsidP="00D54837">
      <w:pPr>
        <w:pStyle w:val="ConsPlusNormal"/>
        <w:ind w:firstLine="540"/>
        <w:outlineLvl w:val="2"/>
        <w:rPr>
          <w:rFonts w:ascii="Times New Roman" w:hAnsi="Times New Roman" w:cs="Times New Roman"/>
          <w:sz w:val="24"/>
          <w:szCs w:val="24"/>
        </w:rPr>
      </w:pPr>
      <w:r w:rsidRPr="00426257">
        <w:rPr>
          <w:rFonts w:ascii="Times New Roman" w:hAnsi="Times New Roman" w:cs="Times New Roman"/>
          <w:sz w:val="24"/>
          <w:szCs w:val="24"/>
        </w:rPr>
        <w:t>2.12. Требования к помещениям, в которых предоставляются муниципальные услуги</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2.12.1. Прием заявителей осуществляется в специально оборудованных для этих целей помещениях, которые оснащаются информационными табличками (вывесками) и должны соответствовать комфортным для заявителей условиям.</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Помещения, в которых предоставляется муниципальная услуга, должны быть оборудованы автоматической пожарной сигнализацией и средствами пожаротушения, системой оповещения о возникновении чрезвычайной ситуации.</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В здании, где организуется прием заявителей, предусматриваются места общественного пользования (туалеты);</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2.12.2. Места ожидания и места для приема запросов заявителей о предоставлении муниципальной услуги должны быть оборудованы стульями (кресельными секциями, скамьями), а также столами (стойками) с канцелярскими принадлежностями для осуществления необходимых записей.</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2.12.3. Места для информирования заявителей оборудуются информационными стендами, на которых размещается визуальная и текстовая информация.</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2.12.4. Помещения,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2.12.5. В целях обеспечения доступности муниципальной услуги для инвалидов должны быть обеспечены:</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условия беспрепятственного доступа к объекту (зданию, помещению), в котором предоставляется услуга, а также для беспрепятственного пользования транспортом, средствами связи и информации;</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возможность предоставления муниципальной услуги по месту жительства инвалида или в дистанционном режиме, для чего  предусмотрено обращение заявителя (или представителя) по номеру специалиста ОМСУ, ответственного за предоставление муниципальной услуги;</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xml:space="preserve">- дублирование необходимой для инвалидов звуковой и зрительной информации, а </w:t>
      </w:r>
      <w:r w:rsidRPr="00426257">
        <w:rPr>
          <w:rFonts w:ascii="Times New Roman" w:hAnsi="Times New Roman" w:cs="Times New Roman"/>
          <w:sz w:val="24"/>
          <w:szCs w:val="24"/>
        </w:rPr>
        <w:lastRenderedPageBreak/>
        <w:t>также надписей, знаков и иной текстовой и графической информации знаками, выполненными рельефно-точечным шрифтом Брайля;</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допуск сурдопереводчика и тифлосурдопереводчика;</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допуск на объекты (здания, помещения), в которых предоставляются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оказание инвалидам помощи в преодолении барьеров, мешающих получению ими услуг наравне с другими лицами.</w:t>
      </w:r>
    </w:p>
    <w:p w:rsidR="00D54837" w:rsidRPr="00426257" w:rsidRDefault="00D54837" w:rsidP="00D54837">
      <w:pPr>
        <w:pStyle w:val="ConsPlusNormal"/>
        <w:ind w:firstLine="540"/>
        <w:outlineLvl w:val="2"/>
        <w:rPr>
          <w:rFonts w:ascii="Times New Roman" w:hAnsi="Times New Roman" w:cs="Times New Roman"/>
          <w:sz w:val="24"/>
          <w:szCs w:val="24"/>
        </w:rPr>
      </w:pPr>
      <w:r w:rsidRPr="00426257">
        <w:rPr>
          <w:rFonts w:ascii="Times New Roman" w:hAnsi="Times New Roman" w:cs="Times New Roman"/>
          <w:sz w:val="24"/>
          <w:szCs w:val="24"/>
        </w:rPr>
        <w:t>2.13. Показатели доступности и качества муниципальных услуг</w:t>
      </w:r>
    </w:p>
    <w:p w:rsidR="00D54837" w:rsidRPr="00426257" w:rsidRDefault="00D54837" w:rsidP="00D54837">
      <w:pPr>
        <w:pStyle w:val="ConsPlusNormal"/>
        <w:ind w:firstLine="540"/>
        <w:outlineLvl w:val="2"/>
        <w:rPr>
          <w:rFonts w:ascii="Times New Roman" w:hAnsi="Times New Roman" w:cs="Times New Roman"/>
          <w:sz w:val="24"/>
          <w:szCs w:val="24"/>
        </w:rPr>
      </w:pPr>
      <w:r w:rsidRPr="00426257">
        <w:rPr>
          <w:rFonts w:ascii="Times New Roman" w:hAnsi="Times New Roman" w:cs="Times New Roman"/>
          <w:sz w:val="24"/>
          <w:szCs w:val="24"/>
        </w:rPr>
        <w:t>2.13.1. Показатели доступности и качества муниципальных услуг:</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1) доступность информации о порядке предоставления муниципальной услуги;</w:t>
      </w:r>
    </w:p>
    <w:p w:rsidR="00D54837" w:rsidRPr="00426257" w:rsidRDefault="00D54837" w:rsidP="00D54837">
      <w:pPr>
        <w:pStyle w:val="ConsPlusNormal"/>
        <w:spacing w:before="220"/>
        <w:ind w:firstLine="540"/>
        <w:jc w:val="both"/>
        <w:rPr>
          <w:rFonts w:ascii="Times New Roman" w:hAnsi="Times New Roman" w:cs="Times New Roman"/>
          <w:sz w:val="24"/>
          <w:szCs w:val="24"/>
        </w:rPr>
      </w:pPr>
      <w:r w:rsidRPr="00426257">
        <w:rPr>
          <w:rFonts w:ascii="Times New Roman" w:hAnsi="Times New Roman" w:cs="Times New Roman"/>
          <w:sz w:val="24"/>
          <w:szCs w:val="24"/>
        </w:rPr>
        <w:t>2)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3) возможность получения муниципальной услуги в МФЦ;</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4) количество взаимодействий заявителя с должностными лицами при предоставлении муниципальной услуги – не более 2;</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5) продолжительность взаимодействия заявителя с должностными лицами при подаче запроса – не более 30 минут, при получении результата – не более 15 минут;</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6) соблюдение сроков предоставления муниципальной услуги;</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7) достоверность предоставляемой заявителям информации о порядке предоставления муниципальной услуги, о ходе предоставления муниципальной услуги;</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8) отсутствие обоснованных жалоб со стороны заявителей на решения и (или) действия (бездействие) ОМСУ, муниципальных служащих ОМСУ при предоставлении муниципальной услуги.</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9) возможность получения муниципальной услуги в любом территориальном подразделении МФЦ по выбору заявителя (экстерриториальный принцип).</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2.13.2. Действия, которые заявитель вправе совершить в электронной форме при получении муниципальной услуги:</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1) получение информации о порядке и сроках предоставления услуги, с использованием ЕПГУ, РПГУ;</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2) запись на прием в орган для подачи запроса о предоставлении муниципальной услуги посредством РПГУ;</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3) оценка доступности и качества муниципальной услуги;</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4) направление в электронной форме жалобы на решения и действия (бездействие) ОМСУ, предоставляющего муниципальную услугу, должностного лица ОМСУ в ходе предоставления услуги.</w:t>
      </w:r>
    </w:p>
    <w:p w:rsidR="00D54837" w:rsidRPr="00426257" w:rsidRDefault="00D54837" w:rsidP="00D54837">
      <w:pPr>
        <w:pStyle w:val="ConsPlusNormal"/>
        <w:ind w:firstLine="540"/>
        <w:jc w:val="both"/>
        <w:outlineLvl w:val="2"/>
        <w:rPr>
          <w:rFonts w:ascii="Times New Roman" w:hAnsi="Times New Roman" w:cs="Times New Roman"/>
          <w:sz w:val="24"/>
          <w:szCs w:val="24"/>
        </w:rPr>
      </w:pPr>
      <w:bookmarkStart w:id="3" w:name="P244"/>
      <w:bookmarkEnd w:id="3"/>
      <w:r w:rsidRPr="00426257">
        <w:rPr>
          <w:rFonts w:ascii="Times New Roman" w:hAnsi="Times New Roman" w:cs="Times New Roman"/>
          <w:sz w:val="24"/>
          <w:szCs w:val="24"/>
        </w:rPr>
        <w:t>2.14. Иные требования, в том числе учитывающие особенности предоставления муниципальной услуги в МФЦ, по экстерриториальному принципу и особенности предоставления муниципальной услуги в электронной форме</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2.14.1. Предоставление муниципальной услуги в МФЦ осуществляется в соответствии с соглашением о взаимодействии, заключенным между ОМСУ и МФЦ, с момента вступления в силу указанного соглашения.</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xml:space="preserve">2.14.2. Предоставление муниципальной услуги по экстерриториальному принципу (в любом территориальном подразделении МФЦ на территории Сахалинской области по выбору заявителя) осуществляется в случае, если соглашением о взаимодействии, заключенным между ОМСУ и МФЦ, предусмотрена возможность направления документов в электронном формате. </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lastRenderedPageBreak/>
        <w:t>2.14.3. Предоставление муниципальной услуги в электронной форме не осуществляться.</w:t>
      </w:r>
    </w:p>
    <w:p w:rsidR="00D54837" w:rsidRPr="00426257" w:rsidRDefault="00D54837" w:rsidP="00D54837">
      <w:pPr>
        <w:pStyle w:val="ConsPlusNormal"/>
        <w:ind w:firstLine="540"/>
        <w:jc w:val="both"/>
        <w:rPr>
          <w:rFonts w:ascii="Times New Roman" w:hAnsi="Times New Roman" w:cs="Times New Roman"/>
          <w:sz w:val="24"/>
          <w:szCs w:val="24"/>
        </w:rPr>
      </w:pPr>
    </w:p>
    <w:p w:rsidR="00D54837" w:rsidRPr="00426257" w:rsidRDefault="00D54837" w:rsidP="00D54837">
      <w:pPr>
        <w:pStyle w:val="ConsPlusNormal"/>
        <w:jc w:val="center"/>
        <w:rPr>
          <w:rFonts w:ascii="Times New Roman" w:hAnsi="Times New Roman" w:cs="Times New Roman"/>
          <w:sz w:val="24"/>
          <w:szCs w:val="24"/>
        </w:rPr>
      </w:pPr>
      <w:r w:rsidRPr="00426257">
        <w:rPr>
          <w:rFonts w:ascii="Times New Roman" w:hAnsi="Times New Roman" w:cs="Times New Roman"/>
          <w:sz w:val="24"/>
          <w:szCs w:val="24"/>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МФЦ</w:t>
      </w:r>
    </w:p>
    <w:p w:rsidR="00D54837" w:rsidRPr="00426257" w:rsidRDefault="00D54837" w:rsidP="00D54837">
      <w:pPr>
        <w:pStyle w:val="ConsPlusNormal"/>
        <w:ind w:firstLine="540"/>
        <w:outlineLvl w:val="2"/>
        <w:rPr>
          <w:rFonts w:ascii="Times New Roman" w:hAnsi="Times New Roman" w:cs="Times New Roman"/>
          <w:sz w:val="24"/>
          <w:szCs w:val="24"/>
        </w:rPr>
      </w:pPr>
      <w:bookmarkStart w:id="4" w:name="P268"/>
      <w:bookmarkEnd w:id="4"/>
    </w:p>
    <w:p w:rsidR="00D54837" w:rsidRPr="00426257" w:rsidRDefault="00D54837" w:rsidP="00D54837">
      <w:pPr>
        <w:pStyle w:val="ConsPlusNormal"/>
        <w:ind w:firstLine="540"/>
        <w:outlineLvl w:val="2"/>
        <w:rPr>
          <w:rFonts w:ascii="Times New Roman" w:hAnsi="Times New Roman" w:cs="Times New Roman"/>
          <w:sz w:val="24"/>
          <w:szCs w:val="24"/>
        </w:rPr>
      </w:pPr>
      <w:r w:rsidRPr="00426257">
        <w:rPr>
          <w:rFonts w:ascii="Times New Roman" w:hAnsi="Times New Roman" w:cs="Times New Roman"/>
          <w:sz w:val="24"/>
          <w:szCs w:val="24"/>
        </w:rPr>
        <w:t>3.1. Исчерпывающий перечень административных процедур</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прием заявления о предоставлении муниципальной услугии прилагаемых к нему документов;</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формирование и направление межведомственных запросов в органы (организации), в распоряжении которых находятся документы и сведения, необходимые для предоставления муниципальной услуги;</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рассмотрение заявления о предоставлении муниципальной услуги и прилагаемых к нему документов, подготовка результата предоставления муниципальной услуги;</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направление(выдача) результата предоставления муниципальной услуги.</w:t>
      </w:r>
    </w:p>
    <w:p w:rsidR="00D54837" w:rsidRPr="00426257" w:rsidRDefault="00D54837" w:rsidP="00D54837">
      <w:pPr>
        <w:pStyle w:val="ConsPlusNormal"/>
        <w:ind w:firstLine="540"/>
        <w:outlineLvl w:val="2"/>
        <w:rPr>
          <w:rFonts w:ascii="Times New Roman" w:hAnsi="Times New Roman" w:cs="Times New Roman"/>
          <w:sz w:val="24"/>
          <w:szCs w:val="24"/>
        </w:rPr>
      </w:pPr>
      <w:r w:rsidRPr="00426257">
        <w:rPr>
          <w:rFonts w:ascii="Times New Roman" w:hAnsi="Times New Roman" w:cs="Times New Roman"/>
          <w:sz w:val="24"/>
          <w:szCs w:val="24"/>
        </w:rPr>
        <w:t>3.2. Прием заявления о предоставлении муниципальной услуги и прилагаемых к нему документов</w:t>
      </w:r>
    </w:p>
    <w:p w:rsidR="00D54837" w:rsidRPr="00426257" w:rsidRDefault="00D54837" w:rsidP="00D54837">
      <w:pPr>
        <w:pStyle w:val="ConsPlusNormal"/>
        <w:ind w:firstLine="540"/>
        <w:outlineLvl w:val="2"/>
        <w:rPr>
          <w:rFonts w:ascii="Times New Roman" w:hAnsi="Times New Roman" w:cs="Times New Roman"/>
          <w:sz w:val="24"/>
          <w:szCs w:val="24"/>
        </w:rPr>
      </w:pPr>
      <w:r w:rsidRPr="00426257">
        <w:rPr>
          <w:rFonts w:ascii="Times New Roman" w:hAnsi="Times New Roman" w:cs="Times New Roman"/>
          <w:sz w:val="24"/>
          <w:szCs w:val="24"/>
        </w:rPr>
        <w:t xml:space="preserve">3.2.1. Основанием для начала административной процедуры является поступление документов, установленных пунктами 2.6.1 и 2.6.2 подраздела 2.6 раздела 2 настоящего административного регламента. </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xml:space="preserve">3.2.2. Должностным лицом, ответственным за выполнение административной процедуры, является специалист администрации </w:t>
      </w:r>
      <w:r w:rsidR="00423B71">
        <w:rPr>
          <w:rFonts w:ascii="Times New Roman" w:hAnsi="Times New Roman" w:cs="Times New Roman"/>
          <w:sz w:val="24"/>
          <w:szCs w:val="24"/>
        </w:rPr>
        <w:t>Ясновского</w:t>
      </w:r>
      <w:r w:rsidRPr="00426257">
        <w:rPr>
          <w:rFonts w:ascii="Times New Roman" w:hAnsi="Times New Roman" w:cs="Times New Roman"/>
          <w:sz w:val="24"/>
          <w:szCs w:val="24"/>
        </w:rPr>
        <w:t xml:space="preserve"> сельского округа МО «Тымовский городской округ», ответственный за прием заявления о предоставления муниципальной услуги (далее - специалист, ответственный за прием документов).</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Специалист, ответственный за прием документов, осуществляет следующие административные действия:</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1) при личном обращении заявителя (представителя заявителя) проверяет наличие документа, удостоверяющего личность заявителя (представителя заявителя);</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xml:space="preserve">2) при наличии основания для отказа в приеме документов, необходимых для предоставления муниципальной услуги, установленного подразделом 2.7 настоящего административного регламента, отказывает в приеме с разъяснением причин; </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3) при отсутствии основания для отказа в приеме документов, необходимых для предоставления муниципальной услуги, установленного подразделом 2.7 настоящего административного регламента, осуществляет проверку представленного заявления, регистрирует запрос;</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4)при личном обращении выдает заявителю или его представителю расписку в получении документов с указанием их перечня и даты получения;</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5)при поступлении заявления посредством почтового отправления направляет расписку в их получении по указанному в заявлении почтовому адресу;</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xml:space="preserve">6) при представлении заявителем в полном объеме документов, установленных пунктами 2.6.1 – 2.6.2 подраздела 2.6 раздела 2 настоящего административного регламента, передает заявление и документы лицу, ответственному за рассмотрение заявления о предоставлении муниципальной услуги и прилагаемых к нему документов, подготовку результата;  </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xml:space="preserve">7) при непредставлении заявителем самостоятельно документов, установленных пунктом 2.6.2 подраздела 2.6 раздела 2 настоящего административного регламента, </w:t>
      </w:r>
      <w:r w:rsidRPr="00426257">
        <w:rPr>
          <w:rFonts w:ascii="Times New Roman" w:hAnsi="Times New Roman" w:cs="Times New Roman"/>
          <w:sz w:val="24"/>
          <w:szCs w:val="24"/>
        </w:rPr>
        <w:lastRenderedPageBreak/>
        <w:t>необходимых для предоставления муниципальной услуги, передает заявление и документы должностному лицу, ответственному за направление межведомственных запросов.</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xml:space="preserve">3.2.3. Прием заявления о предоставлении муниципальной услуги осуществляется в день его поступления в администрацию </w:t>
      </w:r>
      <w:r w:rsidR="00423B71">
        <w:rPr>
          <w:rFonts w:ascii="Times New Roman" w:hAnsi="Times New Roman" w:cs="Times New Roman"/>
          <w:sz w:val="24"/>
          <w:szCs w:val="24"/>
        </w:rPr>
        <w:t>Ясновского</w:t>
      </w:r>
      <w:r w:rsidRPr="00426257">
        <w:rPr>
          <w:rFonts w:ascii="Times New Roman" w:hAnsi="Times New Roman" w:cs="Times New Roman"/>
          <w:sz w:val="24"/>
          <w:szCs w:val="24"/>
        </w:rPr>
        <w:t xml:space="preserve"> сельского округа МО «Тымовский городской округ».</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3.2.4. Критерием принятия решения в рамках настоящей административной процедуры является поступление заявления.</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3.2.5. Результатом выполнения административной процедуры является прием и регистрация заявления.</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3.2.6. Способом фиксации результата выполнения административной процедуры является выдача (направление) заявителю (представителю заявителя) расписки о получении документов.</w:t>
      </w:r>
    </w:p>
    <w:p w:rsidR="00D54837" w:rsidRPr="00426257" w:rsidRDefault="00D54837" w:rsidP="00D54837">
      <w:pPr>
        <w:pStyle w:val="ConsPlusNormal"/>
        <w:ind w:firstLine="539"/>
        <w:rPr>
          <w:rFonts w:ascii="Times New Roman" w:hAnsi="Times New Roman" w:cs="Times New Roman"/>
          <w:sz w:val="24"/>
          <w:szCs w:val="24"/>
        </w:rPr>
      </w:pPr>
      <w:r w:rsidRPr="00426257">
        <w:rPr>
          <w:rFonts w:ascii="Times New Roman" w:hAnsi="Times New Roman" w:cs="Times New Roman"/>
          <w:sz w:val="24"/>
          <w:szCs w:val="24"/>
        </w:rPr>
        <w:t>3.3. Формирование и направление межведомственных запросов</w:t>
      </w:r>
    </w:p>
    <w:p w:rsidR="00D54837" w:rsidRPr="00426257" w:rsidRDefault="00D54837" w:rsidP="00D54837">
      <w:pPr>
        <w:pStyle w:val="ConsPlusNormal"/>
        <w:ind w:firstLine="539"/>
        <w:jc w:val="center"/>
        <w:rPr>
          <w:rFonts w:ascii="Times New Roman" w:hAnsi="Times New Roman" w:cs="Times New Roman"/>
          <w:sz w:val="24"/>
          <w:szCs w:val="24"/>
        </w:rPr>
      </w:pPr>
      <w:r w:rsidRPr="00426257">
        <w:rPr>
          <w:rFonts w:ascii="Times New Roman" w:hAnsi="Times New Roman" w:cs="Times New Roman"/>
          <w:sz w:val="24"/>
          <w:szCs w:val="24"/>
        </w:rPr>
        <w:t>в органы (организации), в распоряжении которых находятся документы и сведения,</w:t>
      </w:r>
    </w:p>
    <w:p w:rsidR="00D54837" w:rsidRPr="00426257" w:rsidRDefault="00D54837" w:rsidP="00D54837">
      <w:pPr>
        <w:pStyle w:val="ConsPlusNormal"/>
        <w:ind w:firstLine="539"/>
        <w:jc w:val="center"/>
        <w:rPr>
          <w:rFonts w:ascii="Times New Roman" w:hAnsi="Times New Roman" w:cs="Times New Roman"/>
          <w:sz w:val="24"/>
          <w:szCs w:val="24"/>
        </w:rPr>
      </w:pPr>
      <w:r w:rsidRPr="00426257">
        <w:rPr>
          <w:rFonts w:ascii="Times New Roman" w:hAnsi="Times New Roman" w:cs="Times New Roman"/>
          <w:sz w:val="24"/>
          <w:szCs w:val="24"/>
        </w:rPr>
        <w:t>необходимые для предоставления муниципальной услуги</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3.3.1. Основанием для начала административной процедуры является поступление заявления о предоставлении муниципальной услуги.</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xml:space="preserve">3.3.2. Должностным лицом, ответственным за выполнение административной процедуры, является специалист администрации </w:t>
      </w:r>
      <w:r w:rsidR="00423B71">
        <w:rPr>
          <w:rFonts w:ascii="Times New Roman" w:hAnsi="Times New Roman" w:cs="Times New Roman"/>
          <w:sz w:val="24"/>
          <w:szCs w:val="24"/>
        </w:rPr>
        <w:t>Ясновского</w:t>
      </w:r>
      <w:r w:rsidRPr="00426257">
        <w:rPr>
          <w:rFonts w:ascii="Times New Roman" w:hAnsi="Times New Roman" w:cs="Times New Roman"/>
          <w:sz w:val="24"/>
          <w:szCs w:val="24"/>
        </w:rPr>
        <w:t xml:space="preserve"> сельского округа МО «Тымовский городской округ», ответственный за направление межведомственных запросов.</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3.3.3. Специалист, ответственный за направление межведомственных запросов, осуществляет следующие административные действия:</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1) формирует и направляет межведомственные запросы в целях получения сведений о назначенной пенсии – в Пенсионный фонд Российской Федерации и иные органы, осуществляющие пенсионное обеспечение согласно сведениям, указанным заявителем в заявлении;</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2) передает заявление о предоставлении муниципальной услуги и прилагаемые к нему документы должностному лицу, ответственному за рассмотрение заявления о предоставлении муниципальной услуги и прилагаемых к нему документов, подготовку результата.</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3.3.4. Межведомственный запрос оформляется в соответствии с требованиями ФЗ № 210-ФЗ.</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Направление межведомственного запроса и направление ответа на межведомственный запрос допускаются только в целях, связанных с предоставлением муниципальной услуги.</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В случае невозможности осуществления межведомственного информационного взаимодействия с использованием СМЭВ в электронной форме допускается направление межведомственного запроса и направление ответа на межведомственный запрос в бумажном виде.</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Формирование и направление межведомственных запросов осуществляется не позднее 2 рабочих дней, следующих за приемом заявления о предоставлении муниципальной услуги и прилагаемых к нему документов.</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Срок подготовки и направления ответа на межведомственный запрос не может превышать 5 рабочих дней со дня поступления межведомственного запроса в соответствующий орган (организацию).</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xml:space="preserve">3.3.5. Критерием принятия решения в рамках настоящей административной процедуры является не представление заявителем (представителем заявителя) документов </w:t>
      </w:r>
      <w:r w:rsidRPr="00426257">
        <w:rPr>
          <w:rFonts w:ascii="Times New Roman" w:hAnsi="Times New Roman" w:cs="Times New Roman"/>
          <w:sz w:val="24"/>
          <w:szCs w:val="24"/>
        </w:rPr>
        <w:lastRenderedPageBreak/>
        <w:t>(сведений) необходимых для предоставления муниципальной услуги, которые заявитель (представитель заявителя) вправе представить самостоятельно.</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3.3.6. Результатом выполнения административной процедуры является направление межведомственных запросов в органы, в распоряжении которых находятся необходимые для предоставления муниципальной услуги документы и сведения.</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3.3.7. Способом фиксации результата выполнения административной процедуры является регистрация запросов.</w:t>
      </w:r>
    </w:p>
    <w:p w:rsidR="00D54837" w:rsidRPr="00426257" w:rsidRDefault="00D54837" w:rsidP="00D54837">
      <w:pPr>
        <w:pStyle w:val="ConsPlusNormal"/>
        <w:ind w:firstLine="567"/>
        <w:outlineLvl w:val="2"/>
        <w:rPr>
          <w:rFonts w:ascii="Times New Roman" w:hAnsi="Times New Roman" w:cs="Times New Roman"/>
          <w:sz w:val="24"/>
          <w:szCs w:val="24"/>
        </w:rPr>
      </w:pPr>
      <w:r w:rsidRPr="00426257">
        <w:rPr>
          <w:rFonts w:ascii="Times New Roman" w:hAnsi="Times New Roman" w:cs="Times New Roman"/>
          <w:sz w:val="24"/>
          <w:szCs w:val="24"/>
        </w:rPr>
        <w:t>3.4. Рассмотрение заявления о предоставлении муниципальной услуги и прилагаемых к нему документов, подготовка результата предоставления муниципальной услуги</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3.4.1. Основанием для начала административной процедуры является поступление заявления о предоставлении муниципальной услуги и прилагаемых к нему документов, для подготовки решения, в том числе об отказе в приеме; поступление ответов на межведомственные запросы либо истечение 5 рабочих дней со дня их направления.</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3.4.2. Должностными лицами, ответственными за рассмотрение заявления о предоставлении муниципальной услуги и прилагаемых к нему документов, подготовку результата, являются:</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xml:space="preserve">1) специалист администрации </w:t>
      </w:r>
      <w:r w:rsidR="00423B71">
        <w:rPr>
          <w:rFonts w:ascii="Times New Roman" w:hAnsi="Times New Roman" w:cs="Times New Roman"/>
          <w:sz w:val="24"/>
          <w:szCs w:val="24"/>
        </w:rPr>
        <w:t>Ясновского</w:t>
      </w:r>
      <w:r w:rsidRPr="00426257">
        <w:rPr>
          <w:rFonts w:ascii="Times New Roman" w:hAnsi="Times New Roman" w:cs="Times New Roman"/>
          <w:sz w:val="24"/>
          <w:szCs w:val="24"/>
        </w:rPr>
        <w:t xml:space="preserve"> сельского округа МО «Тымовский городской округ», в должностные обязанности которого входит выполнение настоящей административной процедуры в соответствии с должностной инструкцией (далее – специалист, ответственный за проверку);</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xml:space="preserve">2) руководитель администрации </w:t>
      </w:r>
      <w:r w:rsidR="00423B71">
        <w:rPr>
          <w:rFonts w:ascii="Times New Roman" w:hAnsi="Times New Roman" w:cs="Times New Roman"/>
          <w:sz w:val="24"/>
          <w:szCs w:val="24"/>
        </w:rPr>
        <w:t>Ясновского</w:t>
      </w:r>
      <w:r w:rsidRPr="00426257">
        <w:rPr>
          <w:rFonts w:ascii="Times New Roman" w:hAnsi="Times New Roman" w:cs="Times New Roman"/>
          <w:sz w:val="24"/>
          <w:szCs w:val="24"/>
        </w:rPr>
        <w:t xml:space="preserve"> сельского округа МО «Тымовский городской округ» (далее - руководитель).</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xml:space="preserve">3.4.3. Специалист, ответственный за проверку, выполняет следующие административные действия: </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xml:space="preserve">1) осуществляет получение в рамках внутриведомственного взаимодействия документов (сведений), необходимых для принятия решения при предоставлении муниципальной услуги,- в администрацию </w:t>
      </w:r>
      <w:r w:rsidR="00423B71">
        <w:rPr>
          <w:rFonts w:ascii="Times New Roman" w:hAnsi="Times New Roman" w:cs="Times New Roman"/>
          <w:sz w:val="24"/>
          <w:szCs w:val="24"/>
        </w:rPr>
        <w:t>Ясновского</w:t>
      </w:r>
      <w:r w:rsidRPr="00426257">
        <w:rPr>
          <w:rFonts w:ascii="Times New Roman" w:hAnsi="Times New Roman" w:cs="Times New Roman"/>
          <w:sz w:val="24"/>
          <w:szCs w:val="24"/>
        </w:rPr>
        <w:t xml:space="preserve"> сельского округа МО «Тымовский городской округ»;</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2) осуществляет проверку представленных заявления и документов, а также поступивших по результатам межведомственного запросов сведений и подготовку проекта уведомления:</w:t>
      </w:r>
    </w:p>
    <w:p w:rsidR="00D54837" w:rsidRPr="00426257" w:rsidRDefault="00D54837" w:rsidP="00D54837">
      <w:pPr>
        <w:pStyle w:val="ConsPlusNormal"/>
        <w:ind w:firstLine="540"/>
        <w:rPr>
          <w:rFonts w:ascii="Times New Roman" w:hAnsi="Times New Roman" w:cs="Times New Roman"/>
          <w:sz w:val="24"/>
          <w:szCs w:val="24"/>
        </w:rPr>
      </w:pPr>
      <w:r w:rsidRPr="00426257">
        <w:rPr>
          <w:rFonts w:ascii="Times New Roman" w:hAnsi="Times New Roman" w:cs="Times New Roman"/>
          <w:sz w:val="24"/>
          <w:szCs w:val="24"/>
        </w:rPr>
        <w:t>- о назначении пенсии за выслугу лет;</w:t>
      </w:r>
    </w:p>
    <w:p w:rsidR="00D54837" w:rsidRPr="00426257" w:rsidRDefault="00D54837" w:rsidP="00D54837">
      <w:pPr>
        <w:pStyle w:val="ConsPlusNormal"/>
        <w:ind w:firstLine="540"/>
        <w:rPr>
          <w:rFonts w:ascii="Times New Roman" w:hAnsi="Times New Roman" w:cs="Times New Roman"/>
          <w:sz w:val="24"/>
          <w:szCs w:val="24"/>
        </w:rPr>
      </w:pPr>
      <w:r w:rsidRPr="00426257">
        <w:rPr>
          <w:rFonts w:ascii="Times New Roman" w:hAnsi="Times New Roman" w:cs="Times New Roman"/>
          <w:sz w:val="24"/>
          <w:szCs w:val="24"/>
        </w:rPr>
        <w:t>- об отказе в назначении пенсии за выслугу лет;</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xml:space="preserve">3) передает проекты руководителю для рассмотрения. </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xml:space="preserve">3.4.4. Руководитель выполняет следующие административные действия: </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xml:space="preserve">1) проверяет данные, указанные в представленном проекте; </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2) при отсутствии замечаний принимает решение путем подписания проекта и передает его должностному лицу, ответственному за направление результата предоставления муниципальной услуги;</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3) при наличии замечаний возвращает документы специалисту, ответственному за проверку для повторного осуществления административных действий, указанных в пункте 3.4.3. подраздела 3.4 раздела 3 настоящего административного регламента.</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3.4.5. Срок рассмотрения заявления о предоставлении муниципальной услуги и прилагаемых к нему документов и подготовки результата предоставления муниципальной услуги –</w:t>
      </w:r>
      <w:r w:rsidRPr="0017434F">
        <w:rPr>
          <w:rFonts w:ascii="Times New Roman" w:hAnsi="Times New Roman" w:cs="Times New Roman"/>
          <w:sz w:val="24"/>
          <w:szCs w:val="24"/>
        </w:rPr>
        <w:t>25 календарных дней</w:t>
      </w:r>
      <w:r w:rsidRPr="00426257">
        <w:rPr>
          <w:rFonts w:ascii="Times New Roman" w:hAnsi="Times New Roman" w:cs="Times New Roman"/>
          <w:sz w:val="24"/>
          <w:szCs w:val="24"/>
        </w:rPr>
        <w:t xml:space="preserve"> со дня приема заявления.</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3.4.6. Критерием принятия решения в рамках настоящей административной процедуры является наличие или отсутствие оснований для принятия отрицательного решения.</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3.4.7. Результатом выполнения административной процедуры является документ, являющийся результатом муниципальной услуги.</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xml:space="preserve">3.4.8. Способом фиксации результата выполнения административной процедуры </w:t>
      </w:r>
      <w:r w:rsidRPr="00426257">
        <w:rPr>
          <w:rFonts w:ascii="Times New Roman" w:hAnsi="Times New Roman" w:cs="Times New Roman"/>
          <w:sz w:val="24"/>
          <w:szCs w:val="24"/>
        </w:rPr>
        <w:lastRenderedPageBreak/>
        <w:t>является подписанное уведомление.</w:t>
      </w:r>
    </w:p>
    <w:p w:rsidR="00D54837" w:rsidRPr="00426257" w:rsidRDefault="00D54837" w:rsidP="00D54837">
      <w:pPr>
        <w:pStyle w:val="ConsPlusNormal"/>
        <w:ind w:firstLine="567"/>
        <w:outlineLvl w:val="2"/>
        <w:rPr>
          <w:rFonts w:ascii="Times New Roman" w:hAnsi="Times New Roman" w:cs="Times New Roman"/>
          <w:sz w:val="24"/>
          <w:szCs w:val="24"/>
        </w:rPr>
      </w:pPr>
      <w:r w:rsidRPr="00426257">
        <w:rPr>
          <w:rFonts w:ascii="Times New Roman" w:hAnsi="Times New Roman" w:cs="Times New Roman"/>
          <w:sz w:val="24"/>
          <w:szCs w:val="24"/>
        </w:rPr>
        <w:t>3.5. Направление(выдача) результата предоставления муниципальной услуги</w:t>
      </w:r>
    </w:p>
    <w:p w:rsidR="00D54837" w:rsidRPr="00426257" w:rsidRDefault="00D54837" w:rsidP="00D54837">
      <w:pPr>
        <w:pStyle w:val="ConsPlusNormal"/>
        <w:ind w:firstLine="567"/>
        <w:outlineLvl w:val="2"/>
        <w:rPr>
          <w:rFonts w:ascii="Times New Roman" w:hAnsi="Times New Roman" w:cs="Times New Roman"/>
          <w:sz w:val="24"/>
          <w:szCs w:val="24"/>
        </w:rPr>
      </w:pPr>
      <w:r w:rsidRPr="00426257">
        <w:rPr>
          <w:rFonts w:ascii="Times New Roman" w:hAnsi="Times New Roman" w:cs="Times New Roman"/>
          <w:sz w:val="24"/>
          <w:szCs w:val="24"/>
        </w:rPr>
        <w:t>3.5.1. Основанием для начала административной процедуры является поступление подписанного документа, являющегося результатом предоставления муниципальной услуги.</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xml:space="preserve">3.5.2. Должностным лицом, ответственным за направление результата предоставления муниципальной услуги, является специалист администрации </w:t>
      </w:r>
      <w:r w:rsidR="00423B71">
        <w:rPr>
          <w:rFonts w:ascii="Times New Roman" w:hAnsi="Times New Roman" w:cs="Times New Roman"/>
          <w:sz w:val="24"/>
          <w:szCs w:val="24"/>
        </w:rPr>
        <w:t>Ясновского</w:t>
      </w:r>
      <w:r w:rsidRPr="00426257">
        <w:rPr>
          <w:rFonts w:ascii="Times New Roman" w:hAnsi="Times New Roman" w:cs="Times New Roman"/>
          <w:sz w:val="24"/>
          <w:szCs w:val="24"/>
        </w:rPr>
        <w:t xml:space="preserve"> сельского округа МО «Тымовский городской округ», в должностные обязанности которого входит выполнение настоящей административной процедуры в соответствии с должностной инструкцией (далее – специалист, ответственный за направление результата).</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Специалист, ответственный за направление результата, выполняет следующие административные действия:</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1) при поступлении запроса на предоставление муниципальной услуги в ОМСУ при личном обращении либо почтовым отправлением - уведомляет заявителя (представителя заявителя) по телефону о возможности получения документа с последующей его выдачей при личном обращении заявителя (представителя заявителя);</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2) при поступлении запроса на предоставление муниципальной услуги в ОМСУ через МФЦ – осуществляет в соответствии со способом, определенным соглашением о взаимодействии с МФЦ, передачу результата предоставления муниципальной услуги в МФЦ.</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Срок направления (выдачи) результата муниципальной услуги - в течение 5 календарных дней со дня подготовки результата предоставления муниципальной услуги.</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xml:space="preserve">3.5.3. Критерием принятия решения в рамках настоящей административной процедуры является способ поступлении запроса на предоставление муниципальной услуги в ОМСУ. </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3.5.4. Результатом выполнения административной процедуры является направление заявителю документа, являющегося результатом предоставления муниципальной услуги.</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3.5.5. Способом фиксации результата выполнения административной процедуры является отметка о направлении (выдаче) документа, являющегося результатом предоставления муниципальной услуги, заявителю.</w:t>
      </w:r>
    </w:p>
    <w:p w:rsidR="00D54837" w:rsidRPr="00426257" w:rsidRDefault="00D54837" w:rsidP="00D54837">
      <w:pPr>
        <w:pStyle w:val="ConsPlusNormal"/>
        <w:ind w:firstLine="540"/>
        <w:outlineLvl w:val="2"/>
        <w:rPr>
          <w:rFonts w:ascii="Times New Roman" w:hAnsi="Times New Roman" w:cs="Times New Roman"/>
          <w:sz w:val="24"/>
          <w:szCs w:val="24"/>
        </w:rPr>
      </w:pPr>
      <w:r w:rsidRPr="00426257">
        <w:rPr>
          <w:rFonts w:ascii="Times New Roman" w:hAnsi="Times New Roman" w:cs="Times New Roman"/>
          <w:sz w:val="24"/>
          <w:szCs w:val="24"/>
        </w:rPr>
        <w:t>3.6. Порядок осуществления административных процедур в электронной форме, в том числе с использованием ЕПГУ и РПГУ</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3.6.1. Получение заявителем в электронной форме информации о сроках и порядке предоставления муниципальной услуги осуществляется посредством официального сайта ОМСУ, ЕПГУ, РПГУ.</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xml:space="preserve">3.6.2. Запись в электронной форме на прием в ОМСУ для подачи запроса о предоставлении муниципальной услуги производится через официальный сайт ОМСУ, РПГУ. </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Запись в электронной форме на прием в МФЦ для подачи запроса о предоставлении муниципальной услуги производится через официальный сайт МФЦ, РПГУ.</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Заявителю предоставляется возможность записи в любые свободные для приема дату и время в пределах установленного в ОМСУ графика приема заявителей.</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3.6.3. Формирование запроса заявителем в электронной форме не осуществляется.</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xml:space="preserve">3.6.4. В электронном виде жалоба на нарушение порядка предоставления муниципальной услуги и досудебного (внесудебного) обжалования решений и действий (бездействия) ОМСУ в процессе получения муниципальной услуги может быть подана заявителем посредством официального сайта </w:t>
      </w:r>
      <w:r w:rsidRPr="00426257">
        <w:rPr>
          <w:rFonts w:ascii="Times New Roman" w:hAnsi="Times New Roman" w:cs="Times New Roman"/>
          <w:sz w:val="24"/>
          <w:szCs w:val="24"/>
          <w:shd w:val="clear" w:color="auto" w:fill="FFFFFF" w:themeFill="background1"/>
        </w:rPr>
        <w:t>ОМСУ, МФЦ, ЕПГУ, РПГУ, федеральной государственной информационной системы, обеспечивающей процесс досудебного (внесудебного) обжалования решений и действий (бездействия).</w:t>
      </w:r>
    </w:p>
    <w:p w:rsidR="00D54837" w:rsidRPr="00426257" w:rsidRDefault="00D54837" w:rsidP="00D54837">
      <w:pPr>
        <w:pStyle w:val="ConsPlusNormal"/>
        <w:ind w:firstLine="540"/>
        <w:outlineLvl w:val="2"/>
        <w:rPr>
          <w:rFonts w:ascii="Times New Roman" w:hAnsi="Times New Roman" w:cs="Times New Roman"/>
          <w:sz w:val="24"/>
          <w:szCs w:val="24"/>
        </w:rPr>
      </w:pPr>
      <w:r w:rsidRPr="00426257">
        <w:rPr>
          <w:rFonts w:ascii="Times New Roman" w:hAnsi="Times New Roman" w:cs="Times New Roman"/>
          <w:sz w:val="24"/>
          <w:szCs w:val="24"/>
        </w:rPr>
        <w:t>3.7. Особенности предоставления муниципальной услуги в МФЦ</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3.7.1. Предоставление муниципальной услуги в МФЦ осуществляется при наличии соглашения о взаимодействии, заключенного между ОМСУ и МФЦ.</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lastRenderedPageBreak/>
        <w:t>3.7.2. Состав административных процедур (действий), выполняемых МФЦ:</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3.7.2.1. Прием заявления о предоставлении муниципальной услуги.</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Основанием для начала административной процедуры является личное обращение заявителя либо его представителя в МФЦ.</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xml:space="preserve">Работник МФЦ: </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1) проверяет наличие документов, подтверждающих личность заявителя (представителя заявителя);</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xml:space="preserve">2) при наличии основания для отказа в приеме документов, необходимых для предоставления муниципальной услуги, установленного подразделом 2.7 настоящего административного регламента, отказывает в приеме с разъяснением причин; </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3) при отсутствии основания для отказа в приеме документов, необходимых для предоставления муниципальной услуги, установленного подразделом 2.7 настоящего административного регламента, осуществляет прием заявления;</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4) при наличии электронного документооборота с ОМСУ осуществляет подготовку электронного образа заявления, оригиналы возвращает заявителю;</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5) выдает заявителю или его представителю расписку в получении заявления с указанием даты получения (далее – расписка).</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Прием заявления о предоставлении муниципальной услуги в МФЦ осуществляется в день обращения заявителя (представителя заявителя).</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xml:space="preserve">3.7.2.2. Выдача результата муниципальной услуги. </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Основанием для начала административной процедуры является поступление в МФЦ из ОМСУ документа, являющегося результатом муниципальной услуги.</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Работник МФЦ:</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1) в случае поступления в соответствии с соглашением о взаимодействии документа, являющегося результатом муниципальной услуги в электронном формате, подписанного электронной подписью должностного лица ОМСУ, осуществляет подготовку и заверение документов на бумажном носителе, подтверждающих содержание электронных документов;</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2) информирует заявителя о поступлении документа, являющегося результатом муниципальной услуги, способом, указанным заявителем при подаче запроса на предоставление муниципальной услуги;</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3) при обращении в МФЦ заявителя (представителя заявителя) с документом, удостоверяющим личность (полномочия) и распиской осуществляет выдачу документа, являющегося результатом муниципальной услуги.</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Информирование заявителя о поступлении документа, являющегося результатом муниципальной услуги, осуществляется не позднее 1 рабочего дня, следующего за днем его поступления в МФЦ.</w:t>
      </w:r>
    </w:p>
    <w:p w:rsidR="00D54837" w:rsidRPr="00426257" w:rsidRDefault="00D54837" w:rsidP="00D54837">
      <w:pPr>
        <w:pStyle w:val="ConsPlusNormal"/>
        <w:ind w:firstLine="540"/>
        <w:rPr>
          <w:rFonts w:ascii="Times New Roman" w:hAnsi="Times New Roman" w:cs="Times New Roman"/>
          <w:sz w:val="24"/>
          <w:szCs w:val="24"/>
        </w:rPr>
      </w:pPr>
      <w:r w:rsidRPr="00426257">
        <w:rPr>
          <w:rFonts w:ascii="Times New Roman" w:hAnsi="Times New Roman" w:cs="Times New Roman"/>
          <w:sz w:val="24"/>
          <w:szCs w:val="24"/>
        </w:rPr>
        <w:t>3.8. Порядок исправления допущенных опечаток и ошибок в выданных в результате предоставления муниципальной услуги документах.</w:t>
      </w:r>
    </w:p>
    <w:p w:rsidR="00D54837" w:rsidRPr="00426257" w:rsidRDefault="00D54837" w:rsidP="00D54837">
      <w:pPr>
        <w:pStyle w:val="ConsPlusNormal"/>
        <w:ind w:firstLine="540"/>
        <w:rPr>
          <w:rFonts w:ascii="Times New Roman" w:hAnsi="Times New Roman" w:cs="Times New Roman"/>
          <w:sz w:val="24"/>
          <w:szCs w:val="24"/>
        </w:rPr>
      </w:pPr>
      <w:r w:rsidRPr="00426257">
        <w:rPr>
          <w:rFonts w:ascii="Times New Roman" w:hAnsi="Times New Roman" w:cs="Times New Roman"/>
          <w:sz w:val="24"/>
          <w:szCs w:val="24"/>
        </w:rPr>
        <w:t>В случае выявления заявителем опечаток и (или) ошибок в выданном в результате предоставления муниципальной услуги документе, заявитель представляет в ОМСУ, непосредственно, либо почтовым отправлением подписанное заявление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Оформление и направление (выдача) заявителю документа с исправленными опечатками (ошибками) или ответа с информацией об отсутствии опечаток и ошибок в выданных в результате предоставления муниципальной услуги документах осуществляется должностными лицами ОМСУ в срок, не превышающий 5 рабочих дней с момента поступления соответствующего заявления.</w:t>
      </w:r>
    </w:p>
    <w:p w:rsidR="00D54837" w:rsidRPr="00426257" w:rsidRDefault="00D54837" w:rsidP="00D54837">
      <w:pPr>
        <w:pStyle w:val="ConsPlusNormal"/>
        <w:ind w:firstLine="540"/>
        <w:jc w:val="both"/>
        <w:rPr>
          <w:rFonts w:ascii="Times New Roman" w:hAnsi="Times New Roman" w:cs="Times New Roman"/>
          <w:sz w:val="24"/>
          <w:szCs w:val="24"/>
        </w:rPr>
      </w:pPr>
    </w:p>
    <w:p w:rsidR="00D54837" w:rsidRPr="00426257" w:rsidRDefault="00D54837" w:rsidP="00D54837">
      <w:pPr>
        <w:pStyle w:val="ConsPlusNormal"/>
        <w:jc w:val="center"/>
        <w:outlineLvl w:val="1"/>
        <w:rPr>
          <w:rFonts w:ascii="Times New Roman" w:hAnsi="Times New Roman" w:cs="Times New Roman"/>
          <w:sz w:val="24"/>
          <w:szCs w:val="24"/>
        </w:rPr>
      </w:pPr>
      <w:r w:rsidRPr="00426257">
        <w:rPr>
          <w:rFonts w:ascii="Times New Roman" w:hAnsi="Times New Roman" w:cs="Times New Roman"/>
          <w:sz w:val="24"/>
          <w:szCs w:val="24"/>
        </w:rPr>
        <w:t>Раздел 4. ФОРМЫ КОНТРОЛЯ</w:t>
      </w:r>
    </w:p>
    <w:p w:rsidR="00D54837" w:rsidRPr="00426257" w:rsidRDefault="00D54837" w:rsidP="00D54837">
      <w:pPr>
        <w:pStyle w:val="ConsPlusNormal"/>
        <w:jc w:val="center"/>
        <w:rPr>
          <w:rFonts w:ascii="Times New Roman" w:hAnsi="Times New Roman" w:cs="Times New Roman"/>
          <w:sz w:val="24"/>
          <w:szCs w:val="24"/>
        </w:rPr>
      </w:pPr>
      <w:r w:rsidRPr="00426257">
        <w:rPr>
          <w:rFonts w:ascii="Times New Roman" w:hAnsi="Times New Roman" w:cs="Times New Roman"/>
          <w:sz w:val="24"/>
          <w:szCs w:val="24"/>
        </w:rPr>
        <w:t>ЗА ИСПОЛНЕНИЕМ АДМИНИСТРАТИВНОГО РЕГЛАМЕНТА</w:t>
      </w:r>
    </w:p>
    <w:p w:rsidR="00D54837" w:rsidRPr="00426257" w:rsidRDefault="00D54837" w:rsidP="00D54837">
      <w:pPr>
        <w:pStyle w:val="ConsPlusNormal"/>
        <w:jc w:val="center"/>
        <w:rPr>
          <w:rFonts w:ascii="Times New Roman" w:hAnsi="Times New Roman" w:cs="Times New Roman"/>
          <w:sz w:val="24"/>
          <w:szCs w:val="24"/>
        </w:rPr>
      </w:pPr>
    </w:p>
    <w:p w:rsidR="00D54837" w:rsidRPr="00426257" w:rsidRDefault="00D54837" w:rsidP="00D54837">
      <w:pPr>
        <w:pStyle w:val="ConsPlusNormal"/>
        <w:jc w:val="center"/>
        <w:outlineLvl w:val="2"/>
        <w:rPr>
          <w:rFonts w:ascii="Times New Roman" w:hAnsi="Times New Roman" w:cs="Times New Roman"/>
          <w:sz w:val="24"/>
          <w:szCs w:val="24"/>
        </w:rPr>
      </w:pPr>
      <w:r w:rsidRPr="00426257">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руководителем ОМСУ.</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Текущий контроль осуществляется на постоянной основе и направлен на выявление и устранение причин и условий, вследствие которых были нарушены права заявителей, а также рассмотрение, принятие решений, подготовку ответов на обращения заявителей, содержащие жалобы на действия (бездействие) должностных лиц.</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При выявлении в ходе текущего контроля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руководители структурных подразделений ОМСУ, ответственные за организацию работы по предоставлению муниципальной услуги, принимают меры по устранению таких нарушений и направляют руководителю ОМСУ предложения о применении или неприменении мер ответственности в отношении должностных лиц, допустивших нарушения.</w:t>
      </w:r>
    </w:p>
    <w:p w:rsidR="00D54837" w:rsidRPr="00426257" w:rsidRDefault="00D54837" w:rsidP="00D54837">
      <w:pPr>
        <w:pStyle w:val="ConsPlusNormal"/>
        <w:ind w:firstLine="540"/>
        <w:jc w:val="center"/>
        <w:rPr>
          <w:rFonts w:ascii="Times New Roman" w:hAnsi="Times New Roman" w:cs="Times New Roman"/>
          <w:sz w:val="24"/>
          <w:szCs w:val="24"/>
        </w:rPr>
      </w:pPr>
      <w:r w:rsidRPr="00426257">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Проверки проводятся в целях контроля за полнотой и качеством предоставления муниципальной услуги, соблюдением и исполнением должностными лицами ОМСУ положений настоящего административного регламента, иных нормативных правовых актов Российской Федерации, Сахалинской области устанавливающих требования к предоставлению муниципальной услуги.</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Проверки могут быть плановыми и внеплановыми.</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Периодичность проведения плановых проверок устанавливается руководителем ОМСУ.</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Внеплановые проверки осуществляются в случае получения жалоб на решения или действия (бездействие) должностных лиц ОМСУ, принятые или осуществленные в ходе предоставления муниципальной услуги по решению руководителем ОМСУ.</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Результаты проверки полноты и качества предоставления муниципальной услуги оформляются актом, в котором отмечаются выявленные недостатки и предложения по их устранению.</w:t>
      </w:r>
    </w:p>
    <w:p w:rsidR="00D54837" w:rsidRPr="00426257" w:rsidRDefault="00D54837" w:rsidP="00D54837">
      <w:pPr>
        <w:pStyle w:val="ConsPlusNormal"/>
        <w:ind w:firstLine="540"/>
        <w:outlineLvl w:val="2"/>
        <w:rPr>
          <w:rFonts w:ascii="Times New Roman" w:hAnsi="Times New Roman" w:cs="Times New Roman"/>
          <w:sz w:val="24"/>
          <w:szCs w:val="24"/>
        </w:rPr>
      </w:pPr>
      <w:r w:rsidRPr="00426257">
        <w:rPr>
          <w:rFonts w:ascii="Times New Roman" w:hAnsi="Times New Roman" w:cs="Times New Roman"/>
          <w:sz w:val="24"/>
          <w:szCs w:val="24"/>
        </w:rPr>
        <w:t>4.3. Ответственность должностных лиц ОМСУ за решения и действия (бездействие), принимаемые (осуществляемые) в ходе предоставления муниципальной услуги</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Должностные лица несут персональную ответственность за решения и действия (бездействие), принимаемые (осуществляемые) в ходе предоставления муниципальной услуги.</w:t>
      </w:r>
    </w:p>
    <w:p w:rsidR="00D54837" w:rsidRPr="00426257" w:rsidRDefault="00D54837" w:rsidP="00D54837">
      <w:pPr>
        <w:pStyle w:val="ConsPlusNormal"/>
        <w:ind w:firstLine="540"/>
        <w:jc w:val="both"/>
        <w:outlineLvl w:val="2"/>
        <w:rPr>
          <w:rFonts w:ascii="Times New Roman" w:hAnsi="Times New Roman" w:cs="Times New Roman"/>
          <w:sz w:val="24"/>
          <w:szCs w:val="24"/>
        </w:rPr>
      </w:pPr>
      <w:r w:rsidRPr="00426257">
        <w:rPr>
          <w:rFonts w:ascii="Times New Roman" w:hAnsi="Times New Roman" w:cs="Times New Roman"/>
          <w:sz w:val="24"/>
          <w:szCs w:val="24"/>
        </w:rPr>
        <w:t>4.4. Положения, характеризующие требования к формам контроля за предоставлением муниципальной услуги со стороны граждан, их объединений и организаций</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ОМСУ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D54837" w:rsidRPr="00426257" w:rsidRDefault="00D54837" w:rsidP="00D54837">
      <w:pPr>
        <w:pStyle w:val="ConsPlusNormal"/>
        <w:jc w:val="center"/>
        <w:rPr>
          <w:rFonts w:ascii="Times New Roman" w:hAnsi="Times New Roman" w:cs="Times New Roman"/>
          <w:sz w:val="24"/>
          <w:szCs w:val="24"/>
        </w:rPr>
      </w:pPr>
    </w:p>
    <w:p w:rsidR="00D54837" w:rsidRPr="00426257" w:rsidRDefault="00D54837" w:rsidP="00D54837">
      <w:pPr>
        <w:pStyle w:val="ConsPlusNormal"/>
        <w:jc w:val="center"/>
        <w:outlineLvl w:val="1"/>
        <w:rPr>
          <w:rFonts w:ascii="Times New Roman" w:hAnsi="Times New Roman" w:cs="Times New Roman"/>
          <w:sz w:val="24"/>
          <w:szCs w:val="24"/>
        </w:rPr>
      </w:pPr>
      <w:bookmarkStart w:id="5" w:name="P428"/>
      <w:bookmarkEnd w:id="5"/>
      <w:r w:rsidRPr="00426257">
        <w:rPr>
          <w:rFonts w:ascii="Times New Roman" w:hAnsi="Times New Roman" w:cs="Times New Roman"/>
          <w:sz w:val="24"/>
          <w:szCs w:val="24"/>
        </w:rPr>
        <w:t>Раздел 5. ДОСУДЕБНЫЙ (ВНЕСУДЕБНЫЙ) ПОРЯДОК</w:t>
      </w:r>
    </w:p>
    <w:p w:rsidR="00D54837" w:rsidRPr="00426257" w:rsidRDefault="00D54837" w:rsidP="00D54837">
      <w:pPr>
        <w:pStyle w:val="ConsPlusNormal"/>
        <w:jc w:val="center"/>
        <w:rPr>
          <w:rFonts w:ascii="Times New Roman" w:hAnsi="Times New Roman" w:cs="Times New Roman"/>
          <w:sz w:val="24"/>
          <w:szCs w:val="24"/>
        </w:rPr>
      </w:pPr>
      <w:r w:rsidRPr="00426257">
        <w:rPr>
          <w:rFonts w:ascii="Times New Roman" w:hAnsi="Times New Roman" w:cs="Times New Roman"/>
          <w:sz w:val="24"/>
          <w:szCs w:val="24"/>
        </w:rPr>
        <w:t>ОБЖАЛОВАНИЯ РЕШЕНИЙ И ДЕЙСТВИЙ (БЕЗДЕЙСТВИЯ) ОМСУ,</w:t>
      </w:r>
    </w:p>
    <w:p w:rsidR="00D54837" w:rsidRPr="00426257" w:rsidRDefault="00D54837" w:rsidP="00D54837">
      <w:pPr>
        <w:pStyle w:val="ConsPlusNormal"/>
        <w:shd w:val="clear" w:color="auto" w:fill="FFFFFF" w:themeFill="background1"/>
        <w:jc w:val="center"/>
        <w:rPr>
          <w:rFonts w:ascii="Times New Roman" w:hAnsi="Times New Roman" w:cs="Times New Roman"/>
          <w:sz w:val="24"/>
          <w:szCs w:val="24"/>
        </w:rPr>
      </w:pPr>
      <w:r w:rsidRPr="00426257">
        <w:rPr>
          <w:rFonts w:ascii="Times New Roman" w:hAnsi="Times New Roman" w:cs="Times New Roman"/>
          <w:sz w:val="24"/>
          <w:szCs w:val="24"/>
        </w:rPr>
        <w:lastRenderedPageBreak/>
        <w:t>МФЦ, А ТАКЖЕ ИХ ДОЛЖНОСТНЫХ ЛИЦ,</w:t>
      </w:r>
    </w:p>
    <w:p w:rsidR="00D54837" w:rsidRPr="00426257" w:rsidRDefault="00D54837" w:rsidP="00D54837">
      <w:pPr>
        <w:pStyle w:val="ConsPlusNormal"/>
        <w:shd w:val="clear" w:color="auto" w:fill="FFFFFF" w:themeFill="background1"/>
        <w:jc w:val="center"/>
        <w:rPr>
          <w:rFonts w:ascii="Times New Roman" w:hAnsi="Times New Roman" w:cs="Times New Roman"/>
          <w:sz w:val="24"/>
          <w:szCs w:val="24"/>
        </w:rPr>
      </w:pPr>
      <w:r w:rsidRPr="00426257">
        <w:rPr>
          <w:rFonts w:ascii="Times New Roman" w:hAnsi="Times New Roman" w:cs="Times New Roman"/>
          <w:sz w:val="24"/>
          <w:szCs w:val="24"/>
        </w:rPr>
        <w:t>МУНИЦИПАЛЬНЫХ СЛУЖАЩИХ, РАБОТНИКОВ</w:t>
      </w:r>
    </w:p>
    <w:p w:rsidR="00D54837" w:rsidRPr="00426257" w:rsidRDefault="00D54837" w:rsidP="00D54837">
      <w:pPr>
        <w:pStyle w:val="ConsPlusNormal"/>
        <w:ind w:firstLine="567"/>
        <w:outlineLvl w:val="2"/>
        <w:rPr>
          <w:rFonts w:ascii="Times New Roman" w:hAnsi="Times New Roman" w:cs="Times New Roman"/>
          <w:sz w:val="24"/>
          <w:szCs w:val="24"/>
        </w:rPr>
      </w:pPr>
      <w:r w:rsidRPr="00426257">
        <w:rPr>
          <w:rFonts w:ascii="Times New Roman" w:hAnsi="Times New Roman" w:cs="Times New Roman"/>
          <w:sz w:val="24"/>
          <w:szCs w:val="24"/>
        </w:rPr>
        <w:t>5.1. Информация для заявителя о его праве подать жалобу на решение и (или) действие (бездействие) ОМСУ, МФЦ, а также их должностных лиц, муниципальных служащих, работников</w:t>
      </w:r>
    </w:p>
    <w:p w:rsidR="00D54837" w:rsidRPr="00426257" w:rsidRDefault="00D54837" w:rsidP="00D54837">
      <w:pPr>
        <w:pStyle w:val="ConsPlusNormal"/>
        <w:ind w:firstLine="567"/>
        <w:jc w:val="both"/>
        <w:rPr>
          <w:rFonts w:ascii="Times New Roman" w:hAnsi="Times New Roman" w:cs="Times New Roman"/>
          <w:sz w:val="24"/>
          <w:szCs w:val="24"/>
        </w:rPr>
      </w:pPr>
      <w:r w:rsidRPr="00426257">
        <w:rPr>
          <w:rFonts w:ascii="Times New Roman" w:hAnsi="Times New Roman" w:cs="Times New Roman"/>
          <w:sz w:val="24"/>
          <w:szCs w:val="24"/>
        </w:rPr>
        <w:t>Заявитель имеет право подать жалобу на решение и (или) действие (бездействие) ОМСУ, МФЦ, а также их должностных лиц, муниципальных служащих, работников.</w:t>
      </w:r>
    </w:p>
    <w:p w:rsidR="00D54837" w:rsidRPr="00426257" w:rsidRDefault="00D54837" w:rsidP="00D54837">
      <w:pPr>
        <w:pStyle w:val="ConsPlusNormal"/>
        <w:ind w:firstLine="540"/>
        <w:outlineLvl w:val="2"/>
        <w:rPr>
          <w:rFonts w:ascii="Times New Roman" w:hAnsi="Times New Roman" w:cs="Times New Roman"/>
          <w:sz w:val="24"/>
          <w:szCs w:val="24"/>
        </w:rPr>
      </w:pPr>
      <w:r w:rsidRPr="00426257">
        <w:rPr>
          <w:rFonts w:ascii="Times New Roman" w:hAnsi="Times New Roman" w:cs="Times New Roman"/>
          <w:sz w:val="24"/>
          <w:szCs w:val="24"/>
        </w:rPr>
        <w:t>5.2. Предмет жалобы</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Заявитель может обратиться с жалобой в том числе в следующих случаях:</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xml:space="preserve">1) нарушение срока регистрации запроса о предоставлении государственной или муниципальной услуги, запроса, указанного в </w:t>
      </w:r>
      <w:hyperlink w:anchor="Par516"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history="1">
        <w:r w:rsidRPr="00426257">
          <w:rPr>
            <w:rFonts w:ascii="Times New Roman" w:hAnsi="Times New Roman" w:cs="Times New Roman"/>
            <w:color w:val="0000FF"/>
            <w:sz w:val="24"/>
            <w:szCs w:val="24"/>
          </w:rPr>
          <w:t>статье 15.1</w:t>
        </w:r>
      </w:hyperlink>
      <w:r w:rsidRPr="00426257">
        <w:rPr>
          <w:rFonts w:ascii="Times New Roman" w:hAnsi="Times New Roman" w:cs="Times New Roman"/>
          <w:sz w:val="24"/>
          <w:szCs w:val="24"/>
        </w:rPr>
        <w:t xml:space="preserve"> ФЗ № 210-ФЗ;</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Par574"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 w:history="1">
        <w:r w:rsidRPr="00426257">
          <w:rPr>
            <w:rFonts w:ascii="Times New Roman" w:hAnsi="Times New Roman" w:cs="Times New Roman"/>
            <w:color w:val="0000FF"/>
            <w:sz w:val="24"/>
            <w:szCs w:val="24"/>
          </w:rPr>
          <w:t>частью 1.3 статьи 16</w:t>
        </w:r>
      </w:hyperlink>
      <w:r w:rsidRPr="00426257">
        <w:rPr>
          <w:rFonts w:ascii="Times New Roman" w:hAnsi="Times New Roman" w:cs="Times New Roman"/>
          <w:sz w:val="24"/>
          <w:szCs w:val="24"/>
        </w:rPr>
        <w:t xml:space="preserve"> ФЗ № 210-ФЗ;</w:t>
      </w:r>
    </w:p>
    <w:p w:rsidR="00D54837" w:rsidRPr="00426257" w:rsidRDefault="00D54837" w:rsidP="00D54837">
      <w:pPr>
        <w:pStyle w:val="ConsPlusNormal"/>
        <w:jc w:val="both"/>
        <w:rPr>
          <w:rFonts w:ascii="Times New Roman" w:hAnsi="Times New Roman" w:cs="Times New Roman"/>
          <w:sz w:val="24"/>
          <w:szCs w:val="24"/>
        </w:rPr>
      </w:pPr>
      <w:r w:rsidRPr="00426257">
        <w:rPr>
          <w:rFonts w:ascii="Times New Roman" w:hAnsi="Times New Roman" w:cs="Times New Roman"/>
          <w:sz w:val="24"/>
          <w:szCs w:val="24"/>
        </w:rPr>
        <w:tab/>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Сахалинской области, муниципальными правовыми актами для предоставления государственной или муниципальной услуги;</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Сахалинской области, муниципальными правовыми актами для предоставления государственной или муниципальной услуги, у заявителя;</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Сахалинской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Par574"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 w:history="1">
        <w:r w:rsidRPr="00426257">
          <w:rPr>
            <w:rFonts w:ascii="Times New Roman" w:hAnsi="Times New Roman" w:cs="Times New Roman"/>
            <w:color w:val="0000FF"/>
            <w:sz w:val="24"/>
            <w:szCs w:val="24"/>
          </w:rPr>
          <w:t>частью 1.3 статьи 16</w:t>
        </w:r>
      </w:hyperlink>
      <w:r w:rsidRPr="00426257">
        <w:rPr>
          <w:rFonts w:ascii="Times New Roman" w:hAnsi="Times New Roman" w:cs="Times New Roman"/>
          <w:sz w:val="24"/>
          <w:szCs w:val="24"/>
        </w:rPr>
        <w:t xml:space="preserve"> ФЗ № 210-ФЗ; </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Сахалинской области, муниципальными правовыми актами;</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ar570"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 w:history="1">
        <w:r w:rsidRPr="00426257">
          <w:rPr>
            <w:rFonts w:ascii="Times New Roman" w:hAnsi="Times New Roman" w:cs="Times New Roman"/>
            <w:color w:val="0000FF"/>
            <w:sz w:val="24"/>
            <w:szCs w:val="24"/>
          </w:rPr>
          <w:t>частью 1.1 статьи 16</w:t>
        </w:r>
      </w:hyperlink>
      <w:r w:rsidRPr="00426257">
        <w:rPr>
          <w:rFonts w:ascii="Times New Roman" w:hAnsi="Times New Roman" w:cs="Times New Roman"/>
          <w:sz w:val="24"/>
          <w:szCs w:val="24"/>
        </w:rPr>
        <w:t xml:space="preserve"> настоящего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Par574"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 w:history="1">
        <w:r w:rsidRPr="00426257">
          <w:rPr>
            <w:rFonts w:ascii="Times New Roman" w:hAnsi="Times New Roman" w:cs="Times New Roman"/>
            <w:color w:val="0000FF"/>
            <w:sz w:val="24"/>
            <w:szCs w:val="24"/>
          </w:rPr>
          <w:t>частью 1.3 статьи 16</w:t>
        </w:r>
      </w:hyperlink>
      <w:r w:rsidRPr="00426257">
        <w:rPr>
          <w:rFonts w:ascii="Times New Roman" w:hAnsi="Times New Roman" w:cs="Times New Roman"/>
          <w:sz w:val="24"/>
          <w:szCs w:val="24"/>
        </w:rPr>
        <w:t xml:space="preserve"> ФЗ № 210-ФЗ; </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xml:space="preserve">8) нарушение срока или порядка выдачи документов по результатам предоставления </w:t>
      </w:r>
      <w:r w:rsidRPr="00426257">
        <w:rPr>
          <w:rFonts w:ascii="Times New Roman" w:hAnsi="Times New Roman" w:cs="Times New Roman"/>
          <w:sz w:val="24"/>
          <w:szCs w:val="24"/>
        </w:rPr>
        <w:lastRenderedPageBreak/>
        <w:t>муниципальной услуги;</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Сахалинской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Par574"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 w:history="1">
        <w:r w:rsidRPr="00426257">
          <w:rPr>
            <w:rFonts w:ascii="Times New Roman" w:hAnsi="Times New Roman" w:cs="Times New Roman"/>
            <w:color w:val="0000FF"/>
            <w:sz w:val="24"/>
            <w:szCs w:val="24"/>
          </w:rPr>
          <w:t>частью 1.3 статьи 16</w:t>
        </w:r>
      </w:hyperlink>
      <w:r w:rsidRPr="00426257">
        <w:rPr>
          <w:rFonts w:ascii="Times New Roman" w:hAnsi="Times New Roman" w:cs="Times New Roman"/>
          <w:sz w:val="24"/>
          <w:szCs w:val="24"/>
        </w:rPr>
        <w:t xml:space="preserve"> № 210-ФЗ;</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ab/>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Par135" w:tooltip="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 w:history="1">
        <w:r w:rsidRPr="00426257">
          <w:rPr>
            <w:rFonts w:ascii="Times New Roman" w:hAnsi="Times New Roman" w:cs="Times New Roman"/>
            <w:color w:val="0000FF"/>
            <w:sz w:val="24"/>
            <w:szCs w:val="24"/>
          </w:rPr>
          <w:t>пунктом 4 части 1 статьи 7</w:t>
        </w:r>
      </w:hyperlink>
      <w:r w:rsidRPr="00426257">
        <w:rPr>
          <w:rFonts w:ascii="Times New Roman" w:hAnsi="Times New Roman" w:cs="Times New Roman"/>
          <w:sz w:val="24"/>
          <w:szCs w:val="24"/>
        </w:rP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Par574"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 w:history="1">
        <w:r w:rsidRPr="00426257">
          <w:rPr>
            <w:rFonts w:ascii="Times New Roman" w:hAnsi="Times New Roman" w:cs="Times New Roman"/>
            <w:color w:val="0000FF"/>
            <w:sz w:val="24"/>
            <w:szCs w:val="24"/>
          </w:rPr>
          <w:t>частью 1.3 статьи 16</w:t>
        </w:r>
      </w:hyperlink>
      <w:r w:rsidRPr="00426257">
        <w:rPr>
          <w:rFonts w:ascii="Times New Roman" w:hAnsi="Times New Roman" w:cs="Times New Roman"/>
          <w:sz w:val="24"/>
          <w:szCs w:val="24"/>
        </w:rPr>
        <w:t xml:space="preserve"> № 210-ФЗ. </w:t>
      </w:r>
    </w:p>
    <w:p w:rsidR="00D54837" w:rsidRPr="00426257" w:rsidRDefault="00D54837" w:rsidP="00D54837">
      <w:pPr>
        <w:pStyle w:val="ConsPlusNormal"/>
        <w:ind w:firstLine="540"/>
        <w:rPr>
          <w:rFonts w:ascii="Times New Roman" w:hAnsi="Times New Roman" w:cs="Times New Roman"/>
          <w:sz w:val="24"/>
          <w:szCs w:val="24"/>
        </w:rPr>
      </w:pPr>
      <w:r w:rsidRPr="00426257">
        <w:rPr>
          <w:rFonts w:ascii="Times New Roman" w:hAnsi="Times New Roman" w:cs="Times New Roman"/>
          <w:sz w:val="24"/>
          <w:szCs w:val="24"/>
        </w:rPr>
        <w:t>5.3. Органы местного самоуправления и уполномоченные на рассмотрение жалобы должностные лица, которым может быть направлена жалоба</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5.3.1. Жалоба на решения и действия (бездействия) ОМСУ, предоставляющего муниципальную услугу, его должностных лиц, муниципальных служащих, работников участвующих организаций рассматривается руководителем ОМСУ.</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Жалобы на решения и действия (бездействие) руководителя ОМСУ подаются в вышестоящий орган (при его наличии) либо в случае его отсутствия рассматриваются непосредственно руководителем ОМСУ.</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5.3.2. Жалоба на решения и действия (бездействия), работников МФЦ рассматривается руководителем МФЦ.</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Жалоба на решения и действия (бездействия) МФЦ, руководителя МФЦ рассматривается учредителем МФЦ.</w:t>
      </w:r>
    </w:p>
    <w:p w:rsidR="00D54837" w:rsidRPr="00426257" w:rsidRDefault="00D54837" w:rsidP="00D54837">
      <w:pPr>
        <w:pStyle w:val="ConsPlusNormal"/>
        <w:ind w:firstLine="540"/>
        <w:outlineLvl w:val="2"/>
        <w:rPr>
          <w:rFonts w:ascii="Times New Roman" w:hAnsi="Times New Roman" w:cs="Times New Roman"/>
          <w:sz w:val="24"/>
          <w:szCs w:val="24"/>
        </w:rPr>
      </w:pPr>
      <w:r w:rsidRPr="00426257">
        <w:rPr>
          <w:rFonts w:ascii="Times New Roman" w:hAnsi="Times New Roman" w:cs="Times New Roman"/>
          <w:sz w:val="24"/>
          <w:szCs w:val="24"/>
        </w:rPr>
        <w:t>5.4. Порядок подачи и рассмотрения жалобы</w:t>
      </w:r>
    </w:p>
    <w:p w:rsidR="00D54837" w:rsidRPr="00426257" w:rsidRDefault="00D54837" w:rsidP="00D54837">
      <w:pPr>
        <w:pStyle w:val="ConsPlusNormal"/>
        <w:ind w:firstLine="709"/>
        <w:jc w:val="both"/>
        <w:rPr>
          <w:rFonts w:ascii="Times New Roman" w:hAnsi="Times New Roman" w:cs="Times New Roman"/>
          <w:sz w:val="24"/>
          <w:szCs w:val="24"/>
        </w:rPr>
      </w:pPr>
      <w:r w:rsidRPr="00426257">
        <w:rPr>
          <w:rFonts w:ascii="Times New Roman" w:hAnsi="Times New Roman" w:cs="Times New Roman"/>
          <w:sz w:val="24"/>
          <w:szCs w:val="24"/>
        </w:rPr>
        <w:t>Подача и рассмотрение жалобы осуществляется в порядке, установленном статьей 11.2 ФЗ № 210-ФЗ и Положением об особенностях подачи и рассмотрения жалоб на решения и действия (бездействие) ОМСУ и его должностных лиц, муниципальных служащих утвержденным постановлением администрации МО «Тымовский городской округ» от 20.11.2013.г. № 149 «Об утверждении Положения об особенностях подачи и рассмотрения жалоб на решения и действия (бездействия) органов местного самоуправления «Тымовский городской округ» и их должностных лиц, муниципальных служащих муниципального образования «Тымовский городской округ», а также на решения и действия (бездействие) МФЦ, работников МФЦ.</w:t>
      </w:r>
    </w:p>
    <w:p w:rsidR="00D54837" w:rsidRPr="00426257" w:rsidRDefault="00D54837" w:rsidP="00D54837">
      <w:pPr>
        <w:pStyle w:val="ConsPlusNormal"/>
        <w:ind w:firstLine="540"/>
        <w:outlineLvl w:val="2"/>
        <w:rPr>
          <w:rFonts w:ascii="Times New Roman" w:hAnsi="Times New Roman" w:cs="Times New Roman"/>
          <w:sz w:val="24"/>
          <w:szCs w:val="24"/>
        </w:rPr>
      </w:pPr>
      <w:r w:rsidRPr="00426257">
        <w:rPr>
          <w:rFonts w:ascii="Times New Roman" w:hAnsi="Times New Roman" w:cs="Times New Roman"/>
          <w:sz w:val="24"/>
          <w:szCs w:val="24"/>
        </w:rPr>
        <w:t>5.5. Срок рассмотрения жалобы</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xml:space="preserve">Жалоба, поступившая в ОМСУ, МФЦ, учредителю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ОМСУ,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D54837" w:rsidRPr="00426257" w:rsidRDefault="00D54837" w:rsidP="00D54837">
      <w:pPr>
        <w:pStyle w:val="ConsPlusNormal"/>
        <w:ind w:firstLine="540"/>
        <w:jc w:val="both"/>
        <w:outlineLvl w:val="2"/>
        <w:rPr>
          <w:rFonts w:ascii="Times New Roman" w:hAnsi="Times New Roman" w:cs="Times New Roman"/>
          <w:sz w:val="24"/>
          <w:szCs w:val="24"/>
        </w:rPr>
      </w:pPr>
      <w:r w:rsidRPr="00426257">
        <w:rPr>
          <w:rFonts w:ascii="Times New Roman" w:hAnsi="Times New Roman" w:cs="Times New Roman"/>
          <w:sz w:val="24"/>
          <w:szCs w:val="24"/>
        </w:rPr>
        <w:t xml:space="preserve">5.6. Перечень оснований для приостановления рассмотрения жалобы в случае, если </w:t>
      </w:r>
      <w:r w:rsidRPr="00426257">
        <w:rPr>
          <w:rFonts w:ascii="Times New Roman" w:hAnsi="Times New Roman" w:cs="Times New Roman"/>
          <w:sz w:val="24"/>
          <w:szCs w:val="24"/>
        </w:rPr>
        <w:lastRenderedPageBreak/>
        <w:t>возможность приостановления предусмотрена законодательством Российской Федерации</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Приостановление рассмотрения жалобы не допускается.</w:t>
      </w:r>
    </w:p>
    <w:p w:rsidR="00D54837" w:rsidRPr="00426257" w:rsidRDefault="00D54837" w:rsidP="00D54837">
      <w:pPr>
        <w:pStyle w:val="ConsPlusNormal"/>
        <w:ind w:firstLine="540"/>
        <w:outlineLvl w:val="2"/>
        <w:rPr>
          <w:rFonts w:ascii="Times New Roman" w:hAnsi="Times New Roman" w:cs="Times New Roman"/>
          <w:sz w:val="24"/>
          <w:szCs w:val="24"/>
        </w:rPr>
      </w:pPr>
      <w:r w:rsidRPr="00426257">
        <w:rPr>
          <w:rFonts w:ascii="Times New Roman" w:hAnsi="Times New Roman" w:cs="Times New Roman"/>
          <w:sz w:val="24"/>
          <w:szCs w:val="24"/>
        </w:rPr>
        <w:t>5.7. Результат рассмотрения жалобы</w:t>
      </w:r>
    </w:p>
    <w:p w:rsidR="00D54837" w:rsidRPr="00426257" w:rsidRDefault="00D54837" w:rsidP="00D54837">
      <w:pPr>
        <w:pStyle w:val="ConsPlusNormal"/>
        <w:ind w:firstLine="540"/>
        <w:outlineLvl w:val="2"/>
        <w:rPr>
          <w:rFonts w:ascii="Times New Roman" w:hAnsi="Times New Roman" w:cs="Times New Roman"/>
          <w:sz w:val="24"/>
          <w:szCs w:val="24"/>
        </w:rPr>
      </w:pPr>
      <w:r w:rsidRPr="00426257">
        <w:rPr>
          <w:rFonts w:ascii="Times New Roman" w:hAnsi="Times New Roman" w:cs="Times New Roman"/>
          <w:sz w:val="24"/>
          <w:szCs w:val="24"/>
        </w:rPr>
        <w:t>По результатам рассмотрения жалобы принимается одно из следующих решений:</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в удовлетворении жалобы отказывается.</w:t>
      </w:r>
    </w:p>
    <w:p w:rsidR="00D54837" w:rsidRPr="00426257" w:rsidRDefault="00D54837" w:rsidP="00D54837">
      <w:pPr>
        <w:pStyle w:val="ConsPlusNormal"/>
        <w:ind w:firstLine="540"/>
        <w:outlineLvl w:val="2"/>
        <w:rPr>
          <w:rFonts w:ascii="Times New Roman" w:hAnsi="Times New Roman" w:cs="Times New Roman"/>
          <w:sz w:val="24"/>
          <w:szCs w:val="24"/>
        </w:rPr>
      </w:pPr>
      <w:r w:rsidRPr="00426257">
        <w:rPr>
          <w:rFonts w:ascii="Times New Roman" w:hAnsi="Times New Roman" w:cs="Times New Roman"/>
          <w:sz w:val="24"/>
          <w:szCs w:val="24"/>
        </w:rPr>
        <w:t>5.8. Порядок информирования заявителя о результатах рассмотрения жалобы</w:t>
      </w:r>
    </w:p>
    <w:p w:rsidR="00D54837" w:rsidRPr="00426257" w:rsidRDefault="00D54837" w:rsidP="00D54837">
      <w:pPr>
        <w:pStyle w:val="ConsPlusNormal"/>
        <w:jc w:val="center"/>
        <w:rPr>
          <w:rFonts w:ascii="Times New Roman" w:hAnsi="Times New Roman" w:cs="Times New Roman"/>
          <w:sz w:val="24"/>
          <w:szCs w:val="24"/>
        </w:rPr>
      </w:pPr>
    </w:p>
    <w:p w:rsidR="00D54837" w:rsidRPr="00426257" w:rsidRDefault="00D54837" w:rsidP="00D54837">
      <w:pPr>
        <w:pStyle w:val="ConsPlusNormal"/>
        <w:spacing w:before="220"/>
        <w:ind w:firstLine="540"/>
        <w:jc w:val="both"/>
        <w:rPr>
          <w:rFonts w:ascii="Times New Roman" w:hAnsi="Times New Roman" w:cs="Times New Roman"/>
          <w:sz w:val="24"/>
          <w:szCs w:val="24"/>
        </w:rPr>
      </w:pPr>
      <w:bookmarkStart w:id="6" w:name="P532"/>
      <w:bookmarkEnd w:id="6"/>
      <w:r w:rsidRPr="00426257">
        <w:rPr>
          <w:rFonts w:ascii="Times New Roman" w:hAnsi="Times New Roman" w:cs="Times New Roman"/>
          <w:sz w:val="24"/>
          <w:szCs w:val="24"/>
        </w:rPr>
        <w:t>5.8.1. 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5.8.2. В случае признания жалобы подлежащей удовлетворению в ответе заявителю дается информация о действиях, осуществляемых ОМСУ,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5.8.3.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54837" w:rsidRPr="00426257" w:rsidRDefault="00D54837" w:rsidP="00D54837">
      <w:pPr>
        <w:pStyle w:val="ConsPlusNormal"/>
        <w:ind w:firstLine="540"/>
        <w:outlineLvl w:val="2"/>
        <w:rPr>
          <w:rFonts w:ascii="Times New Roman" w:hAnsi="Times New Roman" w:cs="Times New Roman"/>
          <w:sz w:val="24"/>
          <w:szCs w:val="24"/>
        </w:rPr>
      </w:pPr>
      <w:r w:rsidRPr="00426257">
        <w:rPr>
          <w:rFonts w:ascii="Times New Roman" w:hAnsi="Times New Roman" w:cs="Times New Roman"/>
          <w:sz w:val="24"/>
          <w:szCs w:val="24"/>
        </w:rPr>
        <w:t>5.9. Порядок обжалования решения по жалобе</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Заявитель имеет право обжаловать решение по жалобе вышестоящим должностным лицам или в вышестоящий орган в порядке подчиненности.</w:t>
      </w:r>
    </w:p>
    <w:p w:rsidR="00D54837" w:rsidRPr="00426257" w:rsidRDefault="00D54837" w:rsidP="00D54837">
      <w:pPr>
        <w:pStyle w:val="ConsPlusNormal"/>
        <w:ind w:firstLine="540"/>
        <w:outlineLvl w:val="2"/>
        <w:rPr>
          <w:rFonts w:ascii="Times New Roman" w:hAnsi="Times New Roman" w:cs="Times New Roman"/>
          <w:sz w:val="24"/>
          <w:szCs w:val="24"/>
        </w:rPr>
      </w:pPr>
      <w:r w:rsidRPr="00426257">
        <w:rPr>
          <w:rFonts w:ascii="Times New Roman" w:hAnsi="Times New Roman" w:cs="Times New Roman"/>
          <w:sz w:val="24"/>
          <w:szCs w:val="24"/>
        </w:rPr>
        <w:t>5.10. Право заявителя на получение информации и документов, необходимых для обоснования и рассмотрения жалобы</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w:t>
      </w:r>
    </w:p>
    <w:p w:rsidR="00D54837" w:rsidRPr="00426257" w:rsidRDefault="00D54837" w:rsidP="00D54837">
      <w:pPr>
        <w:pStyle w:val="ConsPlusNormal"/>
        <w:ind w:firstLine="540"/>
        <w:outlineLvl w:val="2"/>
        <w:rPr>
          <w:rFonts w:ascii="Times New Roman" w:hAnsi="Times New Roman" w:cs="Times New Roman"/>
          <w:sz w:val="24"/>
          <w:szCs w:val="24"/>
        </w:rPr>
      </w:pPr>
      <w:r w:rsidRPr="00426257">
        <w:rPr>
          <w:rFonts w:ascii="Times New Roman" w:hAnsi="Times New Roman" w:cs="Times New Roman"/>
          <w:sz w:val="24"/>
          <w:szCs w:val="24"/>
        </w:rPr>
        <w:t>5.11. Способы информирования заявителей о порядке подачи и рассмотрения жалобы</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Информирование заявителей о порядке подачи и рассмотрения жалобы обеспечивается:</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-посредством размещения информации на стендах в местах предоставления муниципальной услуги, на официальных сайтах ОМСУ, МФЦ, в сети Интернет, на ЕПГУ и РПГУ;</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в устной форме по телефону или на личном приеме;</w:t>
      </w:r>
    </w:p>
    <w:p w:rsidR="00D54837" w:rsidRPr="00426257" w:rsidRDefault="00D54837" w:rsidP="00D54837">
      <w:pPr>
        <w:pStyle w:val="ConsPlusNormal"/>
        <w:ind w:firstLine="540"/>
        <w:jc w:val="both"/>
        <w:rPr>
          <w:rFonts w:ascii="Times New Roman" w:hAnsi="Times New Roman" w:cs="Times New Roman"/>
          <w:sz w:val="24"/>
          <w:szCs w:val="24"/>
        </w:rPr>
      </w:pPr>
      <w:r w:rsidRPr="00426257">
        <w:rPr>
          <w:rFonts w:ascii="Times New Roman" w:hAnsi="Times New Roman" w:cs="Times New Roman"/>
          <w:sz w:val="24"/>
          <w:szCs w:val="24"/>
        </w:rPr>
        <w:t>- в письменной форме почтовым отправлением или электронным сообщением по адресу, указанному заявителем.</w:t>
      </w:r>
    </w:p>
    <w:p w:rsidR="00D54837" w:rsidRPr="00426257" w:rsidRDefault="00D54837" w:rsidP="00D54837">
      <w:pPr>
        <w:pStyle w:val="ConsPlusNormal"/>
        <w:spacing w:before="220"/>
        <w:ind w:firstLine="540"/>
        <w:jc w:val="both"/>
        <w:rPr>
          <w:rFonts w:ascii="Times New Roman" w:hAnsi="Times New Roman" w:cs="Times New Roman"/>
          <w:sz w:val="24"/>
          <w:szCs w:val="24"/>
        </w:rPr>
      </w:pPr>
    </w:p>
    <w:p w:rsidR="00D54837" w:rsidRPr="00426257" w:rsidRDefault="00D54837" w:rsidP="00D54837">
      <w:pPr>
        <w:pStyle w:val="ConsPlusNormal"/>
        <w:pBdr>
          <w:top w:val="single" w:sz="6" w:space="0" w:color="auto"/>
        </w:pBdr>
        <w:spacing w:before="100" w:after="100"/>
        <w:jc w:val="both"/>
        <w:rPr>
          <w:rFonts w:ascii="Times New Roman" w:hAnsi="Times New Roman" w:cs="Times New Roman"/>
          <w:sz w:val="24"/>
          <w:szCs w:val="24"/>
        </w:rPr>
      </w:pPr>
    </w:p>
    <w:p w:rsidR="00D54837" w:rsidRPr="00426257" w:rsidRDefault="00D54837" w:rsidP="00D54837">
      <w:pPr>
        <w:widowControl w:val="0"/>
        <w:autoSpaceDE w:val="0"/>
        <w:autoSpaceDN w:val="0"/>
        <w:ind w:left="5812" w:right="-38" w:firstLine="567"/>
        <w:jc w:val="right"/>
        <w:rPr>
          <w:rFonts w:ascii="Times New Roman" w:hAnsi="Times New Roman" w:cs="Times New Roman"/>
          <w:color w:val="FF0000"/>
          <w:sz w:val="24"/>
          <w:szCs w:val="24"/>
        </w:rPr>
      </w:pPr>
      <w:r w:rsidRPr="00426257">
        <w:rPr>
          <w:rFonts w:ascii="Times New Roman" w:hAnsi="Times New Roman" w:cs="Times New Roman"/>
          <w:color w:val="FF0000"/>
          <w:sz w:val="24"/>
          <w:szCs w:val="24"/>
        </w:rPr>
        <w:br w:type="page"/>
      </w:r>
    </w:p>
    <w:p w:rsidR="00AC4222" w:rsidRPr="00426257" w:rsidRDefault="00AC4222" w:rsidP="00AC4222">
      <w:pPr>
        <w:widowControl w:val="0"/>
        <w:autoSpaceDE w:val="0"/>
        <w:autoSpaceDN w:val="0"/>
        <w:ind w:left="5812" w:right="-1"/>
        <w:jc w:val="right"/>
        <w:rPr>
          <w:rFonts w:ascii="Times New Roman" w:hAnsi="Times New Roman" w:cs="Times New Roman"/>
        </w:rPr>
      </w:pPr>
      <w:r w:rsidRPr="00426257">
        <w:rPr>
          <w:rFonts w:ascii="Times New Roman" w:hAnsi="Times New Roman" w:cs="Times New Roman"/>
        </w:rPr>
        <w:lastRenderedPageBreak/>
        <w:t xml:space="preserve">ПРИЛОЖЕНИЕ </w:t>
      </w:r>
    </w:p>
    <w:p w:rsidR="00AC4222" w:rsidRPr="00426257" w:rsidRDefault="00AC4222" w:rsidP="00AC4222">
      <w:pPr>
        <w:widowControl w:val="0"/>
        <w:autoSpaceDE w:val="0"/>
        <w:autoSpaceDN w:val="0"/>
        <w:ind w:left="5812" w:right="-1"/>
        <w:jc w:val="right"/>
        <w:rPr>
          <w:rFonts w:ascii="Times New Roman" w:hAnsi="Times New Roman" w:cs="Times New Roman"/>
        </w:rPr>
      </w:pPr>
      <w:r w:rsidRPr="00426257">
        <w:rPr>
          <w:rFonts w:ascii="Times New Roman" w:hAnsi="Times New Roman" w:cs="Times New Roman"/>
        </w:rPr>
        <w:t xml:space="preserve">к административному регламенту предоставления муниципальной услуги «Установление пенсии за выслугу лет (ежемесячной доплаты к государственной пенсии) лицам, замещавшим муниципальные должности и должности муниципальной службы» </w:t>
      </w:r>
    </w:p>
    <w:p w:rsidR="00AC4222" w:rsidRPr="00426257" w:rsidRDefault="00AC4222" w:rsidP="00AC4222">
      <w:pPr>
        <w:widowControl w:val="0"/>
        <w:autoSpaceDE w:val="0"/>
        <w:autoSpaceDN w:val="0"/>
        <w:adjustRightInd w:val="0"/>
        <w:spacing w:after="0"/>
        <w:ind w:left="5103"/>
        <w:jc w:val="both"/>
        <w:rPr>
          <w:rFonts w:ascii="Times New Roman" w:hAnsi="Times New Roman" w:cs="Times New Roman"/>
        </w:rPr>
      </w:pPr>
      <w:r w:rsidRPr="00426257">
        <w:rPr>
          <w:rFonts w:ascii="Times New Roman" w:hAnsi="Times New Roman" w:cs="Times New Roman"/>
        </w:rPr>
        <w:t>от_________________________________</w:t>
      </w:r>
    </w:p>
    <w:p w:rsidR="00AC4222" w:rsidRPr="00426257" w:rsidRDefault="00AC4222" w:rsidP="00AC4222">
      <w:pPr>
        <w:widowControl w:val="0"/>
        <w:autoSpaceDE w:val="0"/>
        <w:autoSpaceDN w:val="0"/>
        <w:adjustRightInd w:val="0"/>
        <w:spacing w:after="0"/>
        <w:ind w:left="5103"/>
        <w:jc w:val="both"/>
        <w:rPr>
          <w:rFonts w:ascii="Times New Roman" w:hAnsi="Times New Roman" w:cs="Times New Roman"/>
        </w:rPr>
      </w:pPr>
      <w:r w:rsidRPr="00426257">
        <w:rPr>
          <w:rFonts w:ascii="Times New Roman" w:hAnsi="Times New Roman" w:cs="Times New Roman"/>
        </w:rPr>
        <w:t>___________________________________</w:t>
      </w:r>
    </w:p>
    <w:p w:rsidR="00AC4222" w:rsidRPr="00AC4222" w:rsidRDefault="00AC4222" w:rsidP="00AC4222">
      <w:pPr>
        <w:widowControl w:val="0"/>
        <w:autoSpaceDE w:val="0"/>
        <w:autoSpaceDN w:val="0"/>
        <w:adjustRightInd w:val="0"/>
        <w:spacing w:after="0"/>
        <w:ind w:left="5103"/>
        <w:jc w:val="both"/>
        <w:rPr>
          <w:rFonts w:ascii="Times New Roman" w:hAnsi="Times New Roman" w:cs="Times New Roman"/>
        </w:rPr>
      </w:pPr>
      <w:r w:rsidRPr="00AC4222">
        <w:rPr>
          <w:rFonts w:ascii="Times New Roman" w:hAnsi="Times New Roman" w:cs="Times New Roman"/>
        </w:rPr>
        <w:t>___________________________________</w:t>
      </w:r>
    </w:p>
    <w:p w:rsidR="00AC4222" w:rsidRPr="00AC4222" w:rsidRDefault="00AC4222" w:rsidP="00AC4222">
      <w:pPr>
        <w:widowControl w:val="0"/>
        <w:autoSpaceDE w:val="0"/>
        <w:autoSpaceDN w:val="0"/>
        <w:adjustRightInd w:val="0"/>
        <w:spacing w:after="0"/>
        <w:ind w:left="5103"/>
        <w:jc w:val="both"/>
        <w:rPr>
          <w:rFonts w:ascii="Times New Roman" w:hAnsi="Times New Roman" w:cs="Times New Roman"/>
        </w:rPr>
      </w:pPr>
      <w:r w:rsidRPr="00AC4222">
        <w:rPr>
          <w:rFonts w:ascii="Times New Roman" w:hAnsi="Times New Roman" w:cs="Times New Roman"/>
        </w:rPr>
        <w:t>___________________________________</w:t>
      </w:r>
    </w:p>
    <w:p w:rsidR="00AC4222" w:rsidRPr="00AC4222" w:rsidRDefault="00AC4222" w:rsidP="00AC4222">
      <w:pPr>
        <w:widowControl w:val="0"/>
        <w:autoSpaceDE w:val="0"/>
        <w:autoSpaceDN w:val="0"/>
        <w:adjustRightInd w:val="0"/>
        <w:spacing w:after="0"/>
        <w:ind w:left="5103"/>
        <w:jc w:val="center"/>
        <w:rPr>
          <w:rFonts w:ascii="Times New Roman" w:hAnsi="Times New Roman" w:cs="Times New Roman"/>
        </w:rPr>
      </w:pPr>
      <w:r w:rsidRPr="00AC4222">
        <w:rPr>
          <w:rFonts w:ascii="Times New Roman" w:hAnsi="Times New Roman" w:cs="Times New Roman"/>
        </w:rPr>
        <w:t>(фамилия, имя, отчество (при наличии), гражданство, документ, удостоверяющий личность (серия, номер, кем и когда выдан)</w:t>
      </w:r>
    </w:p>
    <w:p w:rsidR="00AC4222" w:rsidRPr="00AC4222" w:rsidRDefault="00AC4222" w:rsidP="00AC4222">
      <w:pPr>
        <w:widowControl w:val="0"/>
        <w:autoSpaceDE w:val="0"/>
        <w:autoSpaceDN w:val="0"/>
        <w:adjustRightInd w:val="0"/>
        <w:spacing w:after="0"/>
        <w:ind w:left="5103"/>
        <w:jc w:val="both"/>
        <w:rPr>
          <w:rFonts w:ascii="Times New Roman" w:hAnsi="Times New Roman" w:cs="Times New Roman"/>
        </w:rPr>
      </w:pPr>
      <w:r w:rsidRPr="00AC4222">
        <w:rPr>
          <w:rFonts w:ascii="Times New Roman" w:hAnsi="Times New Roman" w:cs="Times New Roman"/>
        </w:rPr>
        <w:t>___________________________________</w:t>
      </w:r>
    </w:p>
    <w:p w:rsidR="00AC4222" w:rsidRPr="00AC4222" w:rsidRDefault="00AC4222" w:rsidP="00AC4222">
      <w:pPr>
        <w:widowControl w:val="0"/>
        <w:autoSpaceDE w:val="0"/>
        <w:autoSpaceDN w:val="0"/>
        <w:adjustRightInd w:val="0"/>
        <w:spacing w:after="0"/>
        <w:ind w:left="5103"/>
        <w:jc w:val="both"/>
        <w:rPr>
          <w:rFonts w:ascii="Times New Roman" w:hAnsi="Times New Roman" w:cs="Times New Roman"/>
        </w:rPr>
      </w:pPr>
      <w:r w:rsidRPr="00AC4222">
        <w:rPr>
          <w:rFonts w:ascii="Times New Roman" w:hAnsi="Times New Roman" w:cs="Times New Roman"/>
        </w:rPr>
        <w:t>___________________________________</w:t>
      </w:r>
    </w:p>
    <w:p w:rsidR="00AC4222" w:rsidRPr="00AC4222" w:rsidRDefault="00AC4222" w:rsidP="00AC4222">
      <w:pPr>
        <w:widowControl w:val="0"/>
        <w:autoSpaceDE w:val="0"/>
        <w:autoSpaceDN w:val="0"/>
        <w:adjustRightInd w:val="0"/>
        <w:spacing w:after="0"/>
        <w:ind w:left="5103"/>
        <w:jc w:val="center"/>
        <w:rPr>
          <w:rFonts w:ascii="Times New Roman" w:hAnsi="Times New Roman" w:cs="Times New Roman"/>
        </w:rPr>
      </w:pPr>
      <w:r w:rsidRPr="00AC4222">
        <w:rPr>
          <w:rFonts w:ascii="Times New Roman" w:hAnsi="Times New Roman" w:cs="Times New Roman"/>
        </w:rPr>
        <w:t>(адрес проживания)</w:t>
      </w:r>
    </w:p>
    <w:p w:rsidR="00AC4222" w:rsidRPr="00AC4222" w:rsidRDefault="00AC4222" w:rsidP="00AC4222">
      <w:pPr>
        <w:widowControl w:val="0"/>
        <w:autoSpaceDE w:val="0"/>
        <w:autoSpaceDN w:val="0"/>
        <w:adjustRightInd w:val="0"/>
        <w:spacing w:after="0"/>
        <w:ind w:left="5103"/>
        <w:jc w:val="both"/>
        <w:rPr>
          <w:rFonts w:ascii="Times New Roman" w:hAnsi="Times New Roman" w:cs="Times New Roman"/>
        </w:rPr>
      </w:pPr>
      <w:r w:rsidRPr="00AC4222">
        <w:rPr>
          <w:rFonts w:ascii="Times New Roman" w:hAnsi="Times New Roman" w:cs="Times New Roman"/>
        </w:rPr>
        <w:t>Телефон____________________________</w:t>
      </w:r>
    </w:p>
    <w:p w:rsidR="00AC4222" w:rsidRPr="00AC4222" w:rsidRDefault="00AC4222" w:rsidP="00AC4222">
      <w:pPr>
        <w:widowControl w:val="0"/>
        <w:autoSpaceDE w:val="0"/>
        <w:autoSpaceDN w:val="0"/>
        <w:adjustRightInd w:val="0"/>
        <w:spacing w:after="0"/>
        <w:ind w:left="5103"/>
        <w:jc w:val="both"/>
        <w:rPr>
          <w:rFonts w:ascii="Times New Roman" w:hAnsi="Times New Roman" w:cs="Times New Roman"/>
        </w:rPr>
      </w:pPr>
      <w:r w:rsidRPr="00AC4222">
        <w:rPr>
          <w:rFonts w:ascii="Times New Roman" w:hAnsi="Times New Roman" w:cs="Times New Roman"/>
        </w:rPr>
        <w:t>Адрес электронной почты_____________</w:t>
      </w:r>
    </w:p>
    <w:p w:rsidR="00AC4222" w:rsidRPr="00AC4222" w:rsidRDefault="00AC4222" w:rsidP="00AC4222">
      <w:pPr>
        <w:widowControl w:val="0"/>
        <w:autoSpaceDE w:val="0"/>
        <w:autoSpaceDN w:val="0"/>
        <w:adjustRightInd w:val="0"/>
        <w:spacing w:after="0"/>
        <w:ind w:firstLine="567"/>
        <w:jc w:val="both"/>
        <w:rPr>
          <w:rFonts w:ascii="Times New Roman" w:hAnsi="Times New Roman" w:cs="Times New Roman"/>
        </w:rPr>
      </w:pPr>
    </w:p>
    <w:p w:rsidR="00AC4222" w:rsidRPr="00AC4222" w:rsidRDefault="00AC4222" w:rsidP="00AC4222">
      <w:pPr>
        <w:widowControl w:val="0"/>
        <w:autoSpaceDE w:val="0"/>
        <w:autoSpaceDN w:val="0"/>
        <w:adjustRightInd w:val="0"/>
        <w:spacing w:after="0"/>
        <w:ind w:firstLine="567"/>
        <w:jc w:val="center"/>
        <w:rPr>
          <w:rFonts w:ascii="Times New Roman" w:hAnsi="Times New Roman" w:cs="Times New Roman"/>
        </w:rPr>
      </w:pPr>
      <w:r w:rsidRPr="00AC4222">
        <w:rPr>
          <w:rFonts w:ascii="Times New Roman" w:hAnsi="Times New Roman" w:cs="Times New Roman"/>
        </w:rPr>
        <w:t>ЗАЯВЛЕНИЕ</w:t>
      </w:r>
    </w:p>
    <w:p w:rsidR="00AC4222" w:rsidRPr="00AC4222" w:rsidRDefault="00AC4222" w:rsidP="00AC4222">
      <w:pPr>
        <w:widowControl w:val="0"/>
        <w:autoSpaceDE w:val="0"/>
        <w:autoSpaceDN w:val="0"/>
        <w:adjustRightInd w:val="0"/>
        <w:spacing w:after="0"/>
        <w:jc w:val="both"/>
        <w:rPr>
          <w:rFonts w:ascii="Times New Roman" w:hAnsi="Times New Roman" w:cs="Times New Roman"/>
        </w:rPr>
      </w:pPr>
      <w:r w:rsidRPr="00AC4222">
        <w:rPr>
          <w:rFonts w:ascii="Times New Roman" w:hAnsi="Times New Roman" w:cs="Times New Roman"/>
        </w:rPr>
        <w:t>Прошу установить мне ________________________________________________________</w:t>
      </w:r>
    </w:p>
    <w:p w:rsidR="00AC4222" w:rsidRPr="00AC4222" w:rsidRDefault="00AC4222" w:rsidP="00AC4222">
      <w:pPr>
        <w:widowControl w:val="0"/>
        <w:autoSpaceDE w:val="0"/>
        <w:autoSpaceDN w:val="0"/>
        <w:adjustRightInd w:val="0"/>
        <w:spacing w:after="0"/>
        <w:jc w:val="center"/>
        <w:rPr>
          <w:rFonts w:ascii="Times New Roman" w:hAnsi="Times New Roman" w:cs="Times New Roman"/>
          <w:sz w:val="20"/>
          <w:szCs w:val="20"/>
        </w:rPr>
      </w:pPr>
      <w:r w:rsidRPr="00AC4222">
        <w:rPr>
          <w:rFonts w:ascii="Times New Roman" w:hAnsi="Times New Roman" w:cs="Times New Roman"/>
          <w:sz w:val="20"/>
          <w:szCs w:val="20"/>
        </w:rPr>
        <w:t xml:space="preserve">   (пенсию за выслугу лет, ежемесячную доплату к государственной пенсии)</w:t>
      </w:r>
    </w:p>
    <w:p w:rsidR="00AC4222" w:rsidRPr="00AC4222" w:rsidRDefault="00AC4222" w:rsidP="00AC4222">
      <w:pPr>
        <w:widowControl w:val="0"/>
        <w:autoSpaceDE w:val="0"/>
        <w:autoSpaceDN w:val="0"/>
        <w:adjustRightInd w:val="0"/>
        <w:spacing w:after="0"/>
        <w:jc w:val="both"/>
        <w:rPr>
          <w:rFonts w:ascii="Times New Roman" w:hAnsi="Times New Roman" w:cs="Times New Roman"/>
        </w:rPr>
      </w:pPr>
      <w:r w:rsidRPr="00AC4222">
        <w:rPr>
          <w:rFonts w:ascii="Times New Roman" w:hAnsi="Times New Roman" w:cs="Times New Roman"/>
        </w:rPr>
        <w:t>____________________________________________________________________________</w:t>
      </w:r>
    </w:p>
    <w:p w:rsidR="00AC4222" w:rsidRPr="00AC4222" w:rsidRDefault="00AC4222" w:rsidP="00AC4222">
      <w:pPr>
        <w:widowControl w:val="0"/>
        <w:autoSpaceDE w:val="0"/>
        <w:autoSpaceDN w:val="0"/>
        <w:adjustRightInd w:val="0"/>
        <w:spacing w:after="0"/>
        <w:jc w:val="center"/>
        <w:rPr>
          <w:rFonts w:ascii="Times New Roman" w:hAnsi="Times New Roman" w:cs="Times New Roman"/>
          <w:sz w:val="20"/>
          <w:szCs w:val="20"/>
        </w:rPr>
      </w:pPr>
      <w:r w:rsidRPr="00AC4222">
        <w:rPr>
          <w:rFonts w:ascii="Times New Roman" w:hAnsi="Times New Roman" w:cs="Times New Roman"/>
          <w:sz w:val="20"/>
          <w:szCs w:val="20"/>
        </w:rPr>
        <w:t>(страховую пенсию по старости (инвалидности), пенсию за выслугу лет)</w:t>
      </w:r>
    </w:p>
    <w:p w:rsidR="00AC4222" w:rsidRPr="00AC4222" w:rsidRDefault="00AC4222" w:rsidP="00AC4222">
      <w:pPr>
        <w:widowControl w:val="0"/>
        <w:autoSpaceDE w:val="0"/>
        <w:autoSpaceDN w:val="0"/>
        <w:adjustRightInd w:val="0"/>
        <w:spacing w:after="0"/>
        <w:jc w:val="both"/>
        <w:rPr>
          <w:rFonts w:ascii="Times New Roman" w:hAnsi="Times New Roman" w:cs="Times New Roman"/>
        </w:rPr>
      </w:pPr>
      <w:r w:rsidRPr="00AC4222">
        <w:rPr>
          <w:rFonts w:ascii="Times New Roman" w:hAnsi="Times New Roman" w:cs="Times New Roman"/>
        </w:rPr>
        <w:t>получаю в ___________________________________________________________________</w:t>
      </w:r>
    </w:p>
    <w:p w:rsidR="00AC4222" w:rsidRPr="00AC4222" w:rsidRDefault="00AC4222" w:rsidP="00AC4222">
      <w:pPr>
        <w:widowControl w:val="0"/>
        <w:autoSpaceDE w:val="0"/>
        <w:autoSpaceDN w:val="0"/>
        <w:adjustRightInd w:val="0"/>
        <w:spacing w:after="0"/>
        <w:jc w:val="center"/>
        <w:rPr>
          <w:rFonts w:ascii="Times New Roman" w:hAnsi="Times New Roman" w:cs="Times New Roman"/>
          <w:sz w:val="20"/>
          <w:szCs w:val="20"/>
        </w:rPr>
      </w:pPr>
      <w:r w:rsidRPr="00AC4222">
        <w:rPr>
          <w:rFonts w:ascii="Times New Roman" w:hAnsi="Times New Roman" w:cs="Times New Roman"/>
          <w:sz w:val="20"/>
          <w:szCs w:val="20"/>
        </w:rPr>
        <w:t xml:space="preserve">                  (наименование органа пенсионного обеспечения)</w:t>
      </w:r>
    </w:p>
    <w:p w:rsidR="00AC4222" w:rsidRPr="00AC4222" w:rsidRDefault="00AC4222" w:rsidP="00AC4222">
      <w:pPr>
        <w:widowControl w:val="0"/>
        <w:autoSpaceDE w:val="0"/>
        <w:autoSpaceDN w:val="0"/>
        <w:adjustRightInd w:val="0"/>
        <w:spacing w:after="0"/>
        <w:jc w:val="both"/>
        <w:rPr>
          <w:rFonts w:ascii="Times New Roman" w:hAnsi="Times New Roman" w:cs="Times New Roman"/>
        </w:rPr>
      </w:pPr>
      <w:r w:rsidRPr="00AC4222">
        <w:rPr>
          <w:rFonts w:ascii="Times New Roman" w:hAnsi="Times New Roman" w:cs="Times New Roman"/>
        </w:rPr>
        <w:t>Пенсия  за выслугу лет, ежемесячное пожизненное содержание, ежемесячная доплата к государственной пенсии _______________________________________________________</w:t>
      </w:r>
    </w:p>
    <w:p w:rsidR="00AC4222" w:rsidRPr="00AC4222" w:rsidRDefault="00AC4222" w:rsidP="00AC4222">
      <w:pPr>
        <w:widowControl w:val="0"/>
        <w:autoSpaceDE w:val="0"/>
        <w:autoSpaceDN w:val="0"/>
        <w:adjustRightInd w:val="0"/>
        <w:spacing w:after="0"/>
        <w:jc w:val="both"/>
        <w:rPr>
          <w:rFonts w:ascii="Times New Roman" w:hAnsi="Times New Roman" w:cs="Times New Roman"/>
          <w:sz w:val="20"/>
          <w:szCs w:val="20"/>
        </w:rPr>
      </w:pPr>
      <w:r w:rsidRPr="00AC4222">
        <w:rPr>
          <w:rFonts w:ascii="Times New Roman" w:hAnsi="Times New Roman" w:cs="Times New Roman"/>
          <w:sz w:val="20"/>
          <w:szCs w:val="20"/>
        </w:rPr>
        <w:t xml:space="preserve">                                                                        (назначена/не назначалась)</w:t>
      </w:r>
    </w:p>
    <w:p w:rsidR="00AC4222" w:rsidRPr="00AC4222" w:rsidRDefault="00AC4222" w:rsidP="00AC4222">
      <w:pPr>
        <w:widowControl w:val="0"/>
        <w:autoSpaceDE w:val="0"/>
        <w:autoSpaceDN w:val="0"/>
        <w:adjustRightInd w:val="0"/>
        <w:spacing w:after="0"/>
        <w:jc w:val="both"/>
        <w:rPr>
          <w:rFonts w:ascii="Times New Roman" w:hAnsi="Times New Roman" w:cs="Times New Roman"/>
        </w:rPr>
      </w:pPr>
      <w:r w:rsidRPr="00AC4222">
        <w:rPr>
          <w:rFonts w:ascii="Times New Roman" w:hAnsi="Times New Roman" w:cs="Times New Roman"/>
        </w:rPr>
        <w:t>_____________________________________________________________________________</w:t>
      </w:r>
    </w:p>
    <w:p w:rsidR="00AC4222" w:rsidRPr="00AC4222" w:rsidRDefault="00AC4222" w:rsidP="00AC4222">
      <w:pPr>
        <w:widowControl w:val="0"/>
        <w:autoSpaceDE w:val="0"/>
        <w:autoSpaceDN w:val="0"/>
        <w:adjustRightInd w:val="0"/>
        <w:spacing w:after="0"/>
        <w:jc w:val="center"/>
        <w:rPr>
          <w:rFonts w:ascii="Times New Roman" w:hAnsi="Times New Roman" w:cs="Times New Roman"/>
        </w:rPr>
      </w:pPr>
      <w:r w:rsidRPr="00AC4222">
        <w:rPr>
          <w:rFonts w:ascii="Times New Roman" w:hAnsi="Times New Roman" w:cs="Times New Roman"/>
        </w:rPr>
        <w:t>(в случае назначения - указать орган, назначивший данную выплату заявителю)</w:t>
      </w:r>
    </w:p>
    <w:p w:rsidR="00AC4222" w:rsidRPr="00AC4222" w:rsidRDefault="00AC4222" w:rsidP="00AC4222">
      <w:pPr>
        <w:widowControl w:val="0"/>
        <w:autoSpaceDE w:val="0"/>
        <w:autoSpaceDN w:val="0"/>
        <w:adjustRightInd w:val="0"/>
        <w:spacing w:after="0"/>
        <w:jc w:val="center"/>
        <w:rPr>
          <w:rFonts w:ascii="Times New Roman" w:hAnsi="Times New Roman" w:cs="Times New Roman"/>
        </w:rPr>
      </w:pPr>
    </w:p>
    <w:p w:rsidR="00AC4222" w:rsidRPr="00AC4222" w:rsidRDefault="00AC4222" w:rsidP="00AC4222">
      <w:pPr>
        <w:widowControl w:val="0"/>
        <w:autoSpaceDE w:val="0"/>
        <w:autoSpaceDN w:val="0"/>
        <w:adjustRightInd w:val="0"/>
        <w:spacing w:after="0"/>
        <w:jc w:val="center"/>
        <w:rPr>
          <w:rFonts w:ascii="Times New Roman" w:hAnsi="Times New Roman" w:cs="Times New Roman"/>
        </w:rPr>
      </w:pPr>
      <w:r w:rsidRPr="00AC4222">
        <w:rPr>
          <w:rFonts w:ascii="Times New Roman" w:hAnsi="Times New Roman" w:cs="Times New Roman"/>
        </w:rPr>
        <w:t>Опись документов, прилагаемых к заявлению</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020"/>
        <w:gridCol w:w="6236"/>
        <w:gridCol w:w="1814"/>
      </w:tblGrid>
      <w:tr w:rsidR="00AC4222" w:rsidRPr="00AC4222" w:rsidTr="00291D4A">
        <w:tc>
          <w:tcPr>
            <w:tcW w:w="1020" w:type="dxa"/>
            <w:tcBorders>
              <w:top w:val="single" w:sz="4" w:space="0" w:color="auto"/>
              <w:left w:val="single" w:sz="4" w:space="0" w:color="auto"/>
              <w:bottom w:val="single" w:sz="4" w:space="0" w:color="auto"/>
              <w:right w:val="single" w:sz="4" w:space="0" w:color="auto"/>
            </w:tcBorders>
          </w:tcPr>
          <w:p w:rsidR="00AC4222" w:rsidRPr="00AC4222" w:rsidRDefault="00AC4222" w:rsidP="00AC4222">
            <w:pPr>
              <w:autoSpaceDE w:val="0"/>
              <w:autoSpaceDN w:val="0"/>
              <w:adjustRightInd w:val="0"/>
              <w:spacing w:after="0"/>
              <w:jc w:val="center"/>
              <w:rPr>
                <w:rFonts w:ascii="Times New Roman" w:hAnsi="Times New Roman" w:cs="Times New Roman"/>
              </w:rPr>
            </w:pPr>
            <w:r w:rsidRPr="00AC4222">
              <w:rPr>
                <w:rFonts w:ascii="Times New Roman" w:hAnsi="Times New Roman" w:cs="Times New Roman"/>
              </w:rPr>
              <w:t>№ п/п</w:t>
            </w:r>
          </w:p>
        </w:tc>
        <w:tc>
          <w:tcPr>
            <w:tcW w:w="6236" w:type="dxa"/>
            <w:tcBorders>
              <w:top w:val="single" w:sz="4" w:space="0" w:color="auto"/>
              <w:left w:val="single" w:sz="4" w:space="0" w:color="auto"/>
              <w:bottom w:val="single" w:sz="4" w:space="0" w:color="auto"/>
              <w:right w:val="single" w:sz="4" w:space="0" w:color="auto"/>
            </w:tcBorders>
          </w:tcPr>
          <w:p w:rsidR="00AC4222" w:rsidRPr="00AC4222" w:rsidRDefault="00AC4222" w:rsidP="00AC4222">
            <w:pPr>
              <w:autoSpaceDE w:val="0"/>
              <w:autoSpaceDN w:val="0"/>
              <w:adjustRightInd w:val="0"/>
              <w:spacing w:after="0"/>
              <w:jc w:val="center"/>
              <w:rPr>
                <w:rFonts w:ascii="Times New Roman" w:hAnsi="Times New Roman" w:cs="Times New Roman"/>
              </w:rPr>
            </w:pPr>
            <w:r w:rsidRPr="00AC4222">
              <w:rPr>
                <w:rFonts w:ascii="Times New Roman" w:hAnsi="Times New Roman" w:cs="Times New Roman"/>
              </w:rPr>
              <w:t>Наименование документа</w:t>
            </w:r>
          </w:p>
        </w:tc>
        <w:tc>
          <w:tcPr>
            <w:tcW w:w="1814" w:type="dxa"/>
            <w:tcBorders>
              <w:top w:val="single" w:sz="4" w:space="0" w:color="auto"/>
              <w:left w:val="single" w:sz="4" w:space="0" w:color="auto"/>
              <w:bottom w:val="single" w:sz="4" w:space="0" w:color="auto"/>
              <w:right w:val="single" w:sz="4" w:space="0" w:color="auto"/>
            </w:tcBorders>
          </w:tcPr>
          <w:p w:rsidR="00AC4222" w:rsidRPr="00AC4222" w:rsidRDefault="00AC4222" w:rsidP="00AC4222">
            <w:pPr>
              <w:autoSpaceDE w:val="0"/>
              <w:autoSpaceDN w:val="0"/>
              <w:adjustRightInd w:val="0"/>
              <w:spacing w:after="0"/>
              <w:jc w:val="center"/>
              <w:rPr>
                <w:rFonts w:ascii="Times New Roman" w:hAnsi="Times New Roman" w:cs="Times New Roman"/>
              </w:rPr>
            </w:pPr>
            <w:r w:rsidRPr="00AC4222">
              <w:rPr>
                <w:rFonts w:ascii="Times New Roman" w:hAnsi="Times New Roman" w:cs="Times New Roman"/>
              </w:rPr>
              <w:t>Кол-во (шт.)</w:t>
            </w:r>
          </w:p>
        </w:tc>
      </w:tr>
      <w:tr w:rsidR="00AC4222" w:rsidRPr="00AC4222" w:rsidTr="00291D4A">
        <w:tc>
          <w:tcPr>
            <w:tcW w:w="1020" w:type="dxa"/>
            <w:tcBorders>
              <w:top w:val="single" w:sz="4" w:space="0" w:color="auto"/>
              <w:left w:val="single" w:sz="4" w:space="0" w:color="auto"/>
              <w:bottom w:val="single" w:sz="4" w:space="0" w:color="auto"/>
              <w:right w:val="single" w:sz="4" w:space="0" w:color="auto"/>
            </w:tcBorders>
          </w:tcPr>
          <w:p w:rsidR="00AC4222" w:rsidRPr="00AC4222" w:rsidRDefault="00AC4222" w:rsidP="00AC4222">
            <w:pPr>
              <w:autoSpaceDE w:val="0"/>
              <w:autoSpaceDN w:val="0"/>
              <w:adjustRightInd w:val="0"/>
              <w:spacing w:after="0"/>
              <w:jc w:val="both"/>
              <w:rPr>
                <w:rFonts w:ascii="Times New Roman" w:hAnsi="Times New Roman" w:cs="Times New Roman"/>
              </w:rPr>
            </w:pPr>
          </w:p>
        </w:tc>
        <w:tc>
          <w:tcPr>
            <w:tcW w:w="6236" w:type="dxa"/>
            <w:tcBorders>
              <w:top w:val="single" w:sz="4" w:space="0" w:color="auto"/>
              <w:left w:val="single" w:sz="4" w:space="0" w:color="auto"/>
              <w:bottom w:val="single" w:sz="4" w:space="0" w:color="auto"/>
              <w:right w:val="single" w:sz="4" w:space="0" w:color="auto"/>
            </w:tcBorders>
          </w:tcPr>
          <w:p w:rsidR="00AC4222" w:rsidRPr="00AC4222" w:rsidRDefault="00AC4222" w:rsidP="00AC4222">
            <w:pPr>
              <w:autoSpaceDE w:val="0"/>
              <w:autoSpaceDN w:val="0"/>
              <w:adjustRightInd w:val="0"/>
              <w:spacing w:after="0"/>
              <w:jc w:val="both"/>
              <w:rPr>
                <w:rFonts w:ascii="Times New Roman" w:hAnsi="Times New Roman" w:cs="Times New Roman"/>
              </w:rPr>
            </w:pPr>
          </w:p>
        </w:tc>
        <w:tc>
          <w:tcPr>
            <w:tcW w:w="1814" w:type="dxa"/>
            <w:tcBorders>
              <w:top w:val="single" w:sz="4" w:space="0" w:color="auto"/>
              <w:left w:val="single" w:sz="4" w:space="0" w:color="auto"/>
              <w:bottom w:val="single" w:sz="4" w:space="0" w:color="auto"/>
              <w:right w:val="single" w:sz="4" w:space="0" w:color="auto"/>
            </w:tcBorders>
          </w:tcPr>
          <w:p w:rsidR="00AC4222" w:rsidRPr="00AC4222" w:rsidRDefault="00AC4222" w:rsidP="00AC4222">
            <w:pPr>
              <w:autoSpaceDE w:val="0"/>
              <w:autoSpaceDN w:val="0"/>
              <w:adjustRightInd w:val="0"/>
              <w:spacing w:after="0"/>
              <w:jc w:val="both"/>
              <w:rPr>
                <w:rFonts w:ascii="Times New Roman" w:hAnsi="Times New Roman" w:cs="Times New Roman"/>
              </w:rPr>
            </w:pPr>
          </w:p>
        </w:tc>
      </w:tr>
      <w:tr w:rsidR="00AC4222" w:rsidRPr="00AC4222" w:rsidTr="00291D4A">
        <w:tc>
          <w:tcPr>
            <w:tcW w:w="1020" w:type="dxa"/>
            <w:tcBorders>
              <w:top w:val="single" w:sz="4" w:space="0" w:color="auto"/>
              <w:left w:val="single" w:sz="4" w:space="0" w:color="auto"/>
              <w:bottom w:val="single" w:sz="4" w:space="0" w:color="auto"/>
              <w:right w:val="single" w:sz="4" w:space="0" w:color="auto"/>
            </w:tcBorders>
          </w:tcPr>
          <w:p w:rsidR="00AC4222" w:rsidRPr="00AC4222" w:rsidRDefault="00AC4222" w:rsidP="00AC4222">
            <w:pPr>
              <w:autoSpaceDE w:val="0"/>
              <w:autoSpaceDN w:val="0"/>
              <w:adjustRightInd w:val="0"/>
              <w:spacing w:after="0"/>
              <w:jc w:val="both"/>
              <w:rPr>
                <w:rFonts w:ascii="Times New Roman" w:hAnsi="Times New Roman" w:cs="Times New Roman"/>
              </w:rPr>
            </w:pPr>
          </w:p>
        </w:tc>
        <w:tc>
          <w:tcPr>
            <w:tcW w:w="6236" w:type="dxa"/>
            <w:tcBorders>
              <w:top w:val="single" w:sz="4" w:space="0" w:color="auto"/>
              <w:left w:val="single" w:sz="4" w:space="0" w:color="auto"/>
              <w:bottom w:val="single" w:sz="4" w:space="0" w:color="auto"/>
              <w:right w:val="single" w:sz="4" w:space="0" w:color="auto"/>
            </w:tcBorders>
          </w:tcPr>
          <w:p w:rsidR="00AC4222" w:rsidRPr="00AC4222" w:rsidRDefault="00AC4222" w:rsidP="00AC4222">
            <w:pPr>
              <w:autoSpaceDE w:val="0"/>
              <w:autoSpaceDN w:val="0"/>
              <w:adjustRightInd w:val="0"/>
              <w:spacing w:after="0"/>
              <w:jc w:val="both"/>
              <w:rPr>
                <w:rFonts w:ascii="Times New Roman" w:hAnsi="Times New Roman" w:cs="Times New Roman"/>
              </w:rPr>
            </w:pPr>
          </w:p>
        </w:tc>
        <w:tc>
          <w:tcPr>
            <w:tcW w:w="1814" w:type="dxa"/>
            <w:tcBorders>
              <w:top w:val="single" w:sz="4" w:space="0" w:color="auto"/>
              <w:left w:val="single" w:sz="4" w:space="0" w:color="auto"/>
              <w:bottom w:val="single" w:sz="4" w:space="0" w:color="auto"/>
              <w:right w:val="single" w:sz="4" w:space="0" w:color="auto"/>
            </w:tcBorders>
          </w:tcPr>
          <w:p w:rsidR="00AC4222" w:rsidRPr="00AC4222" w:rsidRDefault="00AC4222" w:rsidP="00AC4222">
            <w:pPr>
              <w:autoSpaceDE w:val="0"/>
              <w:autoSpaceDN w:val="0"/>
              <w:adjustRightInd w:val="0"/>
              <w:spacing w:after="0"/>
              <w:jc w:val="both"/>
              <w:rPr>
                <w:rFonts w:ascii="Times New Roman" w:hAnsi="Times New Roman" w:cs="Times New Roman"/>
              </w:rPr>
            </w:pPr>
          </w:p>
        </w:tc>
      </w:tr>
    </w:tbl>
    <w:p w:rsidR="00AC4222" w:rsidRPr="00AC4222" w:rsidRDefault="00AC4222" w:rsidP="00AC4222">
      <w:pPr>
        <w:widowControl w:val="0"/>
        <w:autoSpaceDE w:val="0"/>
        <w:autoSpaceDN w:val="0"/>
        <w:adjustRightInd w:val="0"/>
        <w:spacing w:after="0"/>
        <w:jc w:val="center"/>
        <w:rPr>
          <w:rFonts w:ascii="Times New Roman" w:hAnsi="Times New Roman" w:cs="Times New Roman"/>
        </w:rPr>
      </w:pPr>
    </w:p>
    <w:p w:rsidR="00AC4222" w:rsidRPr="00AC4222" w:rsidRDefault="00AC4222" w:rsidP="00AC4222">
      <w:pPr>
        <w:widowControl w:val="0"/>
        <w:autoSpaceDE w:val="0"/>
        <w:autoSpaceDN w:val="0"/>
        <w:adjustRightInd w:val="0"/>
        <w:spacing w:after="0"/>
        <w:jc w:val="both"/>
        <w:rPr>
          <w:rFonts w:ascii="Times New Roman" w:hAnsi="Times New Roman" w:cs="Times New Roman"/>
        </w:rPr>
      </w:pPr>
      <w:r w:rsidRPr="00AC4222">
        <w:rPr>
          <w:rFonts w:ascii="Times New Roman" w:hAnsi="Times New Roman" w:cs="Times New Roman"/>
        </w:rPr>
        <w:t>При наступлении обстоятельств, влияющих на размер и порядок выплаты пенсии за выслугу лет, ежемесячной доплаты к государственной пенсии, обязуюсь сообщить об этом в 10-дневный срок в ______________________________________________________.</w:t>
      </w:r>
    </w:p>
    <w:p w:rsidR="00AC4222" w:rsidRPr="00AC4222" w:rsidRDefault="00AC4222" w:rsidP="00AC4222">
      <w:pPr>
        <w:widowControl w:val="0"/>
        <w:autoSpaceDE w:val="0"/>
        <w:autoSpaceDN w:val="0"/>
        <w:adjustRightInd w:val="0"/>
        <w:spacing w:after="0"/>
        <w:jc w:val="both"/>
        <w:rPr>
          <w:rFonts w:ascii="Times New Roman" w:hAnsi="Times New Roman" w:cs="Times New Roman"/>
        </w:rPr>
      </w:pPr>
    </w:p>
    <w:p w:rsidR="00AC4222" w:rsidRPr="00AC4222" w:rsidRDefault="00AC4222" w:rsidP="00AC4222">
      <w:pPr>
        <w:widowControl w:val="0"/>
        <w:autoSpaceDE w:val="0"/>
        <w:autoSpaceDN w:val="0"/>
        <w:adjustRightInd w:val="0"/>
        <w:spacing w:after="0"/>
        <w:jc w:val="both"/>
        <w:rPr>
          <w:rFonts w:ascii="Times New Roman" w:hAnsi="Times New Roman" w:cs="Times New Roman"/>
        </w:rPr>
      </w:pPr>
      <w:r w:rsidRPr="00AC4222">
        <w:rPr>
          <w:rFonts w:ascii="Times New Roman" w:hAnsi="Times New Roman" w:cs="Times New Roman"/>
        </w:rPr>
        <w:t>В соответствии с Федеральным законом «О персональных данных» даю согласие на обработку моих персональных данных.</w:t>
      </w:r>
    </w:p>
    <w:p w:rsidR="00AC4222" w:rsidRPr="00AC4222" w:rsidRDefault="00AC4222" w:rsidP="00AC4222">
      <w:pPr>
        <w:widowControl w:val="0"/>
        <w:autoSpaceDE w:val="0"/>
        <w:autoSpaceDN w:val="0"/>
        <w:adjustRightInd w:val="0"/>
        <w:spacing w:after="0"/>
        <w:jc w:val="both"/>
        <w:rPr>
          <w:rFonts w:ascii="Times New Roman" w:hAnsi="Times New Roman" w:cs="Times New Roman"/>
        </w:rPr>
      </w:pPr>
      <w:r w:rsidRPr="00AC4222">
        <w:rPr>
          <w:rFonts w:ascii="Times New Roman" w:hAnsi="Times New Roman" w:cs="Times New Roman"/>
        </w:rPr>
        <w:t>.</w:t>
      </w:r>
    </w:p>
    <w:p w:rsidR="00AC4222" w:rsidRPr="00AC4222" w:rsidRDefault="00AC4222" w:rsidP="00AC4222">
      <w:pPr>
        <w:autoSpaceDE w:val="0"/>
        <w:autoSpaceDN w:val="0"/>
        <w:adjustRightInd w:val="0"/>
        <w:spacing w:after="0"/>
        <w:rPr>
          <w:rFonts w:ascii="Times New Roman" w:hAnsi="Times New Roman" w:cs="Times New Roman"/>
        </w:rPr>
      </w:pPr>
      <w:r w:rsidRPr="00AC4222">
        <w:rPr>
          <w:rFonts w:ascii="Times New Roman" w:hAnsi="Times New Roman" w:cs="Times New Roman"/>
        </w:rPr>
        <w:t>«_____» _____________ 20_____ года                       ______________________________</w:t>
      </w:r>
    </w:p>
    <w:p w:rsidR="00AC4222" w:rsidRPr="00AC4222" w:rsidRDefault="00AC4222" w:rsidP="00AC4222">
      <w:pPr>
        <w:autoSpaceDE w:val="0"/>
        <w:autoSpaceDN w:val="0"/>
        <w:adjustRightInd w:val="0"/>
        <w:spacing w:after="0"/>
        <w:rPr>
          <w:rFonts w:ascii="Times New Roman" w:hAnsi="Times New Roman" w:cs="Times New Roman"/>
        </w:rPr>
      </w:pPr>
      <w:r w:rsidRPr="00AC4222">
        <w:rPr>
          <w:rFonts w:ascii="Times New Roman" w:hAnsi="Times New Roman" w:cs="Times New Roman"/>
        </w:rPr>
        <w:t xml:space="preserve">                                                                                                                  (подпись)</w:t>
      </w:r>
    </w:p>
    <w:p w:rsidR="00D54837" w:rsidRPr="00AC4222" w:rsidRDefault="00D54837" w:rsidP="00AC4222">
      <w:pPr>
        <w:widowControl w:val="0"/>
        <w:autoSpaceDE w:val="0"/>
        <w:autoSpaceDN w:val="0"/>
        <w:adjustRightInd w:val="0"/>
        <w:spacing w:after="0"/>
        <w:ind w:left="5103"/>
        <w:jc w:val="both"/>
        <w:rPr>
          <w:rFonts w:ascii="Times New Roman" w:hAnsi="Times New Roman" w:cs="Times New Roman"/>
          <w:sz w:val="24"/>
          <w:szCs w:val="24"/>
        </w:rPr>
      </w:pPr>
    </w:p>
    <w:sectPr w:rsidR="00D54837" w:rsidRPr="00AC4222" w:rsidSect="004942C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E7B" w:rsidRDefault="00154E7B" w:rsidP="00AC4222">
      <w:pPr>
        <w:spacing w:after="0" w:line="240" w:lineRule="auto"/>
      </w:pPr>
      <w:r>
        <w:separator/>
      </w:r>
    </w:p>
  </w:endnote>
  <w:endnote w:type="continuationSeparator" w:id="0">
    <w:p w:rsidR="00154E7B" w:rsidRDefault="00154E7B" w:rsidP="00AC4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E7B" w:rsidRDefault="00154E7B" w:rsidP="00AC4222">
      <w:pPr>
        <w:spacing w:after="0" w:line="240" w:lineRule="auto"/>
      </w:pPr>
      <w:r>
        <w:separator/>
      </w:r>
    </w:p>
  </w:footnote>
  <w:footnote w:type="continuationSeparator" w:id="0">
    <w:p w:rsidR="00154E7B" w:rsidRDefault="00154E7B" w:rsidP="00AC42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703AC"/>
    <w:multiLevelType w:val="hybridMultilevel"/>
    <w:tmpl w:val="C0AE746C"/>
    <w:lvl w:ilvl="0" w:tplc="70B0B1A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574712F6"/>
    <w:multiLevelType w:val="hybridMultilevel"/>
    <w:tmpl w:val="0D42154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ABB1CC4"/>
    <w:multiLevelType w:val="hybridMultilevel"/>
    <w:tmpl w:val="69B4AD12"/>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402"/>
    <w:rsid w:val="000019D0"/>
    <w:rsid w:val="00001F05"/>
    <w:rsid w:val="00003627"/>
    <w:rsid w:val="00011138"/>
    <w:rsid w:val="00017EAB"/>
    <w:rsid w:val="00024B4C"/>
    <w:rsid w:val="00036073"/>
    <w:rsid w:val="0004433F"/>
    <w:rsid w:val="00067777"/>
    <w:rsid w:val="00115E83"/>
    <w:rsid w:val="001322F8"/>
    <w:rsid w:val="00133D11"/>
    <w:rsid w:val="00154E7B"/>
    <w:rsid w:val="0016441B"/>
    <w:rsid w:val="0017434F"/>
    <w:rsid w:val="0018783D"/>
    <w:rsid w:val="001928B5"/>
    <w:rsid w:val="001C3D63"/>
    <w:rsid w:val="001C5D5E"/>
    <w:rsid w:val="001F1D97"/>
    <w:rsid w:val="001F670F"/>
    <w:rsid w:val="0021247D"/>
    <w:rsid w:val="00231B8D"/>
    <w:rsid w:val="002530E3"/>
    <w:rsid w:val="00255599"/>
    <w:rsid w:val="00264244"/>
    <w:rsid w:val="00285031"/>
    <w:rsid w:val="00287392"/>
    <w:rsid w:val="00291D4A"/>
    <w:rsid w:val="002F65CC"/>
    <w:rsid w:val="00300F81"/>
    <w:rsid w:val="00333893"/>
    <w:rsid w:val="003459B8"/>
    <w:rsid w:val="00352DBD"/>
    <w:rsid w:val="00354759"/>
    <w:rsid w:val="003A20DA"/>
    <w:rsid w:val="003B55A1"/>
    <w:rsid w:val="003C2597"/>
    <w:rsid w:val="003C2D0F"/>
    <w:rsid w:val="003C3BCA"/>
    <w:rsid w:val="003D138E"/>
    <w:rsid w:val="003D42DA"/>
    <w:rsid w:val="00423B71"/>
    <w:rsid w:val="00426257"/>
    <w:rsid w:val="004338E5"/>
    <w:rsid w:val="00441CDF"/>
    <w:rsid w:val="0046090C"/>
    <w:rsid w:val="00462384"/>
    <w:rsid w:val="004851BB"/>
    <w:rsid w:val="00485DDD"/>
    <w:rsid w:val="00486B7F"/>
    <w:rsid w:val="004942C1"/>
    <w:rsid w:val="004B29C4"/>
    <w:rsid w:val="004C125A"/>
    <w:rsid w:val="004C2906"/>
    <w:rsid w:val="004E6090"/>
    <w:rsid w:val="004F54D6"/>
    <w:rsid w:val="004F7E2C"/>
    <w:rsid w:val="00525402"/>
    <w:rsid w:val="005521B4"/>
    <w:rsid w:val="00563546"/>
    <w:rsid w:val="00566F75"/>
    <w:rsid w:val="00580B9D"/>
    <w:rsid w:val="005921BD"/>
    <w:rsid w:val="0059653F"/>
    <w:rsid w:val="005B0824"/>
    <w:rsid w:val="005C0F05"/>
    <w:rsid w:val="005C7CBE"/>
    <w:rsid w:val="00677694"/>
    <w:rsid w:val="006B6BB0"/>
    <w:rsid w:val="006C0D90"/>
    <w:rsid w:val="006F3E5F"/>
    <w:rsid w:val="00702F2C"/>
    <w:rsid w:val="007140C5"/>
    <w:rsid w:val="0075579B"/>
    <w:rsid w:val="00777C39"/>
    <w:rsid w:val="007933B3"/>
    <w:rsid w:val="007B276E"/>
    <w:rsid w:val="00822289"/>
    <w:rsid w:val="00824AD2"/>
    <w:rsid w:val="0086251E"/>
    <w:rsid w:val="00885E12"/>
    <w:rsid w:val="00886188"/>
    <w:rsid w:val="00895133"/>
    <w:rsid w:val="00896B76"/>
    <w:rsid w:val="008A3F05"/>
    <w:rsid w:val="008C0BEB"/>
    <w:rsid w:val="008E18D2"/>
    <w:rsid w:val="00920DAE"/>
    <w:rsid w:val="00956FAB"/>
    <w:rsid w:val="00970CD3"/>
    <w:rsid w:val="009906BA"/>
    <w:rsid w:val="009D1CC2"/>
    <w:rsid w:val="009E0EDC"/>
    <w:rsid w:val="009E6E4F"/>
    <w:rsid w:val="009F6235"/>
    <w:rsid w:val="00A76E51"/>
    <w:rsid w:val="00AA1F06"/>
    <w:rsid w:val="00AC3BE1"/>
    <w:rsid w:val="00AC4222"/>
    <w:rsid w:val="00AC4673"/>
    <w:rsid w:val="00AE6101"/>
    <w:rsid w:val="00B33DBA"/>
    <w:rsid w:val="00B34A72"/>
    <w:rsid w:val="00B43822"/>
    <w:rsid w:val="00B942C7"/>
    <w:rsid w:val="00BB4D7E"/>
    <w:rsid w:val="00BD1619"/>
    <w:rsid w:val="00BD4BDA"/>
    <w:rsid w:val="00BE4E08"/>
    <w:rsid w:val="00BF3F9A"/>
    <w:rsid w:val="00C77F87"/>
    <w:rsid w:val="00C90710"/>
    <w:rsid w:val="00CB2086"/>
    <w:rsid w:val="00CB481E"/>
    <w:rsid w:val="00CD7A9D"/>
    <w:rsid w:val="00CF6257"/>
    <w:rsid w:val="00D031FC"/>
    <w:rsid w:val="00D54837"/>
    <w:rsid w:val="00D62ABE"/>
    <w:rsid w:val="00DA0646"/>
    <w:rsid w:val="00DD239D"/>
    <w:rsid w:val="00E12016"/>
    <w:rsid w:val="00E62462"/>
    <w:rsid w:val="00E8646C"/>
    <w:rsid w:val="00E92268"/>
    <w:rsid w:val="00EE111D"/>
    <w:rsid w:val="00EF35B8"/>
    <w:rsid w:val="00F0737A"/>
    <w:rsid w:val="00F20A60"/>
    <w:rsid w:val="00F4090F"/>
    <w:rsid w:val="00F77BB3"/>
    <w:rsid w:val="00FA4BE9"/>
    <w:rsid w:val="00FC5362"/>
    <w:rsid w:val="00FF65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C2B4F"/>
  <w15:docId w15:val="{CB223D82-FABB-4515-B388-D5A3CEDB2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402"/>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5402"/>
    <w:pPr>
      <w:ind w:left="720"/>
      <w:contextualSpacing/>
    </w:pPr>
  </w:style>
  <w:style w:type="character" w:customStyle="1" w:styleId="FontStyle11">
    <w:name w:val="Font Style11"/>
    <w:uiPriority w:val="99"/>
    <w:rsid w:val="00525402"/>
    <w:rPr>
      <w:rFonts w:ascii="Times New Roman" w:hAnsi="Times New Roman" w:cs="Times New Roman" w:hint="default"/>
      <w:sz w:val="22"/>
      <w:szCs w:val="22"/>
    </w:rPr>
  </w:style>
  <w:style w:type="paragraph" w:customStyle="1" w:styleId="ConsPlusNormal">
    <w:name w:val="ConsPlusNormal"/>
    <w:link w:val="ConsPlusNormal0"/>
    <w:rsid w:val="00D548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D548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54837"/>
    <w:pPr>
      <w:widowControl w:val="0"/>
      <w:autoSpaceDE w:val="0"/>
      <w:autoSpaceDN w:val="0"/>
      <w:spacing w:after="0" w:line="240" w:lineRule="auto"/>
    </w:pPr>
    <w:rPr>
      <w:rFonts w:ascii="Tahoma" w:eastAsia="Times New Roman" w:hAnsi="Tahoma" w:cs="Tahoma"/>
      <w:sz w:val="20"/>
      <w:szCs w:val="20"/>
      <w:lang w:eastAsia="ru-RU"/>
    </w:rPr>
  </w:style>
  <w:style w:type="table" w:styleId="a4">
    <w:name w:val="Table Grid"/>
    <w:basedOn w:val="a1"/>
    <w:uiPriority w:val="99"/>
    <w:rsid w:val="00D548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D54837"/>
    <w:rPr>
      <w:rFonts w:ascii="Calibri" w:eastAsia="Times New Roman" w:hAnsi="Calibri" w:cs="Calibri"/>
      <w:szCs w:val="20"/>
      <w:lang w:eastAsia="ru-RU"/>
    </w:rPr>
  </w:style>
  <w:style w:type="paragraph" w:customStyle="1" w:styleId="ConsPlusNonformat">
    <w:name w:val="ConsPlusNonformat"/>
    <w:rsid w:val="00D5483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5">
    <w:name w:val="Balloon Text"/>
    <w:basedOn w:val="a"/>
    <w:link w:val="a6"/>
    <w:uiPriority w:val="99"/>
    <w:semiHidden/>
    <w:unhideWhenUsed/>
    <w:rsid w:val="00D54837"/>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D54837"/>
    <w:rPr>
      <w:rFonts w:ascii="Tahoma" w:eastAsia="Times New Roman" w:hAnsi="Tahoma" w:cs="Tahoma"/>
      <w:sz w:val="16"/>
      <w:szCs w:val="16"/>
      <w:lang w:eastAsia="ru-RU"/>
    </w:rPr>
  </w:style>
  <w:style w:type="character" w:styleId="a7">
    <w:name w:val="Hyperlink"/>
    <w:basedOn w:val="a0"/>
    <w:unhideWhenUsed/>
    <w:rsid w:val="00D54837"/>
    <w:rPr>
      <w:color w:val="0000FF"/>
      <w:u w:val="single"/>
    </w:rPr>
  </w:style>
  <w:style w:type="paragraph" w:customStyle="1" w:styleId="formattext">
    <w:name w:val="formattext"/>
    <w:basedOn w:val="a"/>
    <w:rsid w:val="00D548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D548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line number"/>
    <w:basedOn w:val="a0"/>
    <w:uiPriority w:val="99"/>
    <w:semiHidden/>
    <w:unhideWhenUsed/>
    <w:rsid w:val="00D54837"/>
  </w:style>
  <w:style w:type="paragraph" w:styleId="aa">
    <w:name w:val="header"/>
    <w:basedOn w:val="a"/>
    <w:link w:val="ab"/>
    <w:uiPriority w:val="99"/>
    <w:unhideWhenUsed/>
    <w:rsid w:val="00D5483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rsid w:val="00D548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5483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semiHidden/>
    <w:rsid w:val="00D54837"/>
    <w:rPr>
      <w:rFonts w:ascii="Times New Roman" w:eastAsia="Times New Roman" w:hAnsi="Times New Roman" w:cs="Times New Roman"/>
      <w:sz w:val="24"/>
      <w:szCs w:val="24"/>
      <w:lang w:eastAsia="ru-RU"/>
    </w:rPr>
  </w:style>
  <w:style w:type="character" w:styleId="ae">
    <w:name w:val="FollowedHyperlink"/>
    <w:basedOn w:val="a0"/>
    <w:uiPriority w:val="99"/>
    <w:semiHidden/>
    <w:unhideWhenUsed/>
    <w:rsid w:val="00423B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52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ymovsk.admsakhalin.ru" TargetMode="External"/><Relationship Id="rId13" Type="http://schemas.openxmlformats.org/officeDocument/2006/relationships/hyperlink" Target="https://base.garant.ru/12177515/7a58987b486424ad79b62aa427dab1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Glava\Desktop\&#1056;&#1091;&#1082;&#1086;&#1074;&#1086;&#1076;&#1080;&#1090;&#1077;&#1083;&#1100;\&#1088;&#1072;&#1089;&#1087;&#1086;&#1088;&#1103;&#1078;&#1077;&#1085;&#1080;&#1103;%202021\&#1040;&#1076;&#1084;.%20&#1088;&#1077;&#1075;.%20&#1055;&#1088;&#1077;&#1076;&#1086;&#1089;&#1090;&#1072;&#1074;&#1083;&#1077;&#1085;&#1080;&#1077;%20&#1074;&#1099;&#1087;&#1080;&#1089;&#1082;&#1080;%20&#1080;&#1079;%20&#1087;&#1086;&#1093;&#1086;&#1079;&#1103;&#1081;&#1089;&#1090;&#1074;&#1077;&#1085;&#1085;&#1086;&#1081;%20&#1082;&#1085;&#1080;&#1075;&#1080;.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228EBD08B9EF8692BCC94CE6C55BEF1A9327AA82EB3E04BFB2446F8B27D49770037B4F6AD07AE6EB2C55B95A0F27318FB66103F76EA114AFF32EAmCU9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B5008FAB9161153865FBCA3E97723571D0BA9E25D87CE1C0E55F970A533EE98CFFBF89D3E7542537CF3B7D522fF6CV" TargetMode="External"/><Relationship Id="rId4" Type="http://schemas.openxmlformats.org/officeDocument/2006/relationships/settings" Target="settings.xml"/><Relationship Id="rId9" Type="http://schemas.openxmlformats.org/officeDocument/2006/relationships/hyperlink" Target="http://www.tymovsk.admsakhali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E9A2B9-2957-4CD3-8572-F3A199E1D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9426</Words>
  <Characters>53732</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Glava</dc:creator>
  <cp:keywords/>
  <dc:description/>
  <cp:lastModifiedBy>User</cp:lastModifiedBy>
  <cp:revision>3</cp:revision>
  <cp:lastPrinted>2022-06-20T23:17:00Z</cp:lastPrinted>
  <dcterms:created xsi:type="dcterms:W3CDTF">2024-12-10T04:01:00Z</dcterms:created>
  <dcterms:modified xsi:type="dcterms:W3CDTF">2024-12-10T04:41:00Z</dcterms:modified>
</cp:coreProperties>
</file>