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FD43F" w14:textId="77777777" w:rsidR="004E4D31" w:rsidRDefault="00000000">
      <w:pPr>
        <w:pStyle w:val="1"/>
        <w:spacing w:after="260" w:line="266" w:lineRule="auto"/>
        <w:ind w:firstLine="0"/>
        <w:jc w:val="center"/>
      </w:pPr>
      <w:r>
        <w:rPr>
          <w:rStyle w:val="a5"/>
        </w:rPr>
        <w:t>Сахалинская область</w:t>
      </w:r>
      <w:r>
        <w:rPr>
          <w:rStyle w:val="a5"/>
        </w:rPr>
        <w:br/>
        <w:t>Управление культуры и спорта</w:t>
      </w:r>
      <w:r>
        <w:rPr>
          <w:rStyle w:val="a5"/>
        </w:rPr>
        <w:br/>
        <w:t>МО «Тымовский городской округ»</w:t>
      </w:r>
    </w:p>
    <w:p w14:paraId="7B1E5C49" w14:textId="77777777" w:rsidR="004E4D31" w:rsidRDefault="00000000">
      <w:pPr>
        <w:pStyle w:val="1"/>
        <w:spacing w:after="340" w:line="317" w:lineRule="auto"/>
        <w:ind w:firstLine="0"/>
        <w:jc w:val="center"/>
      </w:pPr>
      <w:r>
        <w:rPr>
          <w:rStyle w:val="a5"/>
          <w:b/>
          <w:bCs/>
        </w:rPr>
        <w:t>ПРИКАЗ</w:t>
      </w:r>
    </w:p>
    <w:p w14:paraId="56C766D6" w14:textId="77777777" w:rsidR="004E4D31" w:rsidRDefault="00000000">
      <w:pPr>
        <w:pStyle w:val="1"/>
        <w:tabs>
          <w:tab w:val="left" w:pos="8701"/>
        </w:tabs>
        <w:spacing w:after="340" w:line="317" w:lineRule="auto"/>
        <w:ind w:firstLine="0"/>
        <w:jc w:val="both"/>
      </w:pPr>
      <w:r>
        <w:rPr>
          <w:rStyle w:val="a5"/>
        </w:rPr>
        <w:t>от 17 ноября 2020 года</w:t>
      </w:r>
      <w:r>
        <w:rPr>
          <w:rStyle w:val="a5"/>
        </w:rPr>
        <w:tab/>
        <w:t>№ 113</w:t>
      </w:r>
    </w:p>
    <w:p w14:paraId="3AC10592" w14:textId="77777777" w:rsidR="004E4D31" w:rsidRDefault="00000000">
      <w:pPr>
        <w:pStyle w:val="1"/>
        <w:spacing w:after="260" w:line="264" w:lineRule="auto"/>
        <w:ind w:firstLine="0"/>
        <w:jc w:val="center"/>
      </w:pPr>
      <w:r>
        <w:rPr>
          <w:rStyle w:val="a5"/>
          <w:b/>
          <w:bCs/>
        </w:rPr>
        <w:t>Об утверждении Положения о премировании руководителей муниципальных</w:t>
      </w:r>
      <w:r>
        <w:rPr>
          <w:rStyle w:val="a5"/>
          <w:b/>
          <w:bCs/>
        </w:rPr>
        <w:br/>
        <w:t>бюджетных, казенных учреждений культуры, спорта и дополнительного</w:t>
      </w:r>
      <w:r>
        <w:rPr>
          <w:rStyle w:val="a5"/>
          <w:b/>
          <w:bCs/>
        </w:rPr>
        <w:br/>
        <w:t>образования в сфере культуры муниципального образования</w:t>
      </w:r>
      <w:r>
        <w:rPr>
          <w:rStyle w:val="a5"/>
          <w:b/>
          <w:bCs/>
        </w:rPr>
        <w:br/>
        <w:t>«Тымовский городской округ»</w:t>
      </w:r>
    </w:p>
    <w:p w14:paraId="19FF861C" w14:textId="77777777" w:rsidR="004E4D31" w:rsidRDefault="00000000">
      <w:pPr>
        <w:pStyle w:val="1"/>
        <w:spacing w:line="317" w:lineRule="auto"/>
        <w:ind w:firstLine="720"/>
        <w:jc w:val="both"/>
      </w:pPr>
      <w:r>
        <w:rPr>
          <w:rStyle w:val="a5"/>
        </w:rPr>
        <w:t>Руководствуясь Указом Президента Российской Федерации от 7 мая 2012 г. № 579 «О мероприятиях по реализации социальной государственной политики», в соответствии с постановлением администрации МО «Тымовский городской округ» от 28 июня 2013 года № 69 «О системе оплаты труда работников муниципальных музеев», постановлением администрации МО «Тымовский городской округ» от 18 сентября 2013 года № 107 «О системе оплаты труда работников муниципальных культурно-досуговых организаций клубного типа, аналогичных культурно-досуговых организаций», постановлением администрации МО «Тымовский городской округ» от 19 августа 2013 года№ 93 «О системе оплаты труда работников муниципальных библиотек», постановлением администрации МО «Тымовский городской округ» от 10.04.2013 года № 36 «О системе оплаты труда работников муниципальных общеобразовательных учреждений и муниципальных учреждений дополнительного образования детей МО «Тымовский городской округ», постановлением администрации МО «Тымовский городской округ» от 27 марта 2013 года № 24 «О системе оплаты труда работников муниципальных бюджетных образовательных учреждений дополнительного образования детей МО «Тымовский городской округ», осуществляющих деятельность в области физической культуры и спорта», постановлением администрации МО «Тымовский городской округ» от 31 марта 2016 года № 27 «О системе оплаты труда работников муниципального казенного учреждения»</w:t>
      </w:r>
    </w:p>
    <w:p w14:paraId="7AC8B25D" w14:textId="77777777" w:rsidR="004E4D31" w:rsidRDefault="00000000">
      <w:pPr>
        <w:pStyle w:val="1"/>
        <w:spacing w:after="340" w:line="317" w:lineRule="auto"/>
        <w:ind w:firstLine="720"/>
        <w:jc w:val="both"/>
      </w:pPr>
      <w:r>
        <w:rPr>
          <w:rStyle w:val="a5"/>
        </w:rPr>
        <w:t>ПРИКАЗЫВАЮ:</w:t>
      </w:r>
    </w:p>
    <w:p w14:paraId="006FA3F5" w14:textId="77777777" w:rsidR="004E4D31" w:rsidRDefault="00000000">
      <w:pPr>
        <w:pStyle w:val="1"/>
        <w:numPr>
          <w:ilvl w:val="0"/>
          <w:numId w:val="1"/>
        </w:numPr>
        <w:tabs>
          <w:tab w:val="left" w:pos="1123"/>
        </w:tabs>
        <w:ind w:firstLine="720"/>
        <w:jc w:val="both"/>
      </w:pPr>
      <w:r>
        <w:rPr>
          <w:rStyle w:val="a5"/>
        </w:rPr>
        <w:t>Утвердить Положение о премировании руководителей муниципальных бюджетных учреждений культуры, спорта и дополнительного образования в сфере культуры муниципального образования «Тымовский городской округ» (Прилагается).</w:t>
      </w:r>
    </w:p>
    <w:p w14:paraId="55F19F61" w14:textId="77777777" w:rsidR="004E4D31" w:rsidRDefault="00000000">
      <w:pPr>
        <w:pStyle w:val="1"/>
        <w:numPr>
          <w:ilvl w:val="0"/>
          <w:numId w:val="1"/>
        </w:numPr>
        <w:tabs>
          <w:tab w:val="left" w:pos="1123"/>
        </w:tabs>
        <w:ind w:firstLine="720"/>
        <w:jc w:val="both"/>
      </w:pPr>
      <w:r>
        <w:rPr>
          <w:rStyle w:val="a5"/>
        </w:rPr>
        <w:t>Утвердить критерии эффективности деятельности муниципального бюджетного учреждения культуры «Тымовский краеведческий музей» и работы руководителя (Приложение № 1 к Положению).</w:t>
      </w:r>
    </w:p>
    <w:p w14:paraId="317C40FB" w14:textId="77777777" w:rsidR="004E4D31" w:rsidRDefault="00000000">
      <w:pPr>
        <w:pStyle w:val="1"/>
        <w:numPr>
          <w:ilvl w:val="0"/>
          <w:numId w:val="1"/>
        </w:numPr>
        <w:tabs>
          <w:tab w:val="left" w:pos="1123"/>
        </w:tabs>
        <w:ind w:firstLine="720"/>
        <w:jc w:val="both"/>
      </w:pPr>
      <w:r>
        <w:rPr>
          <w:rStyle w:val="a5"/>
        </w:rPr>
        <w:t>Утвердить критерии эффективности деятельности муниципального бюджетного учреждения культуры «Тымовская централизованная клубная система» и работы руководителя (Приложение № 2 к Положению).</w:t>
      </w:r>
    </w:p>
    <w:p w14:paraId="06D59BFA" w14:textId="77777777" w:rsidR="004E4D31" w:rsidRDefault="00000000">
      <w:pPr>
        <w:pStyle w:val="1"/>
        <w:numPr>
          <w:ilvl w:val="0"/>
          <w:numId w:val="1"/>
        </w:numPr>
        <w:tabs>
          <w:tab w:val="left" w:pos="1123"/>
        </w:tabs>
        <w:spacing w:after="340"/>
        <w:ind w:firstLine="720"/>
        <w:jc w:val="both"/>
      </w:pPr>
      <w:r>
        <w:rPr>
          <w:rStyle w:val="a5"/>
        </w:rPr>
        <w:t>Утвердить критерии эффективности деятельности муниципального бюджетного учреждения культуры «Тымовская централизованная библиотечная система» и работы руководителя (Приложение № 3 к Положению).</w:t>
      </w:r>
      <w:r>
        <w:br w:type="page"/>
      </w:r>
    </w:p>
    <w:p w14:paraId="4BCD818A" w14:textId="77777777" w:rsidR="004E4D31" w:rsidRDefault="00000000">
      <w:pPr>
        <w:pStyle w:val="1"/>
        <w:numPr>
          <w:ilvl w:val="0"/>
          <w:numId w:val="1"/>
        </w:numPr>
        <w:tabs>
          <w:tab w:val="left" w:pos="1123"/>
        </w:tabs>
        <w:ind w:firstLine="720"/>
        <w:jc w:val="both"/>
      </w:pPr>
      <w:r>
        <w:rPr>
          <w:rStyle w:val="a5"/>
        </w:rPr>
        <w:lastRenderedPageBreak/>
        <w:t>Утвердить критерии эффективности деятельности муниципального бюджетного учреждения дополнительного образования «Детская школа искусств пгт. Тымовское» и работы руководителя (Приложение № 4 к Положению).</w:t>
      </w:r>
    </w:p>
    <w:p w14:paraId="25EF5C0F" w14:textId="77777777" w:rsidR="004E4D31" w:rsidRDefault="00000000">
      <w:pPr>
        <w:pStyle w:val="1"/>
        <w:numPr>
          <w:ilvl w:val="0"/>
          <w:numId w:val="1"/>
        </w:numPr>
        <w:tabs>
          <w:tab w:val="left" w:pos="1123"/>
        </w:tabs>
        <w:ind w:firstLine="720"/>
        <w:jc w:val="both"/>
      </w:pPr>
      <w:r>
        <w:rPr>
          <w:rStyle w:val="a5"/>
        </w:rPr>
        <w:t>Утвердить критерии эффективности деятельности муниципального бюджетного учреждения «Спортивная школа пгт. Тымовское» и работы руководителя (Приложение № 5 к Положению).</w:t>
      </w:r>
    </w:p>
    <w:p w14:paraId="6AAB6584" w14:textId="77777777" w:rsidR="004E4D31" w:rsidRDefault="00000000">
      <w:pPr>
        <w:pStyle w:val="1"/>
        <w:numPr>
          <w:ilvl w:val="0"/>
          <w:numId w:val="1"/>
        </w:numPr>
        <w:tabs>
          <w:tab w:val="left" w:pos="1123"/>
        </w:tabs>
        <w:ind w:firstLine="720"/>
        <w:jc w:val="both"/>
      </w:pPr>
      <w:r>
        <w:rPr>
          <w:rStyle w:val="a5"/>
        </w:rPr>
        <w:t>Утвердить критерии эффективности деятельности муниципального казенного учреждения «Обеспечение деятельности управления культуры и спорта муниципального образования «Тымовский городской округ» и подведомственных ему учреждений» и работы руководителя (Приложение № 6 к Положению).</w:t>
      </w:r>
    </w:p>
    <w:p w14:paraId="4C627063" w14:textId="77777777" w:rsidR="004E4D31" w:rsidRDefault="00000000">
      <w:pPr>
        <w:pStyle w:val="1"/>
        <w:numPr>
          <w:ilvl w:val="0"/>
          <w:numId w:val="1"/>
        </w:numPr>
        <w:tabs>
          <w:tab w:val="left" w:pos="1123"/>
        </w:tabs>
        <w:ind w:firstLine="720"/>
        <w:jc w:val="both"/>
      </w:pPr>
      <w:r>
        <w:rPr>
          <w:rStyle w:val="a5"/>
        </w:rPr>
        <w:t>Производить премирование руководителей муниципальных бюджетных, казенных учреждений культуры и дополнительного образования в сфере культуры и спорта муниципального образования «Тымовский городской округ» в соответствии с порядком, установленным в Положении, начиная с 01 декабря 2020 года.</w:t>
      </w:r>
    </w:p>
    <w:p w14:paraId="777E7455" w14:textId="77777777" w:rsidR="004E4D31" w:rsidRDefault="00000000">
      <w:pPr>
        <w:pStyle w:val="1"/>
        <w:numPr>
          <w:ilvl w:val="0"/>
          <w:numId w:val="1"/>
        </w:numPr>
        <w:tabs>
          <w:tab w:val="left" w:pos="1123"/>
        </w:tabs>
        <w:ind w:firstLine="720"/>
        <w:jc w:val="both"/>
      </w:pPr>
      <w:r>
        <w:rPr>
          <w:rStyle w:val="a5"/>
        </w:rPr>
        <w:t>Признать утратившим силу Положение о премировании руководителей муниципальных бюджетных учреждений культуры и дополнительного образования в сфере культуры и спорта муниципального образования «Тымовский городской округ», утвержденное приказом управления культуры и спорта муниципального образования «Тымовский городской округ» № 4 от 25 января 2016 года.</w:t>
      </w:r>
    </w:p>
    <w:p w14:paraId="4941D012" w14:textId="7BF8F351" w:rsidR="004E4D31" w:rsidRDefault="00000000">
      <w:pPr>
        <w:pStyle w:val="1"/>
        <w:numPr>
          <w:ilvl w:val="0"/>
          <w:numId w:val="1"/>
        </w:numPr>
        <w:tabs>
          <w:tab w:val="left" w:pos="1843"/>
        </w:tabs>
        <w:spacing w:after="820"/>
        <w:ind w:firstLine="720"/>
        <w:jc w:val="both"/>
      </w:pPr>
      <w:r>
        <w:rPr>
          <w:noProof/>
        </w:rPr>
        <mc:AlternateContent>
          <mc:Choice Requires="wps">
            <w:drawing>
              <wp:anchor distT="0" distB="0" distL="0" distR="0" simplePos="0" relativeHeight="251658240" behindDoc="0" locked="0" layoutInCell="1" allowOverlap="1" wp14:anchorId="6D60EED9" wp14:editId="189B6B74">
                <wp:simplePos x="0" y="0"/>
                <wp:positionH relativeFrom="page">
                  <wp:posOffset>6257925</wp:posOffset>
                </wp:positionH>
                <wp:positionV relativeFrom="paragraph">
                  <wp:posOffset>1096645</wp:posOffset>
                </wp:positionV>
                <wp:extent cx="788670" cy="173990"/>
                <wp:effectExtent l="0" t="0" r="0" b="0"/>
                <wp:wrapNone/>
                <wp:docPr id="3" name="Shape 3"/>
                <wp:cNvGraphicFramePr/>
                <a:graphic xmlns:a="http://schemas.openxmlformats.org/drawingml/2006/main">
                  <a:graphicData uri="http://schemas.microsoft.com/office/word/2010/wordprocessingShape">
                    <wps:wsp>
                      <wps:cNvSpPr txBox="1"/>
                      <wps:spPr>
                        <a:xfrm>
                          <a:off x="0" y="0"/>
                          <a:ext cx="788670" cy="173990"/>
                        </a:xfrm>
                        <a:prstGeom prst="rect">
                          <a:avLst/>
                        </a:prstGeom>
                        <a:noFill/>
                      </wps:spPr>
                      <wps:txbx>
                        <w:txbxContent>
                          <w:p w14:paraId="68A95C79" w14:textId="4C9F9E55" w:rsidR="004E4D31" w:rsidRDefault="004E4D31">
                            <w:pPr>
                              <w:pStyle w:val="a4"/>
                            </w:pPr>
                          </w:p>
                        </w:txbxContent>
                      </wps:txbx>
                      <wps:bodyPr lIns="0" tIns="0" rIns="0" bIns="0"/>
                    </wps:wsp>
                  </a:graphicData>
                </a:graphic>
              </wp:anchor>
            </w:drawing>
          </mc:Choice>
          <mc:Fallback>
            <w:pict>
              <v:shapetype w14:anchorId="6D60EED9" id="_x0000_t202" coordsize="21600,21600" o:spt="202" path="m,l,21600r21600,l21600,xe">
                <v:stroke joinstyle="miter"/>
                <v:path gradientshapeok="t" o:connecttype="rect"/>
              </v:shapetype>
              <v:shape id="Shape 3" o:spid="_x0000_s1026" type="#_x0000_t202" style="position:absolute;left:0;text-align:left;margin-left:492.75pt;margin-top:86.35pt;width:62.1pt;height:13.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" filled="f" stroked="f">
                <v:textbox inset="0,0,0,0">
                  <w:txbxContent>
                    <w:p w14:paraId="68A95C79" w14:textId="4C9F9E55" w:rsidR="004E4D31" w:rsidRDefault="004E4D31">
                      <w:pPr>
                        <w:pStyle w:val="a4"/>
                      </w:pPr>
                    </w:p>
                  </w:txbxContent>
                </v:textbox>
                <w10:wrap anchorx="page"/>
              </v:shape>
            </w:pict>
          </mc:Fallback>
        </mc:AlternateContent>
      </w:r>
      <w:r>
        <w:rPr>
          <w:rStyle w:val="a5"/>
        </w:rPr>
        <w:t>Контроль за исполнением приказа оставляю за собой.</w:t>
      </w:r>
    </w:p>
    <w:p w14:paraId="55BF6ED2" w14:textId="77777777" w:rsidR="00942F87" w:rsidRDefault="00000000">
      <w:pPr>
        <w:pStyle w:val="1"/>
        <w:spacing w:line="264" w:lineRule="auto"/>
        <w:ind w:firstLine="0"/>
        <w:jc w:val="both"/>
        <w:rPr>
          <w:rStyle w:val="a5"/>
        </w:rPr>
      </w:pPr>
      <w:r>
        <w:rPr>
          <w:rStyle w:val="a5"/>
        </w:rPr>
        <w:t xml:space="preserve">Начальник управления культуры и спорта </w:t>
      </w:r>
    </w:p>
    <w:p w14:paraId="65F9097A" w14:textId="63E22081" w:rsidR="00942F87" w:rsidRDefault="00000000" w:rsidP="00942F87">
      <w:pPr>
        <w:pStyle w:val="1"/>
        <w:spacing w:line="264" w:lineRule="auto"/>
        <w:ind w:firstLine="0"/>
        <w:jc w:val="both"/>
        <w:rPr>
          <w:rStyle w:val="a5"/>
        </w:rPr>
      </w:pPr>
      <w:r>
        <w:rPr>
          <w:rStyle w:val="a5"/>
        </w:rPr>
        <w:t>муниципального образования «Тымовский городской округ»</w:t>
      </w:r>
      <w:r w:rsidR="00942F87">
        <w:rPr>
          <w:rStyle w:val="a5"/>
        </w:rPr>
        <w:t xml:space="preserve">                                               </w:t>
      </w:r>
      <w:proofErr w:type="spellStart"/>
      <w:r w:rsidR="00942F87">
        <w:rPr>
          <w:rStyle w:val="a5"/>
        </w:rPr>
        <w:t>Н.П.Бежин</w:t>
      </w:r>
      <w:proofErr w:type="spellEnd"/>
    </w:p>
    <w:p w14:paraId="3CD6E54D" w14:textId="77777777" w:rsidR="00942F87" w:rsidRDefault="00942F87" w:rsidP="00942F87">
      <w:pPr>
        <w:pStyle w:val="1"/>
        <w:spacing w:line="264" w:lineRule="auto"/>
        <w:ind w:firstLine="0"/>
        <w:jc w:val="both"/>
        <w:rPr>
          <w:rStyle w:val="a5"/>
        </w:rPr>
      </w:pPr>
    </w:p>
    <w:p w14:paraId="581D45E4" w14:textId="77777777" w:rsidR="00942F87" w:rsidRDefault="00942F87" w:rsidP="00942F87">
      <w:pPr>
        <w:pStyle w:val="1"/>
        <w:spacing w:line="264" w:lineRule="auto"/>
        <w:ind w:firstLine="0"/>
        <w:jc w:val="both"/>
        <w:rPr>
          <w:rStyle w:val="a5"/>
        </w:rPr>
      </w:pPr>
    </w:p>
    <w:p w14:paraId="3AEA5C5D" w14:textId="77777777" w:rsidR="00942F87" w:rsidRDefault="00942F87" w:rsidP="00942F87">
      <w:pPr>
        <w:pStyle w:val="1"/>
        <w:spacing w:line="264" w:lineRule="auto"/>
        <w:ind w:firstLine="0"/>
        <w:jc w:val="both"/>
        <w:rPr>
          <w:rStyle w:val="a5"/>
        </w:rPr>
      </w:pPr>
    </w:p>
    <w:p w14:paraId="594810EF" w14:textId="77777777" w:rsidR="00942F87" w:rsidRDefault="00942F87" w:rsidP="00942F87">
      <w:pPr>
        <w:pStyle w:val="1"/>
        <w:spacing w:line="264" w:lineRule="auto"/>
        <w:ind w:firstLine="0"/>
        <w:jc w:val="both"/>
        <w:rPr>
          <w:rStyle w:val="a5"/>
        </w:rPr>
      </w:pPr>
    </w:p>
    <w:p w14:paraId="74E7413C" w14:textId="77777777" w:rsidR="00942F87" w:rsidRDefault="00942F87" w:rsidP="00942F87">
      <w:pPr>
        <w:pStyle w:val="1"/>
        <w:spacing w:line="264" w:lineRule="auto"/>
        <w:ind w:firstLine="0"/>
        <w:jc w:val="both"/>
        <w:rPr>
          <w:rStyle w:val="a5"/>
        </w:rPr>
      </w:pPr>
    </w:p>
    <w:p w14:paraId="36D4BD33" w14:textId="77777777" w:rsidR="00942F87" w:rsidRDefault="00942F87" w:rsidP="00942F87">
      <w:pPr>
        <w:pStyle w:val="1"/>
        <w:spacing w:line="264" w:lineRule="auto"/>
        <w:ind w:firstLine="0"/>
        <w:jc w:val="both"/>
        <w:rPr>
          <w:rStyle w:val="a5"/>
        </w:rPr>
      </w:pPr>
    </w:p>
    <w:p w14:paraId="1AAFBFE3" w14:textId="77777777" w:rsidR="00942F87" w:rsidRDefault="00942F87" w:rsidP="00942F87">
      <w:pPr>
        <w:pStyle w:val="1"/>
        <w:spacing w:line="264" w:lineRule="auto"/>
        <w:ind w:firstLine="0"/>
        <w:jc w:val="both"/>
        <w:rPr>
          <w:rStyle w:val="a5"/>
        </w:rPr>
      </w:pPr>
    </w:p>
    <w:p w14:paraId="1E64CBF6" w14:textId="77777777" w:rsidR="00942F87" w:rsidRDefault="00942F87" w:rsidP="00942F87">
      <w:pPr>
        <w:pStyle w:val="1"/>
        <w:spacing w:line="264" w:lineRule="auto"/>
        <w:ind w:firstLine="0"/>
        <w:jc w:val="both"/>
        <w:rPr>
          <w:rStyle w:val="a5"/>
        </w:rPr>
      </w:pPr>
    </w:p>
    <w:p w14:paraId="1304097B" w14:textId="77777777" w:rsidR="00942F87" w:rsidRDefault="00942F87" w:rsidP="00942F87">
      <w:pPr>
        <w:pStyle w:val="1"/>
        <w:spacing w:line="264" w:lineRule="auto"/>
        <w:ind w:firstLine="0"/>
        <w:jc w:val="both"/>
        <w:rPr>
          <w:rStyle w:val="a5"/>
        </w:rPr>
      </w:pPr>
    </w:p>
    <w:p w14:paraId="35B130E2" w14:textId="77777777" w:rsidR="00942F87" w:rsidRDefault="00942F87" w:rsidP="00942F87">
      <w:pPr>
        <w:pStyle w:val="1"/>
        <w:spacing w:line="264" w:lineRule="auto"/>
        <w:ind w:firstLine="0"/>
        <w:jc w:val="both"/>
        <w:rPr>
          <w:rStyle w:val="a5"/>
        </w:rPr>
      </w:pPr>
    </w:p>
    <w:p w14:paraId="33A2B18F" w14:textId="77777777" w:rsidR="00942F87" w:rsidRDefault="00942F87" w:rsidP="00942F87">
      <w:pPr>
        <w:pStyle w:val="1"/>
        <w:spacing w:line="264" w:lineRule="auto"/>
        <w:ind w:firstLine="0"/>
        <w:jc w:val="both"/>
        <w:rPr>
          <w:rStyle w:val="a5"/>
        </w:rPr>
      </w:pPr>
    </w:p>
    <w:p w14:paraId="425F48E5" w14:textId="77777777" w:rsidR="00942F87" w:rsidRDefault="00942F87" w:rsidP="00942F87">
      <w:pPr>
        <w:pStyle w:val="1"/>
        <w:spacing w:line="264" w:lineRule="auto"/>
        <w:ind w:firstLine="0"/>
        <w:jc w:val="both"/>
        <w:rPr>
          <w:rStyle w:val="a5"/>
        </w:rPr>
      </w:pPr>
    </w:p>
    <w:p w14:paraId="25906DDA" w14:textId="77777777" w:rsidR="00942F87" w:rsidRDefault="00942F87" w:rsidP="00942F87">
      <w:pPr>
        <w:pStyle w:val="1"/>
        <w:spacing w:line="264" w:lineRule="auto"/>
        <w:ind w:firstLine="0"/>
        <w:jc w:val="both"/>
        <w:rPr>
          <w:rStyle w:val="a5"/>
        </w:rPr>
      </w:pPr>
    </w:p>
    <w:p w14:paraId="2B121506" w14:textId="77777777" w:rsidR="00942F87" w:rsidRDefault="00942F87" w:rsidP="00942F87">
      <w:pPr>
        <w:pStyle w:val="1"/>
        <w:spacing w:line="264" w:lineRule="auto"/>
        <w:ind w:firstLine="0"/>
        <w:jc w:val="both"/>
        <w:rPr>
          <w:rStyle w:val="a5"/>
        </w:rPr>
      </w:pPr>
    </w:p>
    <w:p w14:paraId="4F037134" w14:textId="77777777" w:rsidR="00942F87" w:rsidRDefault="00942F87" w:rsidP="00942F87">
      <w:pPr>
        <w:pStyle w:val="1"/>
        <w:spacing w:line="264" w:lineRule="auto"/>
        <w:ind w:firstLine="0"/>
        <w:jc w:val="both"/>
        <w:rPr>
          <w:rStyle w:val="a5"/>
        </w:rPr>
      </w:pPr>
    </w:p>
    <w:p w14:paraId="668B544F" w14:textId="77777777" w:rsidR="00942F87" w:rsidRDefault="00942F87" w:rsidP="00942F87">
      <w:pPr>
        <w:pStyle w:val="1"/>
        <w:spacing w:line="264" w:lineRule="auto"/>
        <w:ind w:firstLine="0"/>
        <w:jc w:val="both"/>
        <w:rPr>
          <w:rStyle w:val="a5"/>
        </w:rPr>
      </w:pPr>
    </w:p>
    <w:p w14:paraId="2C3D45CD" w14:textId="77777777" w:rsidR="00942F87" w:rsidRDefault="00942F87" w:rsidP="00942F87">
      <w:pPr>
        <w:pStyle w:val="1"/>
        <w:spacing w:line="264" w:lineRule="auto"/>
        <w:ind w:firstLine="0"/>
        <w:jc w:val="both"/>
        <w:rPr>
          <w:rStyle w:val="a5"/>
        </w:rPr>
      </w:pPr>
    </w:p>
    <w:p w14:paraId="6506C156" w14:textId="77777777" w:rsidR="00942F87" w:rsidRDefault="00942F87" w:rsidP="00942F87">
      <w:pPr>
        <w:pStyle w:val="1"/>
        <w:spacing w:line="264" w:lineRule="auto"/>
        <w:ind w:firstLine="0"/>
        <w:jc w:val="both"/>
        <w:rPr>
          <w:rStyle w:val="a5"/>
        </w:rPr>
      </w:pPr>
    </w:p>
    <w:p w14:paraId="1530930F" w14:textId="77777777" w:rsidR="00942F87" w:rsidRDefault="00942F87" w:rsidP="00942F87">
      <w:pPr>
        <w:pStyle w:val="1"/>
        <w:spacing w:line="264" w:lineRule="auto"/>
        <w:ind w:firstLine="0"/>
        <w:jc w:val="both"/>
        <w:rPr>
          <w:rStyle w:val="a5"/>
        </w:rPr>
      </w:pPr>
    </w:p>
    <w:p w14:paraId="5725C8E3" w14:textId="77777777" w:rsidR="00942F87" w:rsidRDefault="00942F87" w:rsidP="00942F87">
      <w:pPr>
        <w:pStyle w:val="1"/>
        <w:spacing w:line="264" w:lineRule="auto"/>
        <w:ind w:firstLine="0"/>
        <w:jc w:val="both"/>
        <w:rPr>
          <w:rStyle w:val="a5"/>
        </w:rPr>
      </w:pPr>
    </w:p>
    <w:p w14:paraId="787F3A5A" w14:textId="77777777" w:rsidR="00942F87" w:rsidRDefault="00942F87" w:rsidP="00942F87">
      <w:pPr>
        <w:pStyle w:val="1"/>
        <w:spacing w:line="264" w:lineRule="auto"/>
        <w:ind w:firstLine="0"/>
        <w:jc w:val="both"/>
        <w:rPr>
          <w:rStyle w:val="a5"/>
        </w:rPr>
      </w:pPr>
    </w:p>
    <w:p w14:paraId="2F85BAFB" w14:textId="77777777" w:rsidR="00942F87" w:rsidRDefault="00942F87" w:rsidP="00942F87">
      <w:pPr>
        <w:pStyle w:val="1"/>
        <w:spacing w:line="264" w:lineRule="auto"/>
        <w:ind w:firstLine="0"/>
        <w:jc w:val="both"/>
        <w:rPr>
          <w:rStyle w:val="a5"/>
        </w:rPr>
      </w:pPr>
    </w:p>
    <w:p w14:paraId="45871497" w14:textId="77777777" w:rsidR="00942F87" w:rsidRDefault="00942F87" w:rsidP="00942F87">
      <w:pPr>
        <w:pStyle w:val="1"/>
        <w:spacing w:line="264" w:lineRule="auto"/>
        <w:ind w:firstLine="0"/>
        <w:jc w:val="both"/>
        <w:rPr>
          <w:rStyle w:val="a5"/>
        </w:rPr>
      </w:pPr>
    </w:p>
    <w:p w14:paraId="79A01152" w14:textId="77777777" w:rsidR="00942F87" w:rsidRDefault="00942F87" w:rsidP="00942F87">
      <w:pPr>
        <w:pStyle w:val="1"/>
        <w:spacing w:line="264" w:lineRule="auto"/>
        <w:ind w:firstLine="0"/>
        <w:jc w:val="both"/>
        <w:rPr>
          <w:rStyle w:val="a5"/>
        </w:rPr>
      </w:pPr>
    </w:p>
    <w:p w14:paraId="0F9512E3" w14:textId="77777777" w:rsidR="00942F87" w:rsidRDefault="00942F87" w:rsidP="00942F87">
      <w:pPr>
        <w:pStyle w:val="1"/>
        <w:spacing w:line="264" w:lineRule="auto"/>
        <w:ind w:firstLine="0"/>
        <w:jc w:val="both"/>
        <w:rPr>
          <w:rStyle w:val="a5"/>
        </w:rPr>
      </w:pPr>
    </w:p>
    <w:p w14:paraId="0CF5E22F" w14:textId="65024742" w:rsidR="004E4D31" w:rsidRDefault="00000000" w:rsidP="00942F87">
      <w:pPr>
        <w:pStyle w:val="1"/>
        <w:spacing w:line="264" w:lineRule="auto"/>
        <w:ind w:firstLine="0"/>
        <w:jc w:val="right"/>
      </w:pPr>
      <w:r>
        <w:rPr>
          <w:rStyle w:val="a5"/>
        </w:rPr>
        <w:lastRenderedPageBreak/>
        <w:t>УТВЕРЖДЕНО</w:t>
      </w:r>
    </w:p>
    <w:p w14:paraId="4FF2EB22" w14:textId="77777777" w:rsidR="004E4D31" w:rsidRDefault="00000000" w:rsidP="00942F87">
      <w:pPr>
        <w:pStyle w:val="1"/>
        <w:spacing w:after="540" w:line="269" w:lineRule="auto"/>
        <w:ind w:firstLine="0"/>
        <w:jc w:val="right"/>
      </w:pPr>
      <w:r>
        <w:rPr>
          <w:rStyle w:val="a5"/>
        </w:rPr>
        <w:t>приказом управления культуры и</w:t>
      </w:r>
      <w:r>
        <w:rPr>
          <w:rStyle w:val="a5"/>
        </w:rPr>
        <w:br/>
        <w:t>спорта муниципального образования</w:t>
      </w:r>
      <w:r>
        <w:rPr>
          <w:rStyle w:val="a5"/>
        </w:rPr>
        <w:br/>
        <w:t>«Тымовский городской округ»</w:t>
      </w:r>
      <w:r>
        <w:rPr>
          <w:rStyle w:val="a5"/>
        </w:rPr>
        <w:br/>
        <w:t>от 17 ноября 2020 года № 113</w:t>
      </w:r>
    </w:p>
    <w:p w14:paraId="35334AD3" w14:textId="77777777" w:rsidR="004E4D31" w:rsidRDefault="00000000">
      <w:pPr>
        <w:pStyle w:val="1"/>
        <w:spacing w:line="264" w:lineRule="auto"/>
        <w:ind w:firstLine="0"/>
        <w:jc w:val="center"/>
      </w:pPr>
      <w:r>
        <w:rPr>
          <w:rStyle w:val="a5"/>
          <w:b/>
          <w:bCs/>
        </w:rPr>
        <w:t>ПОЛОЖЕНИЕ</w:t>
      </w:r>
    </w:p>
    <w:p w14:paraId="0BCA4178" w14:textId="77777777" w:rsidR="004E4D31" w:rsidRDefault="00000000">
      <w:pPr>
        <w:pStyle w:val="1"/>
        <w:spacing w:after="280" w:line="264" w:lineRule="auto"/>
        <w:ind w:firstLine="0"/>
        <w:jc w:val="center"/>
      </w:pPr>
      <w:r>
        <w:rPr>
          <w:rStyle w:val="a5"/>
          <w:b/>
          <w:bCs/>
        </w:rPr>
        <w:t>О ПРЕМИРОВАНИИ РУКОВОДИТЕЛЕЙ МУНИЦИПАЛЬНЫХ БЮДЖЕТНЫХ,</w:t>
      </w:r>
      <w:r>
        <w:rPr>
          <w:rStyle w:val="a5"/>
          <w:b/>
          <w:bCs/>
        </w:rPr>
        <w:br/>
        <w:t>КАЗЕННЫХ УЧРЕЖДЕНИЙ КУЛЬТУРЫ, СПОРТА И ДОПОЛНИТЕЛЬНОГО</w:t>
      </w:r>
      <w:r>
        <w:rPr>
          <w:rStyle w:val="a5"/>
          <w:b/>
          <w:bCs/>
        </w:rPr>
        <w:br/>
        <w:t>ОБРАЗОВАНИЯ В СФЕРЕ КУЛЬТУРЫ МУНИЦИПАЛЬНОГО ОБРАЗОВАНИЯ</w:t>
      </w:r>
      <w:r>
        <w:rPr>
          <w:rStyle w:val="a5"/>
          <w:b/>
          <w:bCs/>
        </w:rPr>
        <w:br/>
        <w:t>«ТЫМОВСКИЙ ГОРОДСКОЙ ОКРУГ»</w:t>
      </w:r>
    </w:p>
    <w:p w14:paraId="693E50A3" w14:textId="77777777" w:rsidR="004E4D31" w:rsidRDefault="00000000">
      <w:pPr>
        <w:pStyle w:val="1"/>
        <w:numPr>
          <w:ilvl w:val="0"/>
          <w:numId w:val="2"/>
        </w:numPr>
        <w:tabs>
          <w:tab w:val="left" w:pos="1418"/>
        </w:tabs>
        <w:spacing w:line="312" w:lineRule="auto"/>
        <w:ind w:firstLine="720"/>
        <w:jc w:val="both"/>
      </w:pPr>
      <w:r>
        <w:rPr>
          <w:rStyle w:val="a5"/>
        </w:rPr>
        <w:t>Настоящее Положение о премировании руководителей муниципальных бюджетных, казенных учреждений культуры, спорта и дополнительного образования в сфере культуры МО «Тымовский городской округ» (далее - Положение) определяет порядок установления премиальных выплат руководителям муниципальных бюджетных, казенных учреждений культуры, спорта и дополнительного образования сферы культуры муниципального образования «Тымовский городской округ» (далее - Учреждения), определяет показатели (критерии) оценки деятельности учреждений и регулирует условия установления и осуществления премиальных выплат руководителям Учреждений:</w:t>
      </w:r>
    </w:p>
    <w:p w14:paraId="16A87853" w14:textId="77777777" w:rsidR="004E4D31" w:rsidRDefault="00000000">
      <w:pPr>
        <w:pStyle w:val="1"/>
        <w:numPr>
          <w:ilvl w:val="0"/>
          <w:numId w:val="3"/>
        </w:numPr>
        <w:tabs>
          <w:tab w:val="left" w:pos="946"/>
        </w:tabs>
        <w:spacing w:line="312" w:lineRule="auto"/>
        <w:ind w:firstLine="720"/>
        <w:jc w:val="both"/>
      </w:pPr>
      <w:r>
        <w:rPr>
          <w:rStyle w:val="a5"/>
        </w:rPr>
        <w:t>муниципальное бюджетное учреждение культуры «Тымовский краеведческий музей»;</w:t>
      </w:r>
    </w:p>
    <w:p w14:paraId="581CCC56" w14:textId="77777777" w:rsidR="004E4D31" w:rsidRDefault="00000000">
      <w:pPr>
        <w:pStyle w:val="1"/>
        <w:numPr>
          <w:ilvl w:val="0"/>
          <w:numId w:val="3"/>
        </w:numPr>
        <w:tabs>
          <w:tab w:val="left" w:pos="946"/>
        </w:tabs>
        <w:spacing w:line="312" w:lineRule="auto"/>
        <w:ind w:firstLine="720"/>
        <w:jc w:val="both"/>
      </w:pPr>
      <w:r>
        <w:rPr>
          <w:rStyle w:val="a5"/>
        </w:rPr>
        <w:t>муниципальное бюджетное учреждение культуры «Тымовская централизованная клубная система»;</w:t>
      </w:r>
    </w:p>
    <w:p w14:paraId="63D7E452" w14:textId="77777777" w:rsidR="004E4D31" w:rsidRDefault="00000000">
      <w:pPr>
        <w:pStyle w:val="1"/>
        <w:numPr>
          <w:ilvl w:val="0"/>
          <w:numId w:val="3"/>
        </w:numPr>
        <w:tabs>
          <w:tab w:val="left" w:pos="946"/>
        </w:tabs>
        <w:spacing w:line="312" w:lineRule="auto"/>
        <w:ind w:firstLine="720"/>
        <w:jc w:val="both"/>
      </w:pPr>
      <w:r>
        <w:rPr>
          <w:rStyle w:val="a5"/>
        </w:rPr>
        <w:t>муниципальное бюджетное учреждение культуры «Тымовская централизованная библиотечная система»;</w:t>
      </w:r>
    </w:p>
    <w:p w14:paraId="6C5EF8E6" w14:textId="77777777" w:rsidR="004E4D31" w:rsidRDefault="00000000">
      <w:pPr>
        <w:pStyle w:val="1"/>
        <w:numPr>
          <w:ilvl w:val="0"/>
          <w:numId w:val="3"/>
        </w:numPr>
        <w:tabs>
          <w:tab w:val="left" w:pos="946"/>
        </w:tabs>
        <w:spacing w:line="312" w:lineRule="auto"/>
        <w:ind w:firstLine="720"/>
        <w:jc w:val="both"/>
      </w:pPr>
      <w:r>
        <w:rPr>
          <w:rStyle w:val="a5"/>
        </w:rPr>
        <w:t>муниципальное бюджетное учреждение дополнительного образования «Детская школа искусств пгт. Тымовское»;</w:t>
      </w:r>
    </w:p>
    <w:p w14:paraId="127F8AF7" w14:textId="77777777" w:rsidR="004E4D31" w:rsidRDefault="00000000">
      <w:pPr>
        <w:pStyle w:val="1"/>
        <w:numPr>
          <w:ilvl w:val="0"/>
          <w:numId w:val="3"/>
        </w:numPr>
        <w:tabs>
          <w:tab w:val="left" w:pos="1649"/>
        </w:tabs>
        <w:spacing w:line="312" w:lineRule="auto"/>
        <w:ind w:firstLine="720"/>
        <w:jc w:val="both"/>
      </w:pPr>
      <w:r>
        <w:rPr>
          <w:rStyle w:val="a5"/>
        </w:rPr>
        <w:t>муниципальное бюджетное учреждение «Спортивная школа пгт. Тымовское»;</w:t>
      </w:r>
    </w:p>
    <w:p w14:paraId="4202DF80" w14:textId="77777777" w:rsidR="004E4D31" w:rsidRDefault="00000000">
      <w:pPr>
        <w:pStyle w:val="1"/>
        <w:numPr>
          <w:ilvl w:val="0"/>
          <w:numId w:val="3"/>
        </w:numPr>
        <w:tabs>
          <w:tab w:val="left" w:pos="946"/>
        </w:tabs>
        <w:spacing w:line="312" w:lineRule="auto"/>
        <w:ind w:firstLine="720"/>
        <w:jc w:val="both"/>
      </w:pPr>
      <w:r>
        <w:rPr>
          <w:rStyle w:val="a5"/>
        </w:rPr>
        <w:t>муниципальное казенное учреждение «Обеспечение деятельности управления культуры и спорта муниципального образования «Тымовский городской округ» и подведомственных ему учреждений»;</w:t>
      </w:r>
    </w:p>
    <w:p w14:paraId="03450D11" w14:textId="77777777" w:rsidR="004E4D31" w:rsidRDefault="00000000">
      <w:pPr>
        <w:pStyle w:val="1"/>
        <w:spacing w:line="312" w:lineRule="auto"/>
        <w:ind w:firstLine="720"/>
        <w:jc w:val="both"/>
      </w:pPr>
      <w:r>
        <w:rPr>
          <w:rStyle w:val="a5"/>
        </w:rPr>
        <w:t>(далее - руководители Учреждений).</w:t>
      </w:r>
    </w:p>
    <w:p w14:paraId="0B12F74E" w14:textId="77777777" w:rsidR="004E4D31" w:rsidRDefault="00000000">
      <w:pPr>
        <w:pStyle w:val="1"/>
        <w:numPr>
          <w:ilvl w:val="0"/>
          <w:numId w:val="2"/>
        </w:numPr>
        <w:tabs>
          <w:tab w:val="left" w:pos="2138"/>
        </w:tabs>
        <w:spacing w:line="312" w:lineRule="auto"/>
        <w:ind w:firstLine="720"/>
        <w:jc w:val="both"/>
      </w:pPr>
      <w:r>
        <w:rPr>
          <w:rStyle w:val="a5"/>
        </w:rPr>
        <w:t>Премиальные выплаты руководителям Учреждений предусмотрены:</w:t>
      </w:r>
    </w:p>
    <w:p w14:paraId="71A632AB" w14:textId="77777777" w:rsidR="004E4D31" w:rsidRDefault="00000000">
      <w:pPr>
        <w:pStyle w:val="1"/>
        <w:numPr>
          <w:ilvl w:val="0"/>
          <w:numId w:val="4"/>
        </w:numPr>
        <w:tabs>
          <w:tab w:val="left" w:pos="946"/>
        </w:tabs>
        <w:spacing w:line="312" w:lineRule="auto"/>
        <w:ind w:firstLine="720"/>
        <w:jc w:val="both"/>
      </w:pPr>
      <w:r>
        <w:rPr>
          <w:rStyle w:val="a5"/>
        </w:rPr>
        <w:t>положением о системе оплаты труда работников муниципальных музеев, утвержденным постановлением администрации МО «Тымовский городской округ» от 28 июня 2013 года № 69;</w:t>
      </w:r>
    </w:p>
    <w:p w14:paraId="0FF2B7F6" w14:textId="77777777" w:rsidR="004E4D31" w:rsidRDefault="00000000">
      <w:pPr>
        <w:pStyle w:val="1"/>
        <w:numPr>
          <w:ilvl w:val="0"/>
          <w:numId w:val="4"/>
        </w:numPr>
        <w:tabs>
          <w:tab w:val="left" w:pos="946"/>
        </w:tabs>
        <w:spacing w:line="312" w:lineRule="auto"/>
        <w:ind w:firstLine="720"/>
        <w:jc w:val="both"/>
      </w:pPr>
      <w:r>
        <w:rPr>
          <w:rStyle w:val="a5"/>
        </w:rPr>
        <w:t>положением об оплате труда работников муниципальных культурно-досуговых организаций клубного типа, аналогичных культурно-досуговых организаций, утвержденных постановлением администрации МО «Тымовский городской округ» от 18 сентября 2013 года№ 107;</w:t>
      </w:r>
    </w:p>
    <w:p w14:paraId="6D8807A5" w14:textId="77777777" w:rsidR="004E4D31" w:rsidRDefault="00000000">
      <w:pPr>
        <w:pStyle w:val="1"/>
        <w:numPr>
          <w:ilvl w:val="0"/>
          <w:numId w:val="4"/>
        </w:numPr>
        <w:tabs>
          <w:tab w:val="left" w:pos="946"/>
        </w:tabs>
        <w:spacing w:line="312" w:lineRule="auto"/>
        <w:ind w:firstLine="720"/>
        <w:jc w:val="both"/>
      </w:pPr>
      <w:r>
        <w:rPr>
          <w:rStyle w:val="a5"/>
        </w:rPr>
        <w:t>положением о системе оплаты труда работников муниципальных библиотек, утвержденным постановлением администрации МО «Тымовский городской округ» от 19 августа 2013 года № 93;</w:t>
      </w:r>
    </w:p>
    <w:p w14:paraId="169A3663" w14:textId="77777777" w:rsidR="004E4D31" w:rsidRDefault="00000000">
      <w:pPr>
        <w:pStyle w:val="1"/>
        <w:spacing w:line="312" w:lineRule="auto"/>
        <w:ind w:firstLine="1120"/>
        <w:jc w:val="both"/>
      </w:pPr>
      <w:r>
        <w:rPr>
          <w:rStyle w:val="a5"/>
        </w:rPr>
        <w:t>положением о системе оплаты труда работников муниципальных общеобразовательных учреждений и муниципальных учреждений дополнительного</w:t>
      </w:r>
    </w:p>
    <w:p w14:paraId="352527BE" w14:textId="77777777" w:rsidR="004E4D31" w:rsidRDefault="00000000">
      <w:pPr>
        <w:pStyle w:val="1"/>
        <w:ind w:firstLine="0"/>
        <w:jc w:val="both"/>
      </w:pPr>
      <w:r>
        <w:rPr>
          <w:rStyle w:val="a5"/>
        </w:rPr>
        <w:t>образования детей МО «Тымовский городской округ», утвержденным постановлением администрации МО «Тымовский городской округ» от 10.04.2013 года № 36;</w:t>
      </w:r>
    </w:p>
    <w:p w14:paraId="6D726B34" w14:textId="77777777" w:rsidR="004E4D31" w:rsidRDefault="00000000">
      <w:pPr>
        <w:pStyle w:val="1"/>
        <w:numPr>
          <w:ilvl w:val="0"/>
          <w:numId w:val="4"/>
        </w:numPr>
        <w:tabs>
          <w:tab w:val="left" w:pos="931"/>
        </w:tabs>
        <w:ind w:firstLine="740"/>
        <w:jc w:val="both"/>
      </w:pPr>
      <w:r>
        <w:rPr>
          <w:rStyle w:val="a5"/>
        </w:rPr>
        <w:t xml:space="preserve">положения о системе оплаты труда работников муниципальных бюджетных учреждений МО «Тымовский городской округ», осуществляющих деятельность в области физической культуры </w:t>
      </w:r>
      <w:r>
        <w:rPr>
          <w:rStyle w:val="a5"/>
        </w:rPr>
        <w:lastRenderedPageBreak/>
        <w:t>и спорта, утвержденным постановлением администрации МО «Тымовский городской округ» от 27 марта 2013 года № 24;</w:t>
      </w:r>
    </w:p>
    <w:p w14:paraId="59879928" w14:textId="77777777" w:rsidR="004E4D31" w:rsidRDefault="00000000">
      <w:pPr>
        <w:pStyle w:val="1"/>
        <w:numPr>
          <w:ilvl w:val="0"/>
          <w:numId w:val="4"/>
        </w:numPr>
        <w:tabs>
          <w:tab w:val="left" w:pos="938"/>
        </w:tabs>
        <w:ind w:firstLine="740"/>
        <w:jc w:val="both"/>
      </w:pPr>
      <w:r>
        <w:rPr>
          <w:rStyle w:val="a5"/>
        </w:rPr>
        <w:t>положением о системе оплаты труда работников муниципального казенного учреждения «Обеспечение деятельности управления культуры и спорта МО «Тымовский городской округ» и подведомственных ему учреждений», утвержденное постановлением администрации МО «Тымовский городской округ» от 31 марта 2016 года № 27.</w:t>
      </w:r>
    </w:p>
    <w:p w14:paraId="420B89B2" w14:textId="77777777" w:rsidR="004E4D31" w:rsidRDefault="00000000">
      <w:pPr>
        <w:pStyle w:val="1"/>
        <w:numPr>
          <w:ilvl w:val="0"/>
          <w:numId w:val="2"/>
        </w:numPr>
        <w:tabs>
          <w:tab w:val="left" w:pos="2158"/>
        </w:tabs>
        <w:ind w:firstLine="740"/>
        <w:jc w:val="both"/>
      </w:pPr>
      <w:r>
        <w:rPr>
          <w:rStyle w:val="a5"/>
        </w:rPr>
        <w:t>К премиальным выплатам (далее - Премии) относятся:</w:t>
      </w:r>
    </w:p>
    <w:p w14:paraId="4FAE364C" w14:textId="77777777" w:rsidR="004E4D31" w:rsidRDefault="00000000">
      <w:pPr>
        <w:pStyle w:val="1"/>
        <w:numPr>
          <w:ilvl w:val="0"/>
          <w:numId w:val="5"/>
        </w:numPr>
        <w:tabs>
          <w:tab w:val="left" w:pos="1023"/>
        </w:tabs>
        <w:ind w:firstLine="740"/>
        <w:jc w:val="both"/>
      </w:pPr>
      <w:r>
        <w:rPr>
          <w:rStyle w:val="a5"/>
        </w:rPr>
        <w:t>премия по итогам работы за отчетный период (месяц, год);</w:t>
      </w:r>
    </w:p>
    <w:p w14:paraId="6965EA22" w14:textId="77777777" w:rsidR="004E4D31" w:rsidRDefault="00000000">
      <w:pPr>
        <w:pStyle w:val="1"/>
        <w:numPr>
          <w:ilvl w:val="0"/>
          <w:numId w:val="5"/>
        </w:numPr>
        <w:tabs>
          <w:tab w:val="left" w:pos="1015"/>
        </w:tabs>
        <w:ind w:firstLine="740"/>
        <w:jc w:val="both"/>
      </w:pPr>
      <w:r>
        <w:rPr>
          <w:rStyle w:val="a5"/>
        </w:rPr>
        <w:t>премия за выполнение особо важных работ;</w:t>
      </w:r>
    </w:p>
    <w:p w14:paraId="05D4031B" w14:textId="77777777" w:rsidR="004E4D31" w:rsidRDefault="00000000">
      <w:pPr>
        <w:pStyle w:val="1"/>
        <w:numPr>
          <w:ilvl w:val="0"/>
          <w:numId w:val="5"/>
        </w:numPr>
        <w:tabs>
          <w:tab w:val="left" w:pos="1026"/>
        </w:tabs>
        <w:ind w:firstLine="740"/>
        <w:jc w:val="both"/>
      </w:pPr>
      <w:r>
        <w:rPr>
          <w:rStyle w:val="a5"/>
        </w:rPr>
        <w:t>единовременная премия.</w:t>
      </w:r>
    </w:p>
    <w:p w14:paraId="3187D3BD" w14:textId="77777777" w:rsidR="004E4D31" w:rsidRDefault="00000000">
      <w:pPr>
        <w:pStyle w:val="1"/>
        <w:numPr>
          <w:ilvl w:val="0"/>
          <w:numId w:val="2"/>
        </w:numPr>
        <w:tabs>
          <w:tab w:val="left" w:pos="1418"/>
        </w:tabs>
        <w:ind w:firstLine="740"/>
        <w:jc w:val="both"/>
      </w:pPr>
      <w:r>
        <w:rPr>
          <w:rStyle w:val="a5"/>
        </w:rPr>
        <w:t>Выплаты премий производятся одновременно с выплатой заработной платы за соответствующий период.</w:t>
      </w:r>
    </w:p>
    <w:p w14:paraId="42D2C497" w14:textId="77777777" w:rsidR="004E4D31" w:rsidRDefault="00000000">
      <w:pPr>
        <w:pStyle w:val="1"/>
        <w:ind w:firstLine="740"/>
        <w:jc w:val="both"/>
      </w:pPr>
      <w:r>
        <w:rPr>
          <w:rStyle w:val="a5"/>
        </w:rPr>
        <w:t>Премии учитываются при исчислении среднего заработка во всех случаях, предусмотренных действующим законодательством.</w:t>
      </w:r>
    </w:p>
    <w:p w14:paraId="2ACCA0E9" w14:textId="77777777" w:rsidR="004E4D31" w:rsidRDefault="00000000">
      <w:pPr>
        <w:pStyle w:val="1"/>
        <w:ind w:firstLine="740"/>
        <w:jc w:val="both"/>
      </w:pPr>
      <w:r>
        <w:rPr>
          <w:rStyle w:val="a5"/>
        </w:rPr>
        <w:t>Премия руководителю Учреждения исчисляется пропорционально отработанному времени.</w:t>
      </w:r>
    </w:p>
    <w:p w14:paraId="0745CC23" w14:textId="77777777" w:rsidR="004E4D31" w:rsidRDefault="00000000">
      <w:pPr>
        <w:pStyle w:val="1"/>
        <w:ind w:firstLine="740"/>
        <w:jc w:val="both"/>
      </w:pPr>
      <w:r>
        <w:rPr>
          <w:rStyle w:val="a5"/>
        </w:rPr>
        <w:t>При назначении на должность руководителя Учреждения в соответствующем отчетном периоде или увольнении руководителя Учреждения по собственному желанию до истечения отчетного периода, за который производится выплата премии, начисление премии производится исходя из фактически отработанного времени.</w:t>
      </w:r>
    </w:p>
    <w:p w14:paraId="1BB504C1" w14:textId="77777777" w:rsidR="004E4D31" w:rsidRDefault="00000000">
      <w:pPr>
        <w:pStyle w:val="1"/>
        <w:numPr>
          <w:ilvl w:val="0"/>
          <w:numId w:val="2"/>
        </w:numPr>
        <w:tabs>
          <w:tab w:val="left" w:pos="1418"/>
        </w:tabs>
        <w:ind w:firstLine="740"/>
        <w:jc w:val="both"/>
      </w:pPr>
      <w:r>
        <w:rPr>
          <w:rStyle w:val="a5"/>
        </w:rPr>
        <w:t>Премиальные выплаты за отчетный период не начисляются за периоды, не относящиеся к фактически отработанному времени:</w:t>
      </w:r>
    </w:p>
    <w:p w14:paraId="0A840FC5" w14:textId="77777777" w:rsidR="004E4D31" w:rsidRDefault="00000000">
      <w:pPr>
        <w:pStyle w:val="1"/>
        <w:numPr>
          <w:ilvl w:val="0"/>
          <w:numId w:val="6"/>
        </w:numPr>
        <w:tabs>
          <w:tab w:val="left" w:pos="958"/>
        </w:tabs>
        <w:ind w:firstLine="740"/>
        <w:jc w:val="both"/>
      </w:pPr>
      <w:r>
        <w:rPr>
          <w:rStyle w:val="a5"/>
        </w:rPr>
        <w:t>временной нетрудоспособности;</w:t>
      </w:r>
    </w:p>
    <w:p w14:paraId="075DC020" w14:textId="77777777" w:rsidR="004E4D31" w:rsidRDefault="00000000">
      <w:pPr>
        <w:pStyle w:val="1"/>
        <w:numPr>
          <w:ilvl w:val="0"/>
          <w:numId w:val="6"/>
        </w:numPr>
        <w:tabs>
          <w:tab w:val="left" w:pos="958"/>
        </w:tabs>
        <w:ind w:firstLine="740"/>
        <w:jc w:val="both"/>
      </w:pPr>
      <w:r>
        <w:rPr>
          <w:rStyle w:val="a5"/>
        </w:rPr>
        <w:t>отпусков без сохранения заработной платы;</w:t>
      </w:r>
    </w:p>
    <w:p w14:paraId="32A05102" w14:textId="77777777" w:rsidR="004E4D31" w:rsidRDefault="00000000">
      <w:pPr>
        <w:pStyle w:val="1"/>
        <w:numPr>
          <w:ilvl w:val="0"/>
          <w:numId w:val="6"/>
        </w:numPr>
        <w:tabs>
          <w:tab w:val="left" w:pos="958"/>
        </w:tabs>
        <w:ind w:firstLine="740"/>
        <w:jc w:val="both"/>
      </w:pPr>
      <w:r>
        <w:rPr>
          <w:rStyle w:val="a5"/>
        </w:rPr>
        <w:t>ежегодных оплачиваемых отпусков;</w:t>
      </w:r>
    </w:p>
    <w:p w14:paraId="4B509B35" w14:textId="77777777" w:rsidR="004E4D31" w:rsidRDefault="00000000">
      <w:pPr>
        <w:pStyle w:val="1"/>
        <w:numPr>
          <w:ilvl w:val="0"/>
          <w:numId w:val="6"/>
        </w:numPr>
        <w:tabs>
          <w:tab w:val="left" w:pos="958"/>
        </w:tabs>
        <w:ind w:firstLine="740"/>
        <w:jc w:val="both"/>
      </w:pPr>
      <w:r>
        <w:rPr>
          <w:rStyle w:val="a5"/>
        </w:rPr>
        <w:t>повышения квалификации;</w:t>
      </w:r>
    </w:p>
    <w:p w14:paraId="6E5F2627" w14:textId="77777777" w:rsidR="004E4D31" w:rsidRDefault="00000000">
      <w:pPr>
        <w:pStyle w:val="1"/>
        <w:numPr>
          <w:ilvl w:val="0"/>
          <w:numId w:val="6"/>
        </w:numPr>
        <w:tabs>
          <w:tab w:val="left" w:pos="958"/>
        </w:tabs>
        <w:ind w:firstLine="740"/>
        <w:jc w:val="both"/>
      </w:pPr>
      <w:r>
        <w:rPr>
          <w:rStyle w:val="a5"/>
        </w:rPr>
        <w:t>санаторно-курортного лечения.</w:t>
      </w:r>
    </w:p>
    <w:p w14:paraId="5347A791" w14:textId="77777777" w:rsidR="004E4D31" w:rsidRDefault="00000000">
      <w:pPr>
        <w:pStyle w:val="1"/>
        <w:numPr>
          <w:ilvl w:val="0"/>
          <w:numId w:val="2"/>
        </w:numPr>
        <w:tabs>
          <w:tab w:val="left" w:pos="2158"/>
        </w:tabs>
        <w:ind w:firstLine="740"/>
        <w:jc w:val="both"/>
      </w:pPr>
      <w:r>
        <w:rPr>
          <w:rStyle w:val="a5"/>
        </w:rPr>
        <w:t>Выплата премий осуществляется:</w:t>
      </w:r>
    </w:p>
    <w:p w14:paraId="7EF45A30" w14:textId="77777777" w:rsidR="004E4D31" w:rsidRDefault="00000000">
      <w:pPr>
        <w:pStyle w:val="1"/>
        <w:numPr>
          <w:ilvl w:val="0"/>
          <w:numId w:val="7"/>
        </w:numPr>
        <w:tabs>
          <w:tab w:val="left" w:pos="934"/>
        </w:tabs>
        <w:ind w:firstLine="740"/>
        <w:jc w:val="both"/>
      </w:pPr>
      <w:r>
        <w:rPr>
          <w:rStyle w:val="a5"/>
        </w:rPr>
        <w:t>за счет и в пределах средств, предусмотренных фондом оплаты труда работников муниципальных учреждений культуры и дополнительного образования сферы культуры и спорта муниципального образования «Тымовский городской округ» для каждого учреждения;</w:t>
      </w:r>
    </w:p>
    <w:p w14:paraId="7F34CE95" w14:textId="77777777" w:rsidR="004E4D31" w:rsidRDefault="00000000">
      <w:pPr>
        <w:pStyle w:val="1"/>
        <w:numPr>
          <w:ilvl w:val="0"/>
          <w:numId w:val="7"/>
        </w:numPr>
        <w:tabs>
          <w:tab w:val="left" w:pos="931"/>
        </w:tabs>
        <w:ind w:firstLine="740"/>
        <w:jc w:val="both"/>
      </w:pPr>
      <w:r>
        <w:rPr>
          <w:rStyle w:val="a5"/>
        </w:rPr>
        <w:t>за счет средств, полученных от приносящей доход деятельности, направляемых Учреждением на оплату труда работников, предусмотренных соответствующими сметами.</w:t>
      </w:r>
    </w:p>
    <w:p w14:paraId="27E620BE" w14:textId="77777777" w:rsidR="004E4D31" w:rsidRDefault="00000000">
      <w:pPr>
        <w:pStyle w:val="1"/>
        <w:numPr>
          <w:ilvl w:val="0"/>
          <w:numId w:val="2"/>
        </w:numPr>
        <w:tabs>
          <w:tab w:val="left" w:pos="1418"/>
        </w:tabs>
        <w:ind w:firstLine="740"/>
        <w:jc w:val="both"/>
      </w:pPr>
      <w:r>
        <w:rPr>
          <w:rStyle w:val="a5"/>
        </w:rPr>
        <w:t>Премирование производится при наличии денежных средств по соответствующим источникам, предусмотренным для оплаты труда, которые могут быть израсходованы на материальное стимулирование, при условии гарантированного выполнения обязательств Учреждения по выплате окладов (должностных окладов), тарифных ставок, а также установленных выплат компенсационного и стимулирующего характера.</w:t>
      </w:r>
    </w:p>
    <w:p w14:paraId="4282E12E" w14:textId="77777777" w:rsidR="004E4D31" w:rsidRDefault="00000000">
      <w:pPr>
        <w:pStyle w:val="1"/>
        <w:spacing w:line="317" w:lineRule="auto"/>
        <w:ind w:firstLine="720"/>
        <w:jc w:val="both"/>
      </w:pPr>
      <w:r>
        <w:rPr>
          <w:rStyle w:val="a5"/>
        </w:rPr>
        <w:t>Начисление премий производится только в пределах планового фонда оплаты труда и не должно приводить к его перерасходу, в том числе с учетом сезонности в расходовании средств на оплату труда.</w:t>
      </w:r>
    </w:p>
    <w:p w14:paraId="3205787B" w14:textId="77777777" w:rsidR="004E4D31" w:rsidRDefault="00000000">
      <w:pPr>
        <w:pStyle w:val="1"/>
        <w:numPr>
          <w:ilvl w:val="0"/>
          <w:numId w:val="2"/>
        </w:numPr>
        <w:tabs>
          <w:tab w:val="left" w:pos="1418"/>
        </w:tabs>
        <w:spacing w:line="317" w:lineRule="auto"/>
        <w:ind w:firstLine="720"/>
        <w:jc w:val="both"/>
      </w:pPr>
      <w:r>
        <w:rPr>
          <w:rStyle w:val="a5"/>
        </w:rPr>
        <w:t>При внесении изменений в условия установления и осуществления премиальных выплат руководителям Учреждений, зафиксированные в трудовом договоре, заключается дополнительное соглашение к трудовому договору.</w:t>
      </w:r>
    </w:p>
    <w:p w14:paraId="16EBC733" w14:textId="77777777" w:rsidR="004E4D31" w:rsidRDefault="00000000">
      <w:pPr>
        <w:pStyle w:val="1"/>
        <w:numPr>
          <w:ilvl w:val="0"/>
          <w:numId w:val="2"/>
        </w:numPr>
        <w:tabs>
          <w:tab w:val="left" w:pos="2138"/>
        </w:tabs>
        <w:spacing w:line="317" w:lineRule="auto"/>
        <w:ind w:firstLine="720"/>
        <w:jc w:val="both"/>
      </w:pPr>
      <w:r>
        <w:rPr>
          <w:rStyle w:val="a5"/>
        </w:rPr>
        <w:t>Премия по итогам работы за отчетный период (месяц, год).</w:t>
      </w:r>
    </w:p>
    <w:p w14:paraId="6E45B210" w14:textId="77777777" w:rsidR="004E4D31" w:rsidRDefault="00000000">
      <w:pPr>
        <w:pStyle w:val="1"/>
        <w:numPr>
          <w:ilvl w:val="1"/>
          <w:numId w:val="2"/>
        </w:numPr>
        <w:tabs>
          <w:tab w:val="left" w:pos="1206"/>
        </w:tabs>
        <w:spacing w:line="317" w:lineRule="auto"/>
        <w:ind w:firstLine="720"/>
        <w:jc w:val="both"/>
      </w:pPr>
      <w:r>
        <w:rPr>
          <w:rStyle w:val="a5"/>
        </w:rPr>
        <w:t xml:space="preserve">Премирование руководителей Учреждений по итогам работы за отчетный период (месяц, год) осуществляется с учетом результатов деятельности Учреждения в соответствии с </w:t>
      </w:r>
      <w:r>
        <w:rPr>
          <w:rStyle w:val="a5"/>
        </w:rPr>
        <w:lastRenderedPageBreak/>
        <w:t>критериями оценки и целевыми показателями эффективности деятельности Учреждения, личного вклада руководителя в осуществление основных задач и функций, определенных уставом Учреждения, индивидуальных показателей, характеризующих исполнение руководителем должностных обязанностей за отчетный период.</w:t>
      </w:r>
    </w:p>
    <w:p w14:paraId="02CCF50B" w14:textId="77777777" w:rsidR="004E4D31" w:rsidRDefault="00000000">
      <w:pPr>
        <w:pStyle w:val="1"/>
        <w:numPr>
          <w:ilvl w:val="1"/>
          <w:numId w:val="2"/>
        </w:numPr>
        <w:tabs>
          <w:tab w:val="left" w:pos="1206"/>
        </w:tabs>
        <w:spacing w:line="317" w:lineRule="auto"/>
        <w:ind w:firstLine="720"/>
        <w:jc w:val="both"/>
      </w:pPr>
      <w:r>
        <w:rPr>
          <w:rStyle w:val="a5"/>
        </w:rPr>
        <w:t>Оценка деятельности Учреждений за каждый месяц финансового года по итогам выполнения показателей (критериев) оценки эффективности деятельности Учреждения и работы руководителя, представляемых ежемесячно и указанных в приложениях:</w:t>
      </w:r>
    </w:p>
    <w:p w14:paraId="0BE169C3" w14:textId="77777777" w:rsidR="004E4D31" w:rsidRDefault="00000000">
      <w:pPr>
        <w:pStyle w:val="1"/>
        <w:spacing w:line="317" w:lineRule="auto"/>
        <w:ind w:firstLine="720"/>
        <w:jc w:val="both"/>
      </w:pPr>
      <w:r>
        <w:rPr>
          <w:rStyle w:val="a5"/>
        </w:rPr>
        <w:t>№ 1 - для МБУК «Тымовский краеведческий музей»;</w:t>
      </w:r>
    </w:p>
    <w:p w14:paraId="61A30B3F" w14:textId="77777777" w:rsidR="004E4D31" w:rsidRDefault="00000000">
      <w:pPr>
        <w:pStyle w:val="1"/>
        <w:spacing w:line="317" w:lineRule="auto"/>
        <w:ind w:firstLine="720"/>
        <w:jc w:val="both"/>
      </w:pPr>
      <w:r>
        <w:rPr>
          <w:rStyle w:val="a5"/>
        </w:rPr>
        <w:t>№ 2 - для МБУК «Тымовская ЦКС»;</w:t>
      </w:r>
    </w:p>
    <w:p w14:paraId="46F36391" w14:textId="77777777" w:rsidR="004E4D31" w:rsidRDefault="00000000">
      <w:pPr>
        <w:pStyle w:val="1"/>
        <w:spacing w:line="317" w:lineRule="auto"/>
        <w:ind w:firstLine="720"/>
        <w:jc w:val="both"/>
      </w:pPr>
      <w:r>
        <w:rPr>
          <w:rStyle w:val="a5"/>
        </w:rPr>
        <w:t>№ 3 - для МБУК «Тымовская ЦБС»;</w:t>
      </w:r>
    </w:p>
    <w:p w14:paraId="023F8D9E" w14:textId="77777777" w:rsidR="004E4D31" w:rsidRDefault="00000000">
      <w:pPr>
        <w:pStyle w:val="1"/>
        <w:spacing w:line="317" w:lineRule="auto"/>
        <w:ind w:firstLine="720"/>
        <w:jc w:val="both"/>
      </w:pPr>
      <w:r>
        <w:rPr>
          <w:rStyle w:val="a5"/>
        </w:rPr>
        <w:t>№ 4 - для МБУ ДО «Детская школа искусств пгт. Тымовское»;</w:t>
      </w:r>
    </w:p>
    <w:p w14:paraId="5B289501" w14:textId="7D86A226" w:rsidR="004E4D31" w:rsidRDefault="00000000">
      <w:pPr>
        <w:pStyle w:val="1"/>
        <w:spacing w:line="317" w:lineRule="auto"/>
        <w:ind w:firstLine="720"/>
        <w:jc w:val="both"/>
      </w:pPr>
      <w:r>
        <w:rPr>
          <w:rStyle w:val="a5"/>
        </w:rPr>
        <w:t>№ 5 - для МБУ «Спортивная школа пг</w:t>
      </w:r>
      <w:r w:rsidR="00942F87">
        <w:rPr>
          <w:rStyle w:val="a5"/>
        </w:rPr>
        <w:t>т</w:t>
      </w:r>
      <w:r>
        <w:rPr>
          <w:rStyle w:val="a5"/>
        </w:rPr>
        <w:t>. Тымовское»;</w:t>
      </w:r>
    </w:p>
    <w:p w14:paraId="3EE92075" w14:textId="77777777" w:rsidR="004E4D31" w:rsidRDefault="00000000">
      <w:pPr>
        <w:pStyle w:val="1"/>
        <w:spacing w:line="317" w:lineRule="auto"/>
        <w:ind w:firstLine="720"/>
        <w:jc w:val="both"/>
      </w:pPr>
      <w:r>
        <w:rPr>
          <w:rStyle w:val="a5"/>
        </w:rPr>
        <w:t>№ 6 - для МКУ «Обеспечение деятельности управления культуры и спорта МО «Тымовский городской округ» и подведомственных ему учреждений».</w:t>
      </w:r>
    </w:p>
    <w:p w14:paraId="108EF1DD" w14:textId="77777777" w:rsidR="004E4D31" w:rsidRDefault="00000000">
      <w:pPr>
        <w:pStyle w:val="1"/>
        <w:numPr>
          <w:ilvl w:val="1"/>
          <w:numId w:val="2"/>
        </w:numPr>
        <w:tabs>
          <w:tab w:val="left" w:pos="1206"/>
        </w:tabs>
        <w:spacing w:line="317" w:lineRule="auto"/>
        <w:ind w:firstLine="720"/>
        <w:jc w:val="both"/>
      </w:pPr>
      <w:r>
        <w:rPr>
          <w:rStyle w:val="a5"/>
        </w:rPr>
        <w:t>Премирование руководителей Учреждений по итогам работы за отчетный период (месяц) осуществляется ежемесячно, за исключением руководителя МКУ «Обеспечение деятельности управления культуры и спорта МО «Тымовский городской округ» и подведомственных ему учреждений», по итогам выполнения показателей (критериев) оценки эффективности деятельности учреждения и работы руководителя, предоставляемых ежемесячно (приложение № 1-6).</w:t>
      </w:r>
    </w:p>
    <w:p w14:paraId="56E15817" w14:textId="77777777" w:rsidR="004E4D31" w:rsidRDefault="00000000">
      <w:pPr>
        <w:pStyle w:val="1"/>
        <w:numPr>
          <w:ilvl w:val="1"/>
          <w:numId w:val="2"/>
        </w:numPr>
        <w:tabs>
          <w:tab w:val="left" w:pos="1206"/>
        </w:tabs>
        <w:spacing w:line="317" w:lineRule="auto"/>
        <w:ind w:firstLine="720"/>
        <w:jc w:val="both"/>
      </w:pPr>
      <w:r>
        <w:rPr>
          <w:rStyle w:val="a5"/>
        </w:rPr>
        <w:t>Премирование руководителей Учреждений по итогам работы за год осуществляется при условии установления выплат компенсационного и стимулирующего характера работникам учреждений по итогам работы за год в соответствии с Положениями о стимулирующих выплатах работникам подведомственных управлению культуры и спорта МО «Тымовский городской округ» учреждений в пределах установленных размеров премирования работников, а также при условии выполнения Учреждением муниципального задания, целевых показателей эффективности работы учреждения за год, достижения показателей соотношения средней заработной платы работников Учреждения со средней заработной платой в Сахалинской области на текущий финансовый год.</w:t>
      </w:r>
    </w:p>
    <w:p w14:paraId="1DFD5C06" w14:textId="77777777" w:rsidR="004E4D31" w:rsidRDefault="00000000">
      <w:pPr>
        <w:pStyle w:val="1"/>
        <w:spacing w:line="317" w:lineRule="auto"/>
        <w:ind w:firstLine="720"/>
        <w:jc w:val="both"/>
      </w:pPr>
      <w:r>
        <w:rPr>
          <w:rStyle w:val="a5"/>
        </w:rPr>
        <w:t>Предельный размер премии руководителю Учреждения устанавливается исходя из финансовых возможностей Учреждения в пределах источников, оговоренных в пункте 6 настоящего Положения, но не более 100% (150% - для МБУК «Тымовская ЦКС») должностного оклада.</w:t>
      </w:r>
    </w:p>
    <w:p w14:paraId="1BC01AB6" w14:textId="77777777" w:rsidR="004E4D31" w:rsidRDefault="00000000">
      <w:pPr>
        <w:pStyle w:val="1"/>
        <w:numPr>
          <w:ilvl w:val="1"/>
          <w:numId w:val="2"/>
        </w:numPr>
        <w:tabs>
          <w:tab w:val="left" w:pos="1206"/>
        </w:tabs>
        <w:spacing w:line="317" w:lineRule="auto"/>
        <w:ind w:firstLine="720"/>
        <w:jc w:val="both"/>
      </w:pPr>
      <w:r>
        <w:rPr>
          <w:rStyle w:val="a5"/>
        </w:rPr>
        <w:t>Премия по итогам работы за отчетный период руководителям Учреждений устанавливается приказом управления культуры и спорта МО «Тымовский городской</w:t>
      </w:r>
    </w:p>
    <w:p w14:paraId="33CD8B5D" w14:textId="77777777" w:rsidR="004E4D31" w:rsidRDefault="00000000">
      <w:pPr>
        <w:pStyle w:val="1"/>
        <w:ind w:firstLine="0"/>
        <w:jc w:val="both"/>
      </w:pPr>
      <w:r>
        <w:rPr>
          <w:rStyle w:val="a5"/>
        </w:rPr>
        <w:t>округ» (далее - Управление) на основании решения начальника управления культуры и спорта МО «Тымовский городской округ».</w:t>
      </w:r>
    </w:p>
    <w:p w14:paraId="6F68410E" w14:textId="77777777" w:rsidR="004E4D31" w:rsidRDefault="00000000">
      <w:pPr>
        <w:pStyle w:val="1"/>
        <w:numPr>
          <w:ilvl w:val="1"/>
          <w:numId w:val="2"/>
        </w:numPr>
        <w:tabs>
          <w:tab w:val="left" w:pos="1200"/>
        </w:tabs>
        <w:ind w:firstLine="720"/>
        <w:jc w:val="both"/>
      </w:pPr>
      <w:r>
        <w:rPr>
          <w:rStyle w:val="a5"/>
        </w:rPr>
        <w:t>Основанием для определения размера премии руководителям Учреждений является предоставленная в Управление руководителем Учреждения информация о показателях эффективности деятельности Учреждения по итогам отчетного периода.</w:t>
      </w:r>
    </w:p>
    <w:p w14:paraId="0D94A0DD" w14:textId="77777777" w:rsidR="004E4D31" w:rsidRDefault="00000000">
      <w:pPr>
        <w:pStyle w:val="1"/>
        <w:numPr>
          <w:ilvl w:val="1"/>
          <w:numId w:val="2"/>
        </w:numPr>
        <w:tabs>
          <w:tab w:val="left" w:pos="1200"/>
        </w:tabs>
        <w:ind w:firstLine="720"/>
        <w:jc w:val="both"/>
      </w:pPr>
      <w:r>
        <w:rPr>
          <w:rStyle w:val="a5"/>
        </w:rPr>
        <w:t>Конкретный размер премии руководителям определяется по результатам оценки работы Учреждения в зависимости от суммы баллов по критериям оценки эффективности деятельности Учреждения в размерах, установленных в Приложения 1-6 к настоящему положению.</w:t>
      </w:r>
    </w:p>
    <w:p w14:paraId="19EBEB9F" w14:textId="77777777" w:rsidR="004E4D31" w:rsidRDefault="00000000">
      <w:pPr>
        <w:pStyle w:val="1"/>
        <w:ind w:firstLine="720"/>
        <w:jc w:val="both"/>
      </w:pPr>
      <w:r>
        <w:rPr>
          <w:rStyle w:val="a5"/>
        </w:rPr>
        <w:t>При сумме баллов, соответствующих выполнению всех показателей эффективности деятельности Учреждения, размер премии руководителю Учреждения за отчетный период принимается равным 100% от должностного оклада.</w:t>
      </w:r>
    </w:p>
    <w:p w14:paraId="0ABAE21F" w14:textId="77777777" w:rsidR="004E4D31" w:rsidRDefault="00000000">
      <w:pPr>
        <w:pStyle w:val="1"/>
        <w:ind w:firstLine="720"/>
        <w:jc w:val="both"/>
      </w:pPr>
      <w:r>
        <w:rPr>
          <w:rStyle w:val="a5"/>
        </w:rPr>
        <w:t xml:space="preserve">При более низкой сумме набранных баллов, размер премии снижается пропорционально </w:t>
      </w:r>
      <w:r>
        <w:rPr>
          <w:rStyle w:val="a5"/>
        </w:rPr>
        <w:lastRenderedPageBreak/>
        <w:t>набранным баллам.</w:t>
      </w:r>
    </w:p>
    <w:p w14:paraId="3E816AF2" w14:textId="77777777" w:rsidR="004E4D31" w:rsidRDefault="00000000">
      <w:pPr>
        <w:pStyle w:val="1"/>
        <w:numPr>
          <w:ilvl w:val="1"/>
          <w:numId w:val="2"/>
        </w:numPr>
        <w:tabs>
          <w:tab w:val="left" w:pos="1200"/>
        </w:tabs>
        <w:ind w:firstLine="720"/>
        <w:jc w:val="both"/>
      </w:pPr>
      <w:r>
        <w:rPr>
          <w:rStyle w:val="a5"/>
        </w:rPr>
        <w:t>Премия руководителю Учреждения может быть полностью или частично снижена в следующих случаях:</w:t>
      </w:r>
    </w:p>
    <w:p w14:paraId="05F09BC9" w14:textId="77777777" w:rsidR="004E4D31" w:rsidRDefault="00000000">
      <w:pPr>
        <w:pStyle w:val="1"/>
        <w:numPr>
          <w:ilvl w:val="0"/>
          <w:numId w:val="8"/>
        </w:numPr>
        <w:tabs>
          <w:tab w:val="left" w:pos="1008"/>
        </w:tabs>
        <w:ind w:firstLine="720"/>
        <w:jc w:val="both"/>
      </w:pPr>
      <w:r>
        <w:rPr>
          <w:rStyle w:val="a5"/>
        </w:rPr>
        <w:t>наложение дисциплинарного взыскания на руководителя Учреждения за неисполнение или ненадлежащее исполнение по его вине возложенных на него должностных обязанностей - до 100% установленного размера премии на отчетный период, далее - до устранения нарушений;</w:t>
      </w:r>
    </w:p>
    <w:p w14:paraId="7A9527A3" w14:textId="77777777" w:rsidR="004E4D31" w:rsidRDefault="00000000">
      <w:pPr>
        <w:pStyle w:val="1"/>
        <w:numPr>
          <w:ilvl w:val="0"/>
          <w:numId w:val="8"/>
        </w:numPr>
        <w:tabs>
          <w:tab w:val="left" w:pos="1008"/>
        </w:tabs>
        <w:ind w:firstLine="720"/>
        <w:jc w:val="both"/>
      </w:pPr>
      <w:r>
        <w:rPr>
          <w:rStyle w:val="a5"/>
        </w:rPr>
        <w:t>невыполнения или некачественного выполнения приказов и распоряжений вышестоящих органов и организационно-распорядительных документов Управления - до 50% установленного размера премии на один месяц при условии устранения замечаний;</w:t>
      </w:r>
    </w:p>
    <w:p w14:paraId="471E8C34" w14:textId="77777777" w:rsidR="004E4D31" w:rsidRDefault="00000000">
      <w:pPr>
        <w:pStyle w:val="1"/>
        <w:numPr>
          <w:ilvl w:val="0"/>
          <w:numId w:val="8"/>
        </w:numPr>
        <w:tabs>
          <w:tab w:val="left" w:pos="1008"/>
        </w:tabs>
        <w:ind w:firstLine="720"/>
        <w:jc w:val="both"/>
      </w:pPr>
      <w:r>
        <w:rPr>
          <w:rStyle w:val="a5"/>
        </w:rPr>
        <w:t>наличия замечаний по срокам предоставления отчетов и других информационных материалов (в том числе по оперативным запросам) в управление культуры и спорта МО «Тымовский городской округ» - 10% установленного размера премии на один месяц при условии устранения замечаний;</w:t>
      </w:r>
    </w:p>
    <w:p w14:paraId="79F5879F" w14:textId="77777777" w:rsidR="004E4D31" w:rsidRDefault="00000000">
      <w:pPr>
        <w:pStyle w:val="1"/>
        <w:numPr>
          <w:ilvl w:val="0"/>
          <w:numId w:val="8"/>
        </w:numPr>
        <w:tabs>
          <w:tab w:val="left" w:pos="1008"/>
        </w:tabs>
        <w:ind w:firstLine="720"/>
        <w:jc w:val="both"/>
      </w:pPr>
      <w:r>
        <w:rPr>
          <w:rStyle w:val="a5"/>
        </w:rPr>
        <w:t>грубого нарушения финансово-хозяйственно дисциплины, а также нанесения учреждению своей деятельностью или бездеятельностью ущерба - 100% установленного размера премии на отчетный период;</w:t>
      </w:r>
    </w:p>
    <w:p w14:paraId="5B60CBB5" w14:textId="77777777" w:rsidR="004E4D31" w:rsidRDefault="00000000">
      <w:pPr>
        <w:pStyle w:val="1"/>
        <w:numPr>
          <w:ilvl w:val="0"/>
          <w:numId w:val="8"/>
        </w:numPr>
        <w:tabs>
          <w:tab w:val="left" w:pos="1008"/>
        </w:tabs>
        <w:ind w:firstLine="720"/>
        <w:jc w:val="both"/>
      </w:pPr>
      <w:r>
        <w:rPr>
          <w:rStyle w:val="a5"/>
        </w:rPr>
        <w:t>нарушения техники безопасности, нарушения требований охраны труда, противопожарного режима, санитарно-эпидемиологических и других требований, зафиксированных надзорными органами - до 100% установленного размера премии до устранения нарушений;</w:t>
      </w:r>
    </w:p>
    <w:p w14:paraId="2B73BCCA" w14:textId="77777777" w:rsidR="004E4D31" w:rsidRDefault="00000000">
      <w:pPr>
        <w:pStyle w:val="1"/>
        <w:numPr>
          <w:ilvl w:val="0"/>
          <w:numId w:val="8"/>
        </w:numPr>
        <w:tabs>
          <w:tab w:val="left" w:pos="1008"/>
        </w:tabs>
        <w:ind w:firstLine="720"/>
        <w:jc w:val="both"/>
      </w:pPr>
      <w:r>
        <w:rPr>
          <w:rStyle w:val="a5"/>
        </w:rPr>
        <w:t>наличие зафиксированных тяжелых несчастных случаев, травматизма в Учреждении - 100% на отчетный период;</w:t>
      </w:r>
    </w:p>
    <w:p w14:paraId="121E69A7" w14:textId="31079826" w:rsidR="004E4D31" w:rsidRDefault="00942F87">
      <w:pPr>
        <w:pStyle w:val="1"/>
        <w:numPr>
          <w:ilvl w:val="0"/>
          <w:numId w:val="8"/>
        </w:numPr>
        <w:tabs>
          <w:tab w:val="left" w:pos="1303"/>
        </w:tabs>
        <w:ind w:firstLine="1100"/>
        <w:jc w:val="both"/>
      </w:pPr>
      <w:r>
        <w:rPr>
          <w:rStyle w:val="a5"/>
        </w:rPr>
        <w:t>с</w:t>
      </w:r>
      <w:r w:rsidR="00000000">
        <w:rPr>
          <w:rStyle w:val="a5"/>
        </w:rPr>
        <w:t>нижение руководителем своей деятельностью или бездеятельностью положительного имиджа Учреждения - до 50% установленного размера премии на один месяц;</w:t>
      </w:r>
    </w:p>
    <w:p w14:paraId="33C7DE19" w14:textId="77777777" w:rsidR="004E4D31" w:rsidRDefault="00000000">
      <w:pPr>
        <w:pStyle w:val="1"/>
        <w:numPr>
          <w:ilvl w:val="0"/>
          <w:numId w:val="8"/>
        </w:numPr>
        <w:tabs>
          <w:tab w:val="left" w:pos="1008"/>
        </w:tabs>
        <w:ind w:firstLine="720"/>
        <w:jc w:val="both"/>
      </w:pPr>
      <w:r>
        <w:rPr>
          <w:rStyle w:val="a5"/>
        </w:rPr>
        <w:t>наличие обоснованных рекламаций (претензий), обращений граждан по вопросам оказания услуг культуры и спорта - до 100% установленного размера премии на отчетный период.</w:t>
      </w:r>
    </w:p>
    <w:p w14:paraId="15A021ED" w14:textId="77777777" w:rsidR="004E4D31" w:rsidRDefault="00000000">
      <w:pPr>
        <w:pStyle w:val="1"/>
        <w:numPr>
          <w:ilvl w:val="1"/>
          <w:numId w:val="2"/>
        </w:numPr>
        <w:tabs>
          <w:tab w:val="left" w:pos="1200"/>
        </w:tabs>
        <w:ind w:firstLine="720"/>
        <w:jc w:val="both"/>
      </w:pPr>
      <w:r>
        <w:rPr>
          <w:rStyle w:val="a5"/>
        </w:rPr>
        <w:t>Управление культуры и спорта МО «Тымовский городской округ» утверждает критерии оценки и целевые показатели эффективности деятельности Учреждения для оценки деятельности Учреждения на текущий год.</w:t>
      </w:r>
    </w:p>
    <w:p w14:paraId="3B424775" w14:textId="77777777" w:rsidR="004E4D31" w:rsidRDefault="00000000">
      <w:pPr>
        <w:pStyle w:val="1"/>
        <w:spacing w:line="312" w:lineRule="auto"/>
        <w:ind w:firstLine="720"/>
        <w:jc w:val="both"/>
      </w:pPr>
      <w:r>
        <w:rPr>
          <w:rStyle w:val="a5"/>
        </w:rPr>
        <w:t>Руководители Учреждений представляют отчеты установленной формы (Приложения 1 -6) о выполнении показателей эффективности деятельности за прошедший период с 01 числа предыдущего месяца по 30 (31), февраль 28 (29) число отчетного месяца.</w:t>
      </w:r>
    </w:p>
    <w:p w14:paraId="78BC1C7B" w14:textId="77777777" w:rsidR="004E4D31" w:rsidRDefault="00000000">
      <w:pPr>
        <w:pStyle w:val="1"/>
        <w:spacing w:line="312" w:lineRule="auto"/>
        <w:ind w:firstLine="720"/>
        <w:jc w:val="both"/>
      </w:pPr>
      <w:r>
        <w:rPr>
          <w:rStyle w:val="a5"/>
        </w:rPr>
        <w:t>Руководители Учреждений, не представившие в установленный срок отчет о выполнении показателей эффективности деятельности за прошедший период, лишаются премии.</w:t>
      </w:r>
    </w:p>
    <w:p w14:paraId="639D97BD" w14:textId="77777777" w:rsidR="004E4D31" w:rsidRDefault="00000000">
      <w:pPr>
        <w:pStyle w:val="1"/>
        <w:ind w:firstLine="720"/>
        <w:jc w:val="both"/>
      </w:pPr>
      <w:r>
        <w:rPr>
          <w:rStyle w:val="a5"/>
        </w:rPr>
        <w:t>В течении 5 рабочих дней начальник управления культуры и спорта МО «Тымовский городской округ» осуществляет оценку достигнутого результата выполнения целевых показателей и определяет рекомендуемый размер премии руководителю учреждения по итогам работы за отчетный период с вынесением соответствующего решения.</w:t>
      </w:r>
    </w:p>
    <w:p w14:paraId="2FD30DA5" w14:textId="77777777" w:rsidR="004E4D31" w:rsidRDefault="00000000">
      <w:pPr>
        <w:pStyle w:val="1"/>
        <w:ind w:firstLine="720"/>
        <w:jc w:val="both"/>
      </w:pPr>
      <w:r>
        <w:rPr>
          <w:rStyle w:val="a5"/>
        </w:rPr>
        <w:t>Бухгалтерия МКУ «Обеспечение деятельности управления культуры и спорта МО «Тымовский городской округ» и подведомственных ему учреждений» направляет в управление культуры и спорта МО «Тымовский городской округ» до 20 числа месяца, следующего за отчетным аналитическую информацию о показателях по средней заработной плате в Учреждениях.</w:t>
      </w:r>
    </w:p>
    <w:p w14:paraId="4EBF4091" w14:textId="77777777" w:rsidR="004E4D31" w:rsidRDefault="00000000">
      <w:pPr>
        <w:pStyle w:val="1"/>
        <w:numPr>
          <w:ilvl w:val="1"/>
          <w:numId w:val="2"/>
        </w:numPr>
        <w:tabs>
          <w:tab w:val="left" w:pos="1306"/>
        </w:tabs>
        <w:ind w:firstLine="720"/>
        <w:jc w:val="both"/>
      </w:pPr>
      <w:r>
        <w:rPr>
          <w:rStyle w:val="a5"/>
        </w:rPr>
        <w:t>Ежемесячная премия выплачивается по итогам работы за предыдущий месяц в отчетном месяце. Ежемесячная премия по итогам работы за декабрь суммируется с премией по итогам работы за год и выплачивается в декабре.</w:t>
      </w:r>
    </w:p>
    <w:p w14:paraId="1A1CDB69" w14:textId="77777777" w:rsidR="004E4D31" w:rsidRDefault="00000000">
      <w:pPr>
        <w:pStyle w:val="1"/>
        <w:numPr>
          <w:ilvl w:val="1"/>
          <w:numId w:val="2"/>
        </w:numPr>
        <w:tabs>
          <w:tab w:val="left" w:pos="1310"/>
        </w:tabs>
        <w:ind w:firstLine="720"/>
        <w:jc w:val="both"/>
      </w:pPr>
      <w:r>
        <w:rPr>
          <w:rStyle w:val="a5"/>
        </w:rPr>
        <w:t xml:space="preserve">Премирование по итогам работы за год осуществляется с учетом условий, указанных в пункте 9.4. настоящего Положения, одновременно с заработной платой за декабрь текущего </w:t>
      </w:r>
      <w:r>
        <w:rPr>
          <w:rStyle w:val="a5"/>
        </w:rPr>
        <w:lastRenderedPageBreak/>
        <w:t>финансового года.</w:t>
      </w:r>
    </w:p>
    <w:p w14:paraId="601A11BA" w14:textId="77777777" w:rsidR="004E4D31" w:rsidRDefault="00000000">
      <w:pPr>
        <w:pStyle w:val="1"/>
        <w:numPr>
          <w:ilvl w:val="0"/>
          <w:numId w:val="2"/>
        </w:numPr>
        <w:tabs>
          <w:tab w:val="left" w:pos="2218"/>
        </w:tabs>
        <w:ind w:firstLine="800"/>
        <w:jc w:val="both"/>
      </w:pPr>
      <w:r>
        <w:rPr>
          <w:rStyle w:val="a5"/>
        </w:rPr>
        <w:t>Премия за выполнение особо важных и срочных работ.</w:t>
      </w:r>
    </w:p>
    <w:p w14:paraId="6326EA74" w14:textId="77777777" w:rsidR="004E4D31" w:rsidRDefault="00000000">
      <w:pPr>
        <w:pStyle w:val="1"/>
        <w:numPr>
          <w:ilvl w:val="1"/>
          <w:numId w:val="2"/>
        </w:numPr>
        <w:tabs>
          <w:tab w:val="left" w:pos="1292"/>
        </w:tabs>
        <w:ind w:firstLine="720"/>
        <w:jc w:val="both"/>
      </w:pPr>
      <w:r>
        <w:rPr>
          <w:rStyle w:val="a5"/>
        </w:rPr>
        <w:t>К особо важным и срочным работам руководителей Учреждения относятся:</w:t>
      </w:r>
    </w:p>
    <w:p w14:paraId="66FD54D5" w14:textId="77777777" w:rsidR="004E4D31" w:rsidRDefault="00000000">
      <w:pPr>
        <w:pStyle w:val="1"/>
        <w:numPr>
          <w:ilvl w:val="0"/>
          <w:numId w:val="9"/>
        </w:numPr>
        <w:tabs>
          <w:tab w:val="left" w:pos="914"/>
        </w:tabs>
        <w:ind w:firstLine="720"/>
        <w:jc w:val="both"/>
      </w:pPr>
      <w:r>
        <w:rPr>
          <w:rStyle w:val="a5"/>
        </w:rPr>
        <w:t>выполнение отдельных, наиболее важных, сложных и ответственных поручений и указаний руководителя управления;</w:t>
      </w:r>
    </w:p>
    <w:p w14:paraId="1FAC506A" w14:textId="77777777" w:rsidR="004E4D31" w:rsidRDefault="00000000">
      <w:pPr>
        <w:pStyle w:val="1"/>
        <w:numPr>
          <w:ilvl w:val="0"/>
          <w:numId w:val="9"/>
        </w:numPr>
        <w:tabs>
          <w:tab w:val="left" w:pos="914"/>
        </w:tabs>
        <w:ind w:firstLine="720"/>
        <w:jc w:val="both"/>
      </w:pPr>
      <w:r>
        <w:rPr>
          <w:rStyle w:val="a5"/>
        </w:rPr>
        <w:t>проведение Учреждением особо сложных, масштабных мероприятий с высоким показателем, существенно улучшающим качество представляемых услуг;</w:t>
      </w:r>
    </w:p>
    <w:p w14:paraId="3095AE9A" w14:textId="77777777" w:rsidR="004E4D31" w:rsidRDefault="00000000">
      <w:pPr>
        <w:pStyle w:val="1"/>
        <w:numPr>
          <w:ilvl w:val="0"/>
          <w:numId w:val="9"/>
        </w:numPr>
        <w:tabs>
          <w:tab w:val="left" w:pos="914"/>
        </w:tabs>
        <w:ind w:firstLine="720"/>
        <w:jc w:val="both"/>
      </w:pPr>
      <w:r>
        <w:rPr>
          <w:rStyle w:val="a5"/>
        </w:rPr>
        <w:t>выполнение Учреждением внеплановых мероприятий, обеспечивающих экономию средств, улучшений условий труда, техники безопасности, пожарной и антитеррористической безопасности Учреждения;</w:t>
      </w:r>
    </w:p>
    <w:p w14:paraId="79581758" w14:textId="77777777" w:rsidR="004E4D31" w:rsidRDefault="00000000">
      <w:pPr>
        <w:pStyle w:val="1"/>
        <w:numPr>
          <w:ilvl w:val="0"/>
          <w:numId w:val="9"/>
        </w:numPr>
        <w:tabs>
          <w:tab w:val="left" w:pos="910"/>
        </w:tabs>
        <w:ind w:firstLine="720"/>
        <w:jc w:val="both"/>
      </w:pPr>
      <w:r>
        <w:rPr>
          <w:rStyle w:val="a5"/>
        </w:rPr>
        <w:t>организация и выполнение руководителем Учреждения мероприятий по обеспечению жизнедеятельности Учреждения в чрезвычайных или аварийных ситуациях;</w:t>
      </w:r>
    </w:p>
    <w:p w14:paraId="43847D29" w14:textId="77777777" w:rsidR="004E4D31" w:rsidRDefault="00000000">
      <w:pPr>
        <w:pStyle w:val="1"/>
        <w:numPr>
          <w:ilvl w:val="0"/>
          <w:numId w:val="9"/>
        </w:numPr>
        <w:tabs>
          <w:tab w:val="left" w:pos="1573"/>
        </w:tabs>
        <w:ind w:firstLine="720"/>
        <w:jc w:val="both"/>
      </w:pPr>
      <w:r>
        <w:rPr>
          <w:rStyle w:val="a5"/>
        </w:rPr>
        <w:t>особый режим работы (работы в условиях ремонтных и строительных работ).</w:t>
      </w:r>
    </w:p>
    <w:p w14:paraId="4CC260D7" w14:textId="77777777" w:rsidR="004E4D31" w:rsidRDefault="00000000">
      <w:pPr>
        <w:pStyle w:val="1"/>
        <w:numPr>
          <w:ilvl w:val="1"/>
          <w:numId w:val="2"/>
        </w:numPr>
        <w:tabs>
          <w:tab w:val="left" w:pos="1306"/>
        </w:tabs>
        <w:ind w:firstLine="720"/>
        <w:jc w:val="both"/>
      </w:pPr>
      <w:r>
        <w:rPr>
          <w:rStyle w:val="a5"/>
        </w:rPr>
        <w:t>Назначение премии производится единовременно по одному или нескольким основаниям.</w:t>
      </w:r>
    </w:p>
    <w:p w14:paraId="5809F4DE" w14:textId="77777777" w:rsidR="004E4D31" w:rsidRDefault="00000000">
      <w:pPr>
        <w:pStyle w:val="1"/>
        <w:numPr>
          <w:ilvl w:val="1"/>
          <w:numId w:val="2"/>
        </w:numPr>
        <w:tabs>
          <w:tab w:val="left" w:pos="1310"/>
        </w:tabs>
        <w:ind w:firstLine="720"/>
        <w:jc w:val="both"/>
      </w:pPr>
      <w:r>
        <w:rPr>
          <w:rStyle w:val="a5"/>
        </w:rPr>
        <w:t>Решение о назначении премии принимается руководителем управления самостоятельно. Руководители учреждений вправе выйти к руководителю управления с ходатайством о премировании руководителя Учреждения за выполнение особо важных и срочных работ.</w:t>
      </w:r>
    </w:p>
    <w:p w14:paraId="1103BD8C" w14:textId="77777777" w:rsidR="004E4D31" w:rsidRDefault="00000000">
      <w:pPr>
        <w:pStyle w:val="1"/>
        <w:numPr>
          <w:ilvl w:val="1"/>
          <w:numId w:val="2"/>
        </w:numPr>
        <w:tabs>
          <w:tab w:val="left" w:pos="1310"/>
        </w:tabs>
        <w:ind w:firstLine="720"/>
        <w:jc w:val="both"/>
        <w:sectPr w:rsidR="004E4D31">
          <w:pgSz w:w="11900" w:h="16840"/>
          <w:pgMar w:top="821" w:right="776" w:bottom="843" w:left="1663" w:header="393" w:footer="415" w:gutter="0"/>
          <w:cols w:space="720"/>
          <w:noEndnote/>
          <w:docGrid w:linePitch="360"/>
        </w:sectPr>
      </w:pPr>
      <w:r>
        <w:rPr>
          <w:rStyle w:val="a5"/>
        </w:rPr>
        <w:t>Премия за выполнение особо важных и срочных работ может быть установлена как в пропорциональном отношении к окладу, так и в абсолютном выражении. Размер премии не должен превышать размера одного должностного оклада руководителя Учреждения.</w:t>
      </w:r>
    </w:p>
    <w:p w14:paraId="578B4F9E" w14:textId="77777777" w:rsidR="004E4D31" w:rsidRDefault="00000000">
      <w:pPr>
        <w:pStyle w:val="1"/>
        <w:numPr>
          <w:ilvl w:val="1"/>
          <w:numId w:val="2"/>
        </w:numPr>
        <w:tabs>
          <w:tab w:val="left" w:pos="2353"/>
        </w:tabs>
        <w:spacing w:line="317" w:lineRule="auto"/>
        <w:ind w:left="1020" w:firstLine="740"/>
        <w:jc w:val="both"/>
      </w:pPr>
      <w:r>
        <w:rPr>
          <w:rStyle w:val="a5"/>
        </w:rPr>
        <w:lastRenderedPageBreak/>
        <w:t>Руководитель Учреждения может быть премирован за выполнение особо важных и срочных работ единовременно с премированием по итогам работы за отчетный период.</w:t>
      </w:r>
    </w:p>
    <w:p w14:paraId="167A3D3D" w14:textId="77777777" w:rsidR="004E4D31" w:rsidRDefault="00000000">
      <w:pPr>
        <w:pStyle w:val="1"/>
        <w:numPr>
          <w:ilvl w:val="0"/>
          <w:numId w:val="2"/>
        </w:numPr>
        <w:tabs>
          <w:tab w:val="left" w:pos="3158"/>
        </w:tabs>
        <w:spacing w:line="317" w:lineRule="auto"/>
        <w:ind w:left="1740" w:firstLine="0"/>
      </w:pPr>
      <w:r>
        <w:rPr>
          <w:rStyle w:val="a5"/>
        </w:rPr>
        <w:t>Единовременная премия.</w:t>
      </w:r>
    </w:p>
    <w:p w14:paraId="6A8C02A8" w14:textId="77777777" w:rsidR="004E4D31" w:rsidRDefault="00000000">
      <w:pPr>
        <w:pStyle w:val="1"/>
        <w:numPr>
          <w:ilvl w:val="1"/>
          <w:numId w:val="2"/>
        </w:numPr>
        <w:tabs>
          <w:tab w:val="left" w:pos="2353"/>
        </w:tabs>
        <w:spacing w:line="317" w:lineRule="auto"/>
        <w:ind w:left="1020" w:firstLine="740"/>
        <w:jc w:val="both"/>
      </w:pPr>
      <w:r>
        <w:rPr>
          <w:rStyle w:val="a5"/>
        </w:rPr>
        <w:t>Единовременная премия выплачивается в целях поощрения руководителей Учреждений за достигнутые успехи, профессионализм и личный вклад в работу Учреждения.</w:t>
      </w:r>
    </w:p>
    <w:p w14:paraId="184EDB66" w14:textId="77777777" w:rsidR="004E4D31" w:rsidRDefault="00000000">
      <w:pPr>
        <w:pStyle w:val="1"/>
        <w:numPr>
          <w:ilvl w:val="1"/>
          <w:numId w:val="2"/>
        </w:numPr>
        <w:tabs>
          <w:tab w:val="left" w:pos="2349"/>
        </w:tabs>
        <w:spacing w:line="317" w:lineRule="auto"/>
        <w:ind w:left="1020" w:firstLine="740"/>
        <w:jc w:val="both"/>
      </w:pPr>
      <w:r>
        <w:rPr>
          <w:rStyle w:val="a5"/>
        </w:rPr>
        <w:t>Единовременная премия руководителям Учреждений производится, за исключением руководителя МКУ «Обеспечение деятельности управления культуры и спорта МО «Тымовский городской округ» и подведомственных ему учреждений»:</w:t>
      </w:r>
    </w:p>
    <w:p w14:paraId="24438EE7" w14:textId="77777777" w:rsidR="004E4D31" w:rsidRDefault="00000000">
      <w:pPr>
        <w:pStyle w:val="1"/>
        <w:numPr>
          <w:ilvl w:val="0"/>
          <w:numId w:val="10"/>
        </w:numPr>
        <w:tabs>
          <w:tab w:val="left" w:pos="1957"/>
        </w:tabs>
        <w:spacing w:line="317" w:lineRule="auto"/>
        <w:ind w:left="1020" w:firstLine="740"/>
        <w:jc w:val="both"/>
      </w:pPr>
      <w:r>
        <w:rPr>
          <w:rStyle w:val="a5"/>
        </w:rPr>
        <w:t>в связи с объявлением благодарности, награждением почетной грамотой, присвоением почетного звания;</w:t>
      </w:r>
    </w:p>
    <w:p w14:paraId="4ECE0C42" w14:textId="77777777" w:rsidR="004E4D31" w:rsidRDefault="00000000">
      <w:pPr>
        <w:pStyle w:val="1"/>
        <w:numPr>
          <w:ilvl w:val="0"/>
          <w:numId w:val="10"/>
        </w:numPr>
        <w:tabs>
          <w:tab w:val="left" w:pos="2708"/>
        </w:tabs>
        <w:spacing w:line="317" w:lineRule="auto"/>
        <w:ind w:left="1740" w:firstLine="0"/>
      </w:pPr>
      <w:r>
        <w:rPr>
          <w:rStyle w:val="a5"/>
        </w:rPr>
        <w:t>в связи с профессиональным праздником;</w:t>
      </w:r>
    </w:p>
    <w:p w14:paraId="51B91FBC" w14:textId="77777777" w:rsidR="004E4D31" w:rsidRDefault="00000000">
      <w:pPr>
        <w:pStyle w:val="1"/>
        <w:numPr>
          <w:ilvl w:val="0"/>
          <w:numId w:val="10"/>
        </w:numPr>
        <w:tabs>
          <w:tab w:val="left" w:pos="2708"/>
        </w:tabs>
        <w:spacing w:line="317" w:lineRule="auto"/>
        <w:ind w:left="1740" w:firstLine="0"/>
      </w:pPr>
      <w:r>
        <w:rPr>
          <w:rStyle w:val="a5"/>
        </w:rPr>
        <w:t>в связи с юбилейными датами (50,55,60,65 лет со дня рождения);</w:t>
      </w:r>
    </w:p>
    <w:p w14:paraId="46034E61" w14:textId="77777777" w:rsidR="004E4D31" w:rsidRDefault="00000000">
      <w:pPr>
        <w:pStyle w:val="1"/>
        <w:numPr>
          <w:ilvl w:val="0"/>
          <w:numId w:val="10"/>
        </w:numPr>
        <w:tabs>
          <w:tab w:val="left" w:pos="1957"/>
        </w:tabs>
        <w:spacing w:line="317" w:lineRule="auto"/>
        <w:ind w:left="1020" w:firstLine="740"/>
        <w:jc w:val="both"/>
      </w:pPr>
      <w:r>
        <w:rPr>
          <w:rStyle w:val="a5"/>
        </w:rPr>
        <w:t>в связи с юбилейным стажем работы в сфере культуры и спорта (25,30,35-летний стаж работы).</w:t>
      </w:r>
    </w:p>
    <w:p w14:paraId="07E2CC56" w14:textId="77777777" w:rsidR="004E4D31" w:rsidRDefault="00000000">
      <w:pPr>
        <w:pStyle w:val="1"/>
        <w:numPr>
          <w:ilvl w:val="1"/>
          <w:numId w:val="2"/>
        </w:numPr>
        <w:tabs>
          <w:tab w:val="left" w:pos="2345"/>
        </w:tabs>
        <w:spacing w:line="317" w:lineRule="auto"/>
        <w:ind w:left="1020" w:firstLine="740"/>
        <w:jc w:val="both"/>
      </w:pPr>
      <w:r>
        <w:rPr>
          <w:rStyle w:val="a5"/>
        </w:rPr>
        <w:t>Для расчета суммы единовременной премии по основаниям, приведенным в пункте И.2., принимается величина, равная размеру должностного оклада руководителя Учреждения, установленного ему на день начисления этой премии (без начисления районного коэффициента и северных надбавок).</w:t>
      </w:r>
    </w:p>
    <w:p w14:paraId="22C5C4B4" w14:textId="77777777" w:rsidR="004E4D31" w:rsidRDefault="00000000">
      <w:pPr>
        <w:pStyle w:val="1"/>
        <w:numPr>
          <w:ilvl w:val="1"/>
          <w:numId w:val="2"/>
        </w:numPr>
        <w:tabs>
          <w:tab w:val="left" w:pos="2353"/>
        </w:tabs>
        <w:spacing w:line="317" w:lineRule="auto"/>
        <w:ind w:left="1020" w:firstLine="740"/>
        <w:jc w:val="both"/>
      </w:pPr>
      <w:r>
        <w:rPr>
          <w:rStyle w:val="a5"/>
        </w:rPr>
        <w:t>Решение о назначении премии принимается руководителем управления самостоятельно.</w:t>
      </w:r>
    </w:p>
    <w:p w14:paraId="1817EF7B" w14:textId="77777777" w:rsidR="004E4D31" w:rsidRDefault="00000000">
      <w:pPr>
        <w:pStyle w:val="1"/>
        <w:numPr>
          <w:ilvl w:val="0"/>
          <w:numId w:val="2"/>
        </w:numPr>
        <w:tabs>
          <w:tab w:val="left" w:pos="3158"/>
        </w:tabs>
        <w:spacing w:line="317" w:lineRule="auto"/>
        <w:ind w:left="1740" w:firstLine="0"/>
      </w:pPr>
      <w:r>
        <w:rPr>
          <w:rStyle w:val="a5"/>
        </w:rPr>
        <w:t>Материальная помощь.</w:t>
      </w:r>
    </w:p>
    <w:p w14:paraId="694AFD19" w14:textId="77777777" w:rsidR="004E4D31" w:rsidRDefault="00000000">
      <w:pPr>
        <w:pStyle w:val="1"/>
        <w:numPr>
          <w:ilvl w:val="1"/>
          <w:numId w:val="2"/>
        </w:numPr>
        <w:tabs>
          <w:tab w:val="left" w:pos="2356"/>
        </w:tabs>
        <w:spacing w:line="317" w:lineRule="auto"/>
        <w:ind w:left="1020" w:firstLine="740"/>
        <w:jc w:val="both"/>
      </w:pPr>
      <w:r>
        <w:rPr>
          <w:rStyle w:val="a5"/>
        </w:rPr>
        <w:t>Руководителю Учреждения, за исключением руководителя МКУ «Обеспечение деятельности управления культуры и спорта МО «Тымовский городской округ» и подведомственных ему учреждений», может оказываться материальная помощь при наличии экономии финансовых средств на оплату труда в случаях:</w:t>
      </w:r>
    </w:p>
    <w:p w14:paraId="7CDCA9DB" w14:textId="77777777" w:rsidR="004E4D31" w:rsidRDefault="00000000">
      <w:pPr>
        <w:pStyle w:val="1"/>
        <w:numPr>
          <w:ilvl w:val="0"/>
          <w:numId w:val="11"/>
        </w:numPr>
        <w:tabs>
          <w:tab w:val="left" w:pos="1967"/>
        </w:tabs>
        <w:spacing w:line="317" w:lineRule="auto"/>
        <w:ind w:left="1740" w:firstLine="0"/>
      </w:pPr>
      <w:r>
        <w:rPr>
          <w:rStyle w:val="a5"/>
        </w:rPr>
        <w:t>нанесения ущерба имуществу в результате стихийного бедствия;</w:t>
      </w:r>
    </w:p>
    <w:p w14:paraId="386D277A" w14:textId="77777777" w:rsidR="004E4D31" w:rsidRDefault="00000000">
      <w:pPr>
        <w:pStyle w:val="1"/>
        <w:numPr>
          <w:ilvl w:val="0"/>
          <w:numId w:val="11"/>
        </w:numPr>
        <w:tabs>
          <w:tab w:val="left" w:pos="1967"/>
        </w:tabs>
        <w:spacing w:line="317" w:lineRule="auto"/>
        <w:ind w:left="1740" w:firstLine="0"/>
      </w:pPr>
      <w:r>
        <w:rPr>
          <w:rStyle w:val="a5"/>
        </w:rPr>
        <w:t>смерти работника или его близких родственников (супруг (-а), дети, родители);</w:t>
      </w:r>
    </w:p>
    <w:p w14:paraId="4E9042F8" w14:textId="77777777" w:rsidR="004E4D31" w:rsidRDefault="00000000">
      <w:pPr>
        <w:pStyle w:val="1"/>
        <w:numPr>
          <w:ilvl w:val="0"/>
          <w:numId w:val="11"/>
        </w:numPr>
        <w:tabs>
          <w:tab w:val="left" w:pos="1967"/>
        </w:tabs>
        <w:spacing w:line="317" w:lineRule="auto"/>
        <w:ind w:left="1740" w:firstLine="0"/>
      </w:pPr>
      <w:r>
        <w:rPr>
          <w:rStyle w:val="a5"/>
        </w:rPr>
        <w:t>необходимости дорогостоящего медицинского лечения.</w:t>
      </w:r>
    </w:p>
    <w:p w14:paraId="0F660128" w14:textId="77777777" w:rsidR="004E4D31" w:rsidRDefault="00000000">
      <w:pPr>
        <w:pStyle w:val="1"/>
        <w:numPr>
          <w:ilvl w:val="1"/>
          <w:numId w:val="2"/>
        </w:numPr>
        <w:tabs>
          <w:tab w:val="left" w:pos="2356"/>
        </w:tabs>
        <w:spacing w:line="317" w:lineRule="auto"/>
        <w:ind w:left="1020" w:firstLine="740"/>
        <w:jc w:val="both"/>
      </w:pPr>
      <w:r>
        <w:rPr>
          <w:rStyle w:val="a5"/>
        </w:rPr>
        <w:t>Материальная помощь выплачивается на основании заявления руководителя в размере, не превышающем 50% должностного оклада.</w:t>
      </w:r>
    </w:p>
    <w:p w14:paraId="574725EF" w14:textId="77777777" w:rsidR="004E4D31" w:rsidRDefault="00000000">
      <w:pPr>
        <w:pStyle w:val="1"/>
        <w:numPr>
          <w:ilvl w:val="1"/>
          <w:numId w:val="2"/>
        </w:numPr>
        <w:tabs>
          <w:tab w:val="left" w:pos="2353"/>
        </w:tabs>
        <w:spacing w:line="317" w:lineRule="auto"/>
        <w:ind w:left="1020" w:firstLine="740"/>
        <w:jc w:val="both"/>
      </w:pPr>
      <w:r>
        <w:rPr>
          <w:rStyle w:val="a5"/>
        </w:rPr>
        <w:t>В случае смерти руководителя членам его семьи может быть выплачена материальная помощь на основании заявления одного из членов семьи.</w:t>
      </w:r>
    </w:p>
    <w:p w14:paraId="5F8729D3" w14:textId="77777777" w:rsidR="004E4D31" w:rsidRDefault="00000000">
      <w:pPr>
        <w:pStyle w:val="1"/>
        <w:numPr>
          <w:ilvl w:val="1"/>
          <w:numId w:val="2"/>
        </w:numPr>
        <w:tabs>
          <w:tab w:val="left" w:pos="2353"/>
        </w:tabs>
        <w:spacing w:line="389" w:lineRule="auto"/>
        <w:ind w:left="1020" w:firstLine="740"/>
        <w:jc w:val="both"/>
        <w:sectPr w:rsidR="004E4D31">
          <w:pgSz w:w="11900" w:h="16840"/>
          <w:pgMar w:top="1569" w:right="636" w:bottom="605" w:left="568" w:header="1141" w:footer="177" w:gutter="0"/>
          <w:cols w:space="720"/>
          <w:noEndnote/>
          <w:docGrid w:linePitch="360"/>
        </w:sectPr>
      </w:pPr>
      <w:r>
        <w:rPr>
          <w:rStyle w:val="a5"/>
        </w:rPr>
        <w:t>Выплата материальной помощи производится без начисления районного коэффициента и процентных надбавок, а также не учитывается при исчислении среднего</w:t>
      </w:r>
    </w:p>
    <w:p w14:paraId="5F5C61FC" w14:textId="77777777" w:rsidR="004E4D31" w:rsidRDefault="00000000">
      <w:pPr>
        <w:pStyle w:val="a7"/>
      </w:pPr>
      <w:r>
        <w:rPr>
          <w:rStyle w:val="a6"/>
          <w:b/>
          <w:bCs/>
        </w:rPr>
        <w:lastRenderedPageBreak/>
        <w:t xml:space="preserve">Критерии эффективности деятельности муниципального бюджетного учреждения культуры «Тымовский краеведческий музей» и работы руководителя </w:t>
      </w:r>
      <w:r>
        <w:rPr>
          <w:rStyle w:val="a6"/>
          <w:b/>
          <w:bCs/>
          <w:u w:val="single"/>
        </w:rPr>
        <w:t>(ежемесячный отчет руководителя)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8"/>
        <w:gridCol w:w="7344"/>
        <w:gridCol w:w="1613"/>
        <w:gridCol w:w="1174"/>
      </w:tblGrid>
      <w:tr w:rsidR="004E4D31" w14:paraId="70CFAEA6" w14:textId="77777777">
        <w:tblPrEx>
          <w:tblCellMar>
            <w:top w:w="0" w:type="dxa"/>
            <w:bottom w:w="0" w:type="dxa"/>
          </w:tblCellMar>
        </w:tblPrEx>
        <w:trPr>
          <w:trHeight w:hRule="exact" w:val="486"/>
          <w:jc w:val="center"/>
        </w:trPr>
        <w:tc>
          <w:tcPr>
            <w:tcW w:w="558" w:type="dxa"/>
            <w:vMerge w:val="restart"/>
            <w:tcBorders>
              <w:top w:val="single" w:sz="4" w:space="0" w:color="auto"/>
              <w:left w:val="single" w:sz="4" w:space="0" w:color="auto"/>
            </w:tcBorders>
            <w:shd w:val="clear" w:color="auto" w:fill="auto"/>
            <w:vAlign w:val="center"/>
          </w:tcPr>
          <w:p w14:paraId="7627F4AF" w14:textId="77777777" w:rsidR="004E4D31" w:rsidRDefault="00000000">
            <w:pPr>
              <w:pStyle w:val="a9"/>
              <w:spacing w:line="240" w:lineRule="auto"/>
              <w:ind w:firstLine="0"/>
              <w:jc w:val="center"/>
              <w:rPr>
                <w:sz w:val="20"/>
                <w:szCs w:val="20"/>
              </w:rPr>
            </w:pPr>
            <w:r>
              <w:rPr>
                <w:rStyle w:val="a8"/>
                <w:sz w:val="20"/>
                <w:szCs w:val="20"/>
              </w:rPr>
              <w:t>№ п/п</w:t>
            </w:r>
          </w:p>
        </w:tc>
        <w:tc>
          <w:tcPr>
            <w:tcW w:w="7344" w:type="dxa"/>
            <w:vMerge w:val="restart"/>
            <w:tcBorders>
              <w:top w:val="single" w:sz="4" w:space="0" w:color="auto"/>
            </w:tcBorders>
            <w:shd w:val="clear" w:color="auto" w:fill="auto"/>
            <w:vAlign w:val="center"/>
          </w:tcPr>
          <w:p w14:paraId="75E2CC3E" w14:textId="77777777" w:rsidR="004E4D31" w:rsidRDefault="00000000">
            <w:pPr>
              <w:pStyle w:val="a9"/>
              <w:spacing w:line="240" w:lineRule="auto"/>
              <w:ind w:firstLine="0"/>
              <w:jc w:val="center"/>
              <w:rPr>
                <w:sz w:val="20"/>
                <w:szCs w:val="20"/>
              </w:rPr>
            </w:pPr>
            <w:r>
              <w:rPr>
                <w:rStyle w:val="a8"/>
                <w:sz w:val="20"/>
                <w:szCs w:val="20"/>
              </w:rPr>
              <w:t>Наименование показателя</w:t>
            </w:r>
          </w:p>
        </w:tc>
        <w:tc>
          <w:tcPr>
            <w:tcW w:w="2787" w:type="dxa"/>
            <w:gridSpan w:val="2"/>
            <w:tcBorders>
              <w:top w:val="single" w:sz="4" w:space="0" w:color="auto"/>
              <w:right w:val="single" w:sz="4" w:space="0" w:color="auto"/>
            </w:tcBorders>
            <w:shd w:val="clear" w:color="auto" w:fill="auto"/>
            <w:vAlign w:val="bottom"/>
          </w:tcPr>
          <w:p w14:paraId="18C24B4E" w14:textId="77777777" w:rsidR="004E4D31" w:rsidRDefault="00000000">
            <w:pPr>
              <w:pStyle w:val="a9"/>
              <w:spacing w:line="240" w:lineRule="auto"/>
              <w:ind w:firstLine="0"/>
              <w:jc w:val="center"/>
              <w:rPr>
                <w:sz w:val="20"/>
                <w:szCs w:val="20"/>
              </w:rPr>
            </w:pPr>
            <w:r>
              <w:rPr>
                <w:rStyle w:val="a8"/>
                <w:sz w:val="20"/>
                <w:szCs w:val="20"/>
              </w:rPr>
              <w:t>Критерии оценки деятельности в баллах</w:t>
            </w:r>
          </w:p>
        </w:tc>
      </w:tr>
      <w:tr w:rsidR="004E4D31" w14:paraId="71A3BAC8" w14:textId="77777777">
        <w:tblPrEx>
          <w:tblCellMar>
            <w:top w:w="0" w:type="dxa"/>
            <w:bottom w:w="0" w:type="dxa"/>
          </w:tblCellMar>
        </w:tblPrEx>
        <w:trPr>
          <w:trHeight w:hRule="exact" w:val="695"/>
          <w:jc w:val="center"/>
        </w:trPr>
        <w:tc>
          <w:tcPr>
            <w:tcW w:w="558" w:type="dxa"/>
            <w:vMerge/>
            <w:tcBorders>
              <w:left w:val="single" w:sz="4" w:space="0" w:color="auto"/>
            </w:tcBorders>
            <w:shd w:val="clear" w:color="auto" w:fill="auto"/>
            <w:vAlign w:val="center"/>
          </w:tcPr>
          <w:p w14:paraId="6A6C02CC" w14:textId="77777777" w:rsidR="004E4D31" w:rsidRDefault="004E4D31"/>
        </w:tc>
        <w:tc>
          <w:tcPr>
            <w:tcW w:w="7344" w:type="dxa"/>
            <w:vMerge/>
            <w:shd w:val="clear" w:color="auto" w:fill="auto"/>
            <w:vAlign w:val="center"/>
          </w:tcPr>
          <w:p w14:paraId="4CB44CE9" w14:textId="77777777" w:rsidR="004E4D31" w:rsidRDefault="004E4D31"/>
        </w:tc>
        <w:tc>
          <w:tcPr>
            <w:tcW w:w="1613" w:type="dxa"/>
            <w:tcBorders>
              <w:top w:val="single" w:sz="4" w:space="0" w:color="auto"/>
              <w:left w:val="single" w:sz="4" w:space="0" w:color="auto"/>
            </w:tcBorders>
            <w:shd w:val="clear" w:color="auto" w:fill="auto"/>
            <w:vAlign w:val="bottom"/>
          </w:tcPr>
          <w:p w14:paraId="3BF769B3" w14:textId="77777777" w:rsidR="004E4D31" w:rsidRDefault="00000000">
            <w:pPr>
              <w:pStyle w:val="a9"/>
              <w:spacing w:line="240" w:lineRule="auto"/>
              <w:ind w:firstLine="0"/>
              <w:jc w:val="center"/>
              <w:rPr>
                <w:sz w:val="20"/>
                <w:szCs w:val="20"/>
              </w:rPr>
            </w:pPr>
            <w:r>
              <w:rPr>
                <w:rStyle w:val="a8"/>
                <w:sz w:val="20"/>
                <w:szCs w:val="20"/>
              </w:rPr>
              <w:t>Максимальное значение 100</w:t>
            </w:r>
          </w:p>
        </w:tc>
        <w:tc>
          <w:tcPr>
            <w:tcW w:w="1174" w:type="dxa"/>
            <w:tcBorders>
              <w:top w:val="single" w:sz="4" w:space="0" w:color="auto"/>
              <w:right w:val="single" w:sz="4" w:space="0" w:color="auto"/>
            </w:tcBorders>
            <w:shd w:val="clear" w:color="auto" w:fill="auto"/>
            <w:vAlign w:val="center"/>
          </w:tcPr>
          <w:p w14:paraId="1D9ED6D0" w14:textId="77777777" w:rsidR="004E4D31" w:rsidRDefault="00000000">
            <w:pPr>
              <w:pStyle w:val="a9"/>
              <w:spacing w:line="240" w:lineRule="auto"/>
              <w:ind w:firstLine="0"/>
              <w:jc w:val="center"/>
              <w:rPr>
                <w:sz w:val="20"/>
                <w:szCs w:val="20"/>
              </w:rPr>
            </w:pPr>
            <w:r>
              <w:rPr>
                <w:rStyle w:val="a8"/>
                <w:sz w:val="20"/>
                <w:szCs w:val="20"/>
              </w:rPr>
              <w:t>Текущее значение</w:t>
            </w:r>
          </w:p>
        </w:tc>
      </w:tr>
      <w:tr w:rsidR="004E4D31" w14:paraId="49D5C152" w14:textId="77777777">
        <w:tblPrEx>
          <w:tblCellMar>
            <w:top w:w="0" w:type="dxa"/>
            <w:bottom w:w="0" w:type="dxa"/>
          </w:tblCellMar>
        </w:tblPrEx>
        <w:trPr>
          <w:trHeight w:hRule="exact" w:val="1872"/>
          <w:jc w:val="center"/>
        </w:trPr>
        <w:tc>
          <w:tcPr>
            <w:tcW w:w="558" w:type="dxa"/>
            <w:tcBorders>
              <w:top w:val="single" w:sz="4" w:space="0" w:color="auto"/>
              <w:left w:val="single" w:sz="4" w:space="0" w:color="auto"/>
            </w:tcBorders>
            <w:shd w:val="clear" w:color="auto" w:fill="auto"/>
            <w:vAlign w:val="center"/>
          </w:tcPr>
          <w:p w14:paraId="314186F7" w14:textId="77777777" w:rsidR="004E4D31" w:rsidRDefault="00000000">
            <w:pPr>
              <w:pStyle w:val="a9"/>
              <w:spacing w:line="240" w:lineRule="auto"/>
              <w:ind w:firstLine="0"/>
              <w:rPr>
                <w:sz w:val="20"/>
                <w:szCs w:val="20"/>
              </w:rPr>
            </w:pPr>
            <w:r>
              <w:rPr>
                <w:rStyle w:val="a8"/>
                <w:sz w:val="20"/>
                <w:szCs w:val="20"/>
              </w:rPr>
              <w:t>1.</w:t>
            </w:r>
          </w:p>
        </w:tc>
        <w:tc>
          <w:tcPr>
            <w:tcW w:w="7344" w:type="dxa"/>
            <w:tcBorders>
              <w:top w:val="single" w:sz="4" w:space="0" w:color="auto"/>
              <w:left w:val="single" w:sz="4" w:space="0" w:color="auto"/>
            </w:tcBorders>
            <w:shd w:val="clear" w:color="auto" w:fill="auto"/>
          </w:tcPr>
          <w:p w14:paraId="39E37265" w14:textId="77777777" w:rsidR="004E4D31" w:rsidRDefault="00000000">
            <w:pPr>
              <w:pStyle w:val="a9"/>
              <w:spacing w:line="240" w:lineRule="auto"/>
              <w:ind w:firstLine="0"/>
              <w:jc w:val="both"/>
              <w:rPr>
                <w:sz w:val="20"/>
                <w:szCs w:val="20"/>
              </w:rPr>
            </w:pPr>
            <w:r>
              <w:rPr>
                <w:rStyle w:val="a8"/>
                <w:sz w:val="20"/>
                <w:szCs w:val="20"/>
              </w:rPr>
              <w:t>Отсутствие замечаний по использованию муниципального имущества, находящегося в ведении учреждения; отсутствие замечаний по целевому и эффективному использованию бюджетных средств; отсутствие замечаний по контролю за выполнением условий договоров (контрактов), полнота нормативной базы и ее соответствие законодательству, укомплектованность кадрами в соответствии со штатным расписанием (не менее 95% от общего числа работающих), отсутствие текучести кадров</w:t>
            </w:r>
          </w:p>
        </w:tc>
        <w:tc>
          <w:tcPr>
            <w:tcW w:w="1613" w:type="dxa"/>
            <w:tcBorders>
              <w:top w:val="single" w:sz="4" w:space="0" w:color="auto"/>
              <w:left w:val="single" w:sz="4" w:space="0" w:color="auto"/>
            </w:tcBorders>
            <w:shd w:val="clear" w:color="auto" w:fill="auto"/>
            <w:vAlign w:val="center"/>
          </w:tcPr>
          <w:p w14:paraId="65A85D2A" w14:textId="77777777" w:rsidR="004E4D31" w:rsidRDefault="00000000">
            <w:pPr>
              <w:pStyle w:val="a9"/>
              <w:spacing w:line="240" w:lineRule="auto"/>
              <w:ind w:firstLine="0"/>
              <w:jc w:val="center"/>
              <w:rPr>
                <w:sz w:val="20"/>
                <w:szCs w:val="20"/>
              </w:rPr>
            </w:pPr>
            <w:r>
              <w:rPr>
                <w:rStyle w:val="a8"/>
                <w:sz w:val="20"/>
                <w:szCs w:val="20"/>
              </w:rPr>
              <w:t>10</w:t>
            </w:r>
          </w:p>
        </w:tc>
        <w:tc>
          <w:tcPr>
            <w:tcW w:w="1174" w:type="dxa"/>
            <w:tcBorders>
              <w:top w:val="single" w:sz="4" w:space="0" w:color="auto"/>
              <w:left w:val="single" w:sz="4" w:space="0" w:color="auto"/>
              <w:right w:val="single" w:sz="4" w:space="0" w:color="auto"/>
            </w:tcBorders>
            <w:shd w:val="clear" w:color="auto" w:fill="auto"/>
          </w:tcPr>
          <w:p w14:paraId="070AF13F" w14:textId="77777777" w:rsidR="004E4D31" w:rsidRDefault="004E4D31">
            <w:pPr>
              <w:rPr>
                <w:sz w:val="10"/>
                <w:szCs w:val="10"/>
              </w:rPr>
            </w:pPr>
          </w:p>
        </w:tc>
      </w:tr>
      <w:tr w:rsidR="004E4D31" w14:paraId="0DBFFF0C" w14:textId="77777777">
        <w:tblPrEx>
          <w:tblCellMar>
            <w:top w:w="0" w:type="dxa"/>
            <w:bottom w:w="0" w:type="dxa"/>
          </w:tblCellMar>
        </w:tblPrEx>
        <w:trPr>
          <w:trHeight w:hRule="exact" w:val="1156"/>
          <w:jc w:val="center"/>
        </w:trPr>
        <w:tc>
          <w:tcPr>
            <w:tcW w:w="558" w:type="dxa"/>
            <w:tcBorders>
              <w:top w:val="single" w:sz="4" w:space="0" w:color="auto"/>
              <w:left w:val="single" w:sz="4" w:space="0" w:color="auto"/>
            </w:tcBorders>
            <w:shd w:val="clear" w:color="auto" w:fill="auto"/>
            <w:vAlign w:val="center"/>
          </w:tcPr>
          <w:p w14:paraId="286652EA" w14:textId="77777777" w:rsidR="004E4D31" w:rsidRDefault="00000000">
            <w:pPr>
              <w:pStyle w:val="a9"/>
              <w:spacing w:line="240" w:lineRule="auto"/>
              <w:ind w:firstLine="0"/>
              <w:rPr>
                <w:sz w:val="20"/>
                <w:szCs w:val="20"/>
              </w:rPr>
            </w:pPr>
            <w:r>
              <w:rPr>
                <w:rStyle w:val="a8"/>
                <w:sz w:val="20"/>
                <w:szCs w:val="20"/>
              </w:rPr>
              <w:t>2.</w:t>
            </w:r>
          </w:p>
        </w:tc>
        <w:tc>
          <w:tcPr>
            <w:tcW w:w="7344" w:type="dxa"/>
            <w:tcBorders>
              <w:top w:val="single" w:sz="4" w:space="0" w:color="auto"/>
              <w:left w:val="single" w:sz="4" w:space="0" w:color="auto"/>
            </w:tcBorders>
            <w:shd w:val="clear" w:color="auto" w:fill="auto"/>
          </w:tcPr>
          <w:p w14:paraId="7887929A" w14:textId="77777777" w:rsidR="004E4D31" w:rsidRDefault="00000000">
            <w:pPr>
              <w:pStyle w:val="a9"/>
              <w:spacing w:line="240" w:lineRule="auto"/>
              <w:ind w:firstLine="0"/>
              <w:jc w:val="both"/>
              <w:rPr>
                <w:sz w:val="20"/>
                <w:szCs w:val="20"/>
              </w:rPr>
            </w:pPr>
            <w:r>
              <w:rPr>
                <w:rStyle w:val="a8"/>
                <w:sz w:val="20"/>
                <w:szCs w:val="20"/>
              </w:rPr>
              <w:t>Соблюдение норм служебной, профессиональной этики и правил делового поведения, корректное и внимательное отношение к гражданам и должностным лицам; отсутствие обоснованных обращений по вопросам неурегулированных конфликтных ситуаций, фактов социальной напряженности</w:t>
            </w:r>
          </w:p>
        </w:tc>
        <w:tc>
          <w:tcPr>
            <w:tcW w:w="1613" w:type="dxa"/>
            <w:tcBorders>
              <w:top w:val="single" w:sz="4" w:space="0" w:color="auto"/>
              <w:left w:val="single" w:sz="4" w:space="0" w:color="auto"/>
            </w:tcBorders>
            <w:shd w:val="clear" w:color="auto" w:fill="auto"/>
            <w:vAlign w:val="center"/>
          </w:tcPr>
          <w:p w14:paraId="0410159C" w14:textId="77777777" w:rsidR="004E4D31" w:rsidRDefault="00000000">
            <w:pPr>
              <w:pStyle w:val="a9"/>
              <w:spacing w:line="240" w:lineRule="auto"/>
              <w:ind w:firstLine="0"/>
              <w:jc w:val="center"/>
              <w:rPr>
                <w:sz w:val="20"/>
                <w:szCs w:val="20"/>
              </w:rPr>
            </w:pPr>
            <w:r>
              <w:rPr>
                <w:rStyle w:val="a8"/>
                <w:sz w:val="20"/>
                <w:szCs w:val="20"/>
              </w:rPr>
              <w:t>10</w:t>
            </w:r>
          </w:p>
        </w:tc>
        <w:tc>
          <w:tcPr>
            <w:tcW w:w="1174" w:type="dxa"/>
            <w:tcBorders>
              <w:top w:val="single" w:sz="4" w:space="0" w:color="auto"/>
              <w:left w:val="single" w:sz="4" w:space="0" w:color="auto"/>
              <w:right w:val="single" w:sz="4" w:space="0" w:color="auto"/>
            </w:tcBorders>
            <w:shd w:val="clear" w:color="auto" w:fill="auto"/>
          </w:tcPr>
          <w:p w14:paraId="7819B84B" w14:textId="77777777" w:rsidR="004E4D31" w:rsidRDefault="004E4D31">
            <w:pPr>
              <w:rPr>
                <w:sz w:val="10"/>
                <w:szCs w:val="10"/>
              </w:rPr>
            </w:pPr>
          </w:p>
        </w:tc>
      </w:tr>
      <w:tr w:rsidR="004E4D31" w14:paraId="5FAA1F71" w14:textId="77777777">
        <w:tblPrEx>
          <w:tblCellMar>
            <w:top w:w="0" w:type="dxa"/>
            <w:bottom w:w="0" w:type="dxa"/>
          </w:tblCellMar>
        </w:tblPrEx>
        <w:trPr>
          <w:trHeight w:hRule="exact" w:val="1397"/>
          <w:jc w:val="center"/>
        </w:trPr>
        <w:tc>
          <w:tcPr>
            <w:tcW w:w="558" w:type="dxa"/>
            <w:tcBorders>
              <w:top w:val="single" w:sz="4" w:space="0" w:color="auto"/>
              <w:left w:val="single" w:sz="4" w:space="0" w:color="auto"/>
            </w:tcBorders>
            <w:shd w:val="clear" w:color="auto" w:fill="auto"/>
            <w:vAlign w:val="center"/>
          </w:tcPr>
          <w:p w14:paraId="19A8351F" w14:textId="77777777" w:rsidR="004E4D31" w:rsidRDefault="00000000">
            <w:pPr>
              <w:pStyle w:val="a9"/>
              <w:spacing w:line="240" w:lineRule="auto"/>
              <w:ind w:firstLine="0"/>
              <w:rPr>
                <w:sz w:val="20"/>
                <w:szCs w:val="20"/>
              </w:rPr>
            </w:pPr>
            <w:r>
              <w:rPr>
                <w:rStyle w:val="a8"/>
                <w:sz w:val="20"/>
                <w:szCs w:val="20"/>
              </w:rPr>
              <w:t>3.</w:t>
            </w:r>
          </w:p>
        </w:tc>
        <w:tc>
          <w:tcPr>
            <w:tcW w:w="7344" w:type="dxa"/>
            <w:tcBorders>
              <w:top w:val="single" w:sz="4" w:space="0" w:color="auto"/>
              <w:left w:val="single" w:sz="4" w:space="0" w:color="auto"/>
            </w:tcBorders>
            <w:shd w:val="clear" w:color="auto" w:fill="auto"/>
          </w:tcPr>
          <w:p w14:paraId="650A9DDB" w14:textId="77777777" w:rsidR="004E4D31" w:rsidRDefault="00000000">
            <w:pPr>
              <w:pStyle w:val="a9"/>
              <w:spacing w:line="240" w:lineRule="auto"/>
              <w:ind w:firstLine="0"/>
              <w:jc w:val="both"/>
              <w:rPr>
                <w:sz w:val="20"/>
                <w:szCs w:val="20"/>
              </w:rPr>
            </w:pPr>
            <w:r>
              <w:rPr>
                <w:rStyle w:val="a8"/>
                <w:sz w:val="20"/>
                <w:szCs w:val="20"/>
              </w:rPr>
              <w:t>Выполнение поручений вышестоящих органов и учредителя, в том числе работа в системе электронного документооборота, в установленные сроки и с надлежащим качеством; отсутствие случаев несвоевременного решения вопросов по обеспечению функционирования учреждения; отсутствие замечаний по соблюдению сроков предоставления отчетности и информации.</w:t>
            </w:r>
          </w:p>
        </w:tc>
        <w:tc>
          <w:tcPr>
            <w:tcW w:w="1613" w:type="dxa"/>
            <w:tcBorders>
              <w:top w:val="single" w:sz="4" w:space="0" w:color="auto"/>
              <w:left w:val="single" w:sz="4" w:space="0" w:color="auto"/>
            </w:tcBorders>
            <w:shd w:val="clear" w:color="auto" w:fill="auto"/>
            <w:vAlign w:val="center"/>
          </w:tcPr>
          <w:p w14:paraId="6356D238" w14:textId="77777777" w:rsidR="004E4D31" w:rsidRDefault="00000000">
            <w:pPr>
              <w:pStyle w:val="a9"/>
              <w:spacing w:line="240" w:lineRule="auto"/>
              <w:ind w:firstLine="0"/>
              <w:jc w:val="center"/>
              <w:rPr>
                <w:sz w:val="20"/>
                <w:szCs w:val="20"/>
              </w:rPr>
            </w:pPr>
            <w:r>
              <w:rPr>
                <w:rStyle w:val="a8"/>
                <w:sz w:val="20"/>
                <w:szCs w:val="20"/>
              </w:rPr>
              <w:t>15</w:t>
            </w:r>
          </w:p>
        </w:tc>
        <w:tc>
          <w:tcPr>
            <w:tcW w:w="1174" w:type="dxa"/>
            <w:tcBorders>
              <w:top w:val="single" w:sz="4" w:space="0" w:color="auto"/>
              <w:left w:val="single" w:sz="4" w:space="0" w:color="auto"/>
              <w:right w:val="single" w:sz="4" w:space="0" w:color="auto"/>
            </w:tcBorders>
            <w:shd w:val="clear" w:color="auto" w:fill="auto"/>
          </w:tcPr>
          <w:p w14:paraId="14CB8B42" w14:textId="77777777" w:rsidR="004E4D31" w:rsidRDefault="004E4D31">
            <w:pPr>
              <w:rPr>
                <w:sz w:val="10"/>
                <w:szCs w:val="10"/>
              </w:rPr>
            </w:pPr>
          </w:p>
        </w:tc>
      </w:tr>
      <w:tr w:rsidR="004E4D31" w14:paraId="7D174B2A" w14:textId="77777777">
        <w:tblPrEx>
          <w:tblCellMar>
            <w:top w:w="0" w:type="dxa"/>
            <w:bottom w:w="0" w:type="dxa"/>
          </w:tblCellMar>
        </w:tblPrEx>
        <w:trPr>
          <w:trHeight w:hRule="exact" w:val="932"/>
          <w:jc w:val="center"/>
        </w:trPr>
        <w:tc>
          <w:tcPr>
            <w:tcW w:w="558" w:type="dxa"/>
            <w:tcBorders>
              <w:top w:val="single" w:sz="4" w:space="0" w:color="auto"/>
              <w:left w:val="single" w:sz="4" w:space="0" w:color="auto"/>
            </w:tcBorders>
            <w:shd w:val="clear" w:color="auto" w:fill="auto"/>
            <w:vAlign w:val="center"/>
          </w:tcPr>
          <w:p w14:paraId="1C85224C" w14:textId="77777777" w:rsidR="004E4D31" w:rsidRDefault="00000000">
            <w:pPr>
              <w:pStyle w:val="a9"/>
              <w:spacing w:line="240" w:lineRule="auto"/>
              <w:ind w:firstLine="0"/>
              <w:rPr>
                <w:sz w:val="20"/>
                <w:szCs w:val="20"/>
              </w:rPr>
            </w:pPr>
            <w:r>
              <w:rPr>
                <w:rStyle w:val="a8"/>
                <w:sz w:val="20"/>
                <w:szCs w:val="20"/>
              </w:rPr>
              <w:t>4.</w:t>
            </w:r>
          </w:p>
        </w:tc>
        <w:tc>
          <w:tcPr>
            <w:tcW w:w="7344" w:type="dxa"/>
            <w:tcBorders>
              <w:top w:val="single" w:sz="4" w:space="0" w:color="auto"/>
              <w:left w:val="single" w:sz="4" w:space="0" w:color="auto"/>
            </w:tcBorders>
            <w:shd w:val="clear" w:color="auto" w:fill="auto"/>
          </w:tcPr>
          <w:p w14:paraId="3A8174D5" w14:textId="77777777" w:rsidR="004E4D31" w:rsidRDefault="00000000">
            <w:pPr>
              <w:pStyle w:val="a9"/>
              <w:spacing w:line="240" w:lineRule="auto"/>
              <w:ind w:firstLine="0"/>
              <w:jc w:val="both"/>
              <w:rPr>
                <w:sz w:val="20"/>
                <w:szCs w:val="20"/>
              </w:rPr>
            </w:pPr>
            <w:r>
              <w:rPr>
                <w:rStyle w:val="a8"/>
                <w:sz w:val="20"/>
                <w:szCs w:val="20"/>
              </w:rPr>
              <w:t>Выполнение плана оказания платных услуг и иной приносящей доход деятельности (процентов от плановых показателей)</w:t>
            </w:r>
          </w:p>
        </w:tc>
        <w:tc>
          <w:tcPr>
            <w:tcW w:w="1613" w:type="dxa"/>
            <w:tcBorders>
              <w:top w:val="single" w:sz="4" w:space="0" w:color="auto"/>
              <w:left w:val="single" w:sz="4" w:space="0" w:color="auto"/>
            </w:tcBorders>
            <w:shd w:val="clear" w:color="auto" w:fill="auto"/>
          </w:tcPr>
          <w:p w14:paraId="136BE433" w14:textId="77777777" w:rsidR="004E4D31" w:rsidRDefault="00000000">
            <w:pPr>
              <w:pStyle w:val="a9"/>
              <w:spacing w:line="240" w:lineRule="auto"/>
              <w:ind w:firstLine="0"/>
              <w:jc w:val="center"/>
              <w:rPr>
                <w:sz w:val="20"/>
                <w:szCs w:val="20"/>
              </w:rPr>
            </w:pPr>
            <w:r>
              <w:rPr>
                <w:rStyle w:val="a8"/>
                <w:sz w:val="20"/>
                <w:szCs w:val="20"/>
              </w:rPr>
              <w:t>105 %-3, 110%-7, &gt; 110%- 10</w:t>
            </w:r>
          </w:p>
        </w:tc>
        <w:tc>
          <w:tcPr>
            <w:tcW w:w="1174" w:type="dxa"/>
            <w:tcBorders>
              <w:top w:val="single" w:sz="4" w:space="0" w:color="auto"/>
              <w:left w:val="single" w:sz="4" w:space="0" w:color="auto"/>
              <w:right w:val="single" w:sz="4" w:space="0" w:color="auto"/>
            </w:tcBorders>
            <w:shd w:val="clear" w:color="auto" w:fill="auto"/>
          </w:tcPr>
          <w:p w14:paraId="2D1E43AF" w14:textId="77777777" w:rsidR="004E4D31" w:rsidRDefault="004E4D31">
            <w:pPr>
              <w:rPr>
                <w:sz w:val="10"/>
                <w:szCs w:val="10"/>
              </w:rPr>
            </w:pPr>
          </w:p>
        </w:tc>
      </w:tr>
      <w:tr w:rsidR="004E4D31" w14:paraId="6F0CD5E7" w14:textId="77777777">
        <w:tblPrEx>
          <w:tblCellMar>
            <w:top w:w="0" w:type="dxa"/>
            <w:bottom w:w="0" w:type="dxa"/>
          </w:tblCellMar>
        </w:tblPrEx>
        <w:trPr>
          <w:trHeight w:hRule="exact" w:val="1858"/>
          <w:jc w:val="center"/>
        </w:trPr>
        <w:tc>
          <w:tcPr>
            <w:tcW w:w="558" w:type="dxa"/>
            <w:tcBorders>
              <w:top w:val="single" w:sz="4" w:space="0" w:color="auto"/>
              <w:left w:val="single" w:sz="4" w:space="0" w:color="auto"/>
            </w:tcBorders>
            <w:shd w:val="clear" w:color="auto" w:fill="auto"/>
            <w:vAlign w:val="center"/>
          </w:tcPr>
          <w:p w14:paraId="01AB8C1D" w14:textId="77777777" w:rsidR="004E4D31" w:rsidRDefault="00000000">
            <w:pPr>
              <w:pStyle w:val="a9"/>
              <w:spacing w:line="240" w:lineRule="auto"/>
              <w:ind w:firstLine="0"/>
              <w:rPr>
                <w:sz w:val="20"/>
                <w:szCs w:val="20"/>
              </w:rPr>
            </w:pPr>
            <w:r>
              <w:rPr>
                <w:rStyle w:val="a8"/>
                <w:sz w:val="20"/>
                <w:szCs w:val="20"/>
              </w:rPr>
              <w:t>5.</w:t>
            </w:r>
          </w:p>
        </w:tc>
        <w:tc>
          <w:tcPr>
            <w:tcW w:w="7344" w:type="dxa"/>
            <w:tcBorders>
              <w:top w:val="single" w:sz="4" w:space="0" w:color="auto"/>
              <w:left w:val="single" w:sz="4" w:space="0" w:color="auto"/>
            </w:tcBorders>
            <w:shd w:val="clear" w:color="auto" w:fill="auto"/>
          </w:tcPr>
          <w:p w14:paraId="2D2ADFC5" w14:textId="77777777" w:rsidR="004E4D31" w:rsidRDefault="00000000">
            <w:pPr>
              <w:pStyle w:val="a9"/>
              <w:spacing w:line="240" w:lineRule="auto"/>
              <w:ind w:firstLine="0"/>
              <w:jc w:val="both"/>
              <w:rPr>
                <w:sz w:val="20"/>
                <w:szCs w:val="20"/>
              </w:rPr>
            </w:pPr>
            <w:r>
              <w:rPr>
                <w:rStyle w:val="a8"/>
                <w:sz w:val="20"/>
                <w:szCs w:val="20"/>
              </w:rPr>
              <w:t>Публикации и освещение деятельности учреждения в установленные сроки (приказ 226 от 05.11.2015) (начисляется путем сложения баллов):</w:t>
            </w:r>
          </w:p>
          <w:p w14:paraId="60D75AFD" w14:textId="2F2ED69B" w:rsidR="004E4D31" w:rsidRDefault="00000000">
            <w:pPr>
              <w:pStyle w:val="a9"/>
              <w:numPr>
                <w:ilvl w:val="0"/>
                <w:numId w:val="12"/>
              </w:numPr>
              <w:tabs>
                <w:tab w:val="left" w:pos="115"/>
              </w:tabs>
              <w:spacing w:line="240" w:lineRule="auto"/>
              <w:ind w:firstLine="0"/>
              <w:jc w:val="right"/>
              <w:rPr>
                <w:sz w:val="20"/>
                <w:szCs w:val="20"/>
              </w:rPr>
            </w:pPr>
            <w:r>
              <w:rPr>
                <w:rStyle w:val="a8"/>
                <w:sz w:val="20"/>
                <w:szCs w:val="20"/>
              </w:rPr>
              <w:t>ведение официальных станиц (штук) учреждения в социальных сетях в се</w:t>
            </w:r>
            <w:r w:rsidR="00942F87">
              <w:rPr>
                <w:rStyle w:val="a8"/>
                <w:sz w:val="20"/>
                <w:szCs w:val="20"/>
              </w:rPr>
              <w:t>т</w:t>
            </w:r>
            <w:r>
              <w:rPr>
                <w:rStyle w:val="a8"/>
                <w:sz w:val="20"/>
                <w:szCs w:val="20"/>
              </w:rPr>
              <w:t>и интернет: - на сайте учреждения (новостей) (в том числе мессенджерах):</w:t>
            </w:r>
          </w:p>
          <w:p w14:paraId="40CA8542" w14:textId="77777777" w:rsidR="004E4D31" w:rsidRDefault="00000000">
            <w:pPr>
              <w:pStyle w:val="a9"/>
              <w:numPr>
                <w:ilvl w:val="0"/>
                <w:numId w:val="12"/>
              </w:numPr>
              <w:tabs>
                <w:tab w:val="left" w:pos="115"/>
              </w:tabs>
              <w:spacing w:line="240" w:lineRule="auto"/>
              <w:ind w:firstLine="0"/>
              <w:jc w:val="right"/>
              <w:rPr>
                <w:sz w:val="20"/>
                <w:szCs w:val="20"/>
              </w:rPr>
            </w:pPr>
            <w:r>
              <w:rPr>
                <w:rStyle w:val="a8"/>
                <w:sz w:val="20"/>
                <w:szCs w:val="20"/>
              </w:rPr>
              <w:t>на сайте управления культуры и спорта МО «Тымовский городской округ» (новостей):</w:t>
            </w:r>
          </w:p>
        </w:tc>
        <w:tc>
          <w:tcPr>
            <w:tcW w:w="1613" w:type="dxa"/>
            <w:tcBorders>
              <w:top w:val="single" w:sz="4" w:space="0" w:color="auto"/>
              <w:left w:val="single" w:sz="4" w:space="0" w:color="auto"/>
            </w:tcBorders>
            <w:shd w:val="clear" w:color="auto" w:fill="auto"/>
            <w:vAlign w:val="bottom"/>
          </w:tcPr>
          <w:p w14:paraId="34671DA7" w14:textId="77777777" w:rsidR="004E4D31" w:rsidRDefault="00000000">
            <w:pPr>
              <w:pStyle w:val="a9"/>
              <w:spacing w:after="220" w:line="240" w:lineRule="auto"/>
              <w:ind w:firstLine="0"/>
              <w:jc w:val="center"/>
              <w:rPr>
                <w:sz w:val="20"/>
                <w:szCs w:val="20"/>
              </w:rPr>
            </w:pPr>
            <w:r>
              <w:rPr>
                <w:rStyle w:val="a8"/>
                <w:sz w:val="20"/>
                <w:szCs w:val="20"/>
              </w:rPr>
              <w:t>&gt;3 - 10, &gt;6-5,</w:t>
            </w:r>
          </w:p>
          <w:p w14:paraId="72E95FFD" w14:textId="77777777" w:rsidR="004E4D31" w:rsidRDefault="00000000">
            <w:pPr>
              <w:pStyle w:val="a9"/>
              <w:spacing w:line="240" w:lineRule="auto"/>
              <w:ind w:firstLine="0"/>
              <w:jc w:val="center"/>
              <w:rPr>
                <w:sz w:val="20"/>
                <w:szCs w:val="20"/>
              </w:rPr>
            </w:pPr>
            <w:r>
              <w:rPr>
                <w:rStyle w:val="a8"/>
                <w:sz w:val="20"/>
                <w:szCs w:val="20"/>
              </w:rPr>
              <w:t>&gt;2-5</w:t>
            </w:r>
          </w:p>
        </w:tc>
        <w:tc>
          <w:tcPr>
            <w:tcW w:w="1174" w:type="dxa"/>
            <w:tcBorders>
              <w:top w:val="single" w:sz="4" w:space="0" w:color="auto"/>
              <w:left w:val="single" w:sz="4" w:space="0" w:color="auto"/>
              <w:right w:val="single" w:sz="4" w:space="0" w:color="auto"/>
            </w:tcBorders>
            <w:shd w:val="clear" w:color="auto" w:fill="auto"/>
          </w:tcPr>
          <w:p w14:paraId="7E146252" w14:textId="77777777" w:rsidR="004E4D31" w:rsidRDefault="004E4D31">
            <w:pPr>
              <w:rPr>
                <w:sz w:val="10"/>
                <w:szCs w:val="10"/>
              </w:rPr>
            </w:pPr>
          </w:p>
        </w:tc>
      </w:tr>
      <w:tr w:rsidR="004E4D31" w14:paraId="77319450" w14:textId="77777777">
        <w:tblPrEx>
          <w:tblCellMar>
            <w:top w:w="0" w:type="dxa"/>
            <w:bottom w:w="0" w:type="dxa"/>
          </w:tblCellMar>
        </w:tblPrEx>
        <w:trPr>
          <w:trHeight w:hRule="exact" w:val="698"/>
          <w:jc w:val="center"/>
        </w:trPr>
        <w:tc>
          <w:tcPr>
            <w:tcW w:w="558" w:type="dxa"/>
            <w:tcBorders>
              <w:top w:val="single" w:sz="4" w:space="0" w:color="auto"/>
              <w:left w:val="single" w:sz="4" w:space="0" w:color="auto"/>
            </w:tcBorders>
            <w:shd w:val="clear" w:color="auto" w:fill="auto"/>
            <w:vAlign w:val="center"/>
          </w:tcPr>
          <w:p w14:paraId="5A76F155" w14:textId="77777777" w:rsidR="004E4D31" w:rsidRDefault="00000000">
            <w:pPr>
              <w:pStyle w:val="a9"/>
              <w:spacing w:line="240" w:lineRule="auto"/>
              <w:ind w:firstLine="0"/>
              <w:rPr>
                <w:sz w:val="20"/>
                <w:szCs w:val="20"/>
              </w:rPr>
            </w:pPr>
            <w:r>
              <w:rPr>
                <w:rStyle w:val="a8"/>
                <w:sz w:val="20"/>
                <w:szCs w:val="20"/>
              </w:rPr>
              <w:t>6.</w:t>
            </w:r>
          </w:p>
        </w:tc>
        <w:tc>
          <w:tcPr>
            <w:tcW w:w="7344" w:type="dxa"/>
            <w:tcBorders>
              <w:top w:val="single" w:sz="4" w:space="0" w:color="auto"/>
              <w:left w:val="single" w:sz="4" w:space="0" w:color="auto"/>
            </w:tcBorders>
            <w:shd w:val="clear" w:color="auto" w:fill="auto"/>
          </w:tcPr>
          <w:p w14:paraId="201531CF" w14:textId="77777777" w:rsidR="004E4D31" w:rsidRDefault="00000000">
            <w:pPr>
              <w:pStyle w:val="a9"/>
              <w:spacing w:line="240" w:lineRule="auto"/>
              <w:ind w:firstLine="0"/>
              <w:jc w:val="both"/>
              <w:rPr>
                <w:sz w:val="20"/>
                <w:szCs w:val="20"/>
              </w:rPr>
            </w:pPr>
            <w:r>
              <w:rPr>
                <w:rStyle w:val="a8"/>
                <w:sz w:val="20"/>
                <w:szCs w:val="20"/>
              </w:rPr>
              <w:t>Использование инновационных форм работы с населением, внедрение новых форм и тематики мероприятий (примененная впервые форма работы)</w:t>
            </w:r>
          </w:p>
        </w:tc>
        <w:tc>
          <w:tcPr>
            <w:tcW w:w="1613" w:type="dxa"/>
            <w:tcBorders>
              <w:top w:val="single" w:sz="4" w:space="0" w:color="auto"/>
              <w:left w:val="single" w:sz="4" w:space="0" w:color="auto"/>
            </w:tcBorders>
            <w:shd w:val="clear" w:color="auto" w:fill="auto"/>
            <w:vAlign w:val="center"/>
          </w:tcPr>
          <w:p w14:paraId="68248333" w14:textId="77777777" w:rsidR="004E4D31" w:rsidRDefault="00000000">
            <w:pPr>
              <w:pStyle w:val="a9"/>
              <w:spacing w:line="240" w:lineRule="auto"/>
              <w:ind w:firstLine="0"/>
              <w:jc w:val="center"/>
              <w:rPr>
                <w:sz w:val="20"/>
                <w:szCs w:val="20"/>
              </w:rPr>
            </w:pPr>
            <w:r>
              <w:rPr>
                <w:rStyle w:val="a8"/>
                <w:sz w:val="20"/>
                <w:szCs w:val="20"/>
              </w:rPr>
              <w:t>5</w:t>
            </w:r>
          </w:p>
        </w:tc>
        <w:tc>
          <w:tcPr>
            <w:tcW w:w="1174" w:type="dxa"/>
            <w:tcBorders>
              <w:top w:val="single" w:sz="4" w:space="0" w:color="auto"/>
              <w:left w:val="single" w:sz="4" w:space="0" w:color="auto"/>
              <w:right w:val="single" w:sz="4" w:space="0" w:color="auto"/>
            </w:tcBorders>
            <w:shd w:val="clear" w:color="auto" w:fill="auto"/>
          </w:tcPr>
          <w:p w14:paraId="5BCA33C9" w14:textId="77777777" w:rsidR="004E4D31" w:rsidRDefault="004E4D31">
            <w:pPr>
              <w:rPr>
                <w:sz w:val="10"/>
                <w:szCs w:val="10"/>
              </w:rPr>
            </w:pPr>
          </w:p>
        </w:tc>
      </w:tr>
      <w:tr w:rsidR="004E4D31" w14:paraId="1D1F41A9" w14:textId="77777777">
        <w:tblPrEx>
          <w:tblCellMar>
            <w:top w:w="0" w:type="dxa"/>
            <w:bottom w:w="0" w:type="dxa"/>
          </w:tblCellMar>
        </w:tblPrEx>
        <w:trPr>
          <w:trHeight w:hRule="exact" w:val="2074"/>
          <w:jc w:val="center"/>
        </w:trPr>
        <w:tc>
          <w:tcPr>
            <w:tcW w:w="558" w:type="dxa"/>
            <w:tcBorders>
              <w:top w:val="single" w:sz="4" w:space="0" w:color="auto"/>
              <w:left w:val="single" w:sz="4" w:space="0" w:color="auto"/>
            </w:tcBorders>
            <w:shd w:val="clear" w:color="auto" w:fill="auto"/>
            <w:vAlign w:val="center"/>
          </w:tcPr>
          <w:p w14:paraId="4413A94A" w14:textId="77777777" w:rsidR="004E4D31" w:rsidRDefault="00000000">
            <w:pPr>
              <w:pStyle w:val="a9"/>
              <w:spacing w:line="240" w:lineRule="auto"/>
              <w:ind w:firstLine="0"/>
              <w:rPr>
                <w:sz w:val="20"/>
                <w:szCs w:val="20"/>
              </w:rPr>
            </w:pPr>
            <w:r>
              <w:rPr>
                <w:rStyle w:val="a8"/>
                <w:sz w:val="20"/>
                <w:szCs w:val="20"/>
              </w:rPr>
              <w:t>7.</w:t>
            </w:r>
          </w:p>
        </w:tc>
        <w:tc>
          <w:tcPr>
            <w:tcW w:w="7344" w:type="dxa"/>
            <w:tcBorders>
              <w:top w:val="single" w:sz="4" w:space="0" w:color="auto"/>
              <w:left w:val="single" w:sz="4" w:space="0" w:color="auto"/>
            </w:tcBorders>
            <w:shd w:val="clear" w:color="auto" w:fill="auto"/>
          </w:tcPr>
          <w:p w14:paraId="415248D6" w14:textId="77777777" w:rsidR="004E4D31" w:rsidRDefault="00000000">
            <w:pPr>
              <w:pStyle w:val="a9"/>
              <w:spacing w:line="240" w:lineRule="auto"/>
              <w:ind w:firstLine="0"/>
              <w:jc w:val="both"/>
              <w:rPr>
                <w:sz w:val="20"/>
                <w:szCs w:val="20"/>
              </w:rPr>
            </w:pPr>
            <w:r>
              <w:rPr>
                <w:rStyle w:val="a8"/>
                <w:sz w:val="20"/>
                <w:szCs w:val="20"/>
              </w:rPr>
              <w:t>Организация и проведение информационных, социально-значимых и просветительских мероприятиях (фестивалях, конкурсах, творческих встречах, проектах, научных конференциях, субботниках, спартакиадах и др.) различного уровня организации (начисляется по высшему баллу):</w:t>
            </w:r>
          </w:p>
          <w:p w14:paraId="0CC10220" w14:textId="77777777" w:rsidR="004E4D31" w:rsidRDefault="00000000">
            <w:pPr>
              <w:pStyle w:val="a9"/>
              <w:spacing w:line="240" w:lineRule="auto"/>
              <w:ind w:left="3180" w:firstLine="0"/>
              <w:jc w:val="both"/>
              <w:rPr>
                <w:sz w:val="20"/>
                <w:szCs w:val="20"/>
              </w:rPr>
            </w:pPr>
            <w:r>
              <w:rPr>
                <w:rStyle w:val="a8"/>
                <w:sz w:val="20"/>
                <w:szCs w:val="20"/>
              </w:rPr>
              <w:t>- муниципальные (не менее трех мероприятий):</w:t>
            </w:r>
          </w:p>
          <w:p w14:paraId="637B4AEF" w14:textId="77777777" w:rsidR="004E4D31" w:rsidRDefault="00000000">
            <w:pPr>
              <w:pStyle w:val="a9"/>
              <w:spacing w:line="240" w:lineRule="auto"/>
              <w:ind w:firstLine="0"/>
              <w:jc w:val="right"/>
              <w:rPr>
                <w:sz w:val="20"/>
                <w:szCs w:val="20"/>
              </w:rPr>
            </w:pPr>
            <w:r>
              <w:rPr>
                <w:rStyle w:val="a8"/>
                <w:sz w:val="20"/>
                <w:szCs w:val="20"/>
              </w:rPr>
              <w:t>- межмуниципальные:</w:t>
            </w:r>
          </w:p>
          <w:p w14:paraId="0BF68D57" w14:textId="77777777" w:rsidR="004E4D31" w:rsidRDefault="00000000">
            <w:pPr>
              <w:pStyle w:val="a9"/>
              <w:spacing w:line="240" w:lineRule="auto"/>
              <w:ind w:left="5860" w:firstLine="0"/>
              <w:jc w:val="both"/>
              <w:rPr>
                <w:sz w:val="20"/>
                <w:szCs w:val="20"/>
              </w:rPr>
            </w:pPr>
            <w:r>
              <w:rPr>
                <w:rStyle w:val="a8"/>
                <w:sz w:val="20"/>
                <w:szCs w:val="20"/>
              </w:rPr>
              <w:t>- региональный:</w:t>
            </w:r>
          </w:p>
          <w:p w14:paraId="0C990645" w14:textId="77777777" w:rsidR="004E4D31" w:rsidRDefault="00000000">
            <w:pPr>
              <w:pStyle w:val="a9"/>
              <w:spacing w:line="240" w:lineRule="auto"/>
              <w:ind w:left="4380" w:firstLine="0"/>
              <w:jc w:val="both"/>
              <w:rPr>
                <w:sz w:val="20"/>
                <w:szCs w:val="20"/>
              </w:rPr>
            </w:pPr>
            <w:r>
              <w:rPr>
                <w:rStyle w:val="a8"/>
                <w:sz w:val="20"/>
                <w:szCs w:val="20"/>
              </w:rPr>
              <w:t>- федеральные (международные):</w:t>
            </w:r>
          </w:p>
        </w:tc>
        <w:tc>
          <w:tcPr>
            <w:tcW w:w="1613" w:type="dxa"/>
            <w:tcBorders>
              <w:top w:val="single" w:sz="4" w:space="0" w:color="auto"/>
              <w:left w:val="single" w:sz="4" w:space="0" w:color="auto"/>
            </w:tcBorders>
            <w:shd w:val="clear" w:color="auto" w:fill="auto"/>
            <w:vAlign w:val="bottom"/>
          </w:tcPr>
          <w:p w14:paraId="6592395D" w14:textId="77777777" w:rsidR="004E4D31" w:rsidRDefault="00000000">
            <w:pPr>
              <w:pStyle w:val="a9"/>
              <w:spacing w:line="240" w:lineRule="auto"/>
              <w:ind w:firstLine="0"/>
              <w:jc w:val="center"/>
              <w:rPr>
                <w:sz w:val="20"/>
                <w:szCs w:val="20"/>
              </w:rPr>
            </w:pPr>
            <w:r>
              <w:rPr>
                <w:rStyle w:val="a8"/>
                <w:sz w:val="20"/>
                <w:szCs w:val="20"/>
              </w:rPr>
              <w:t>5</w:t>
            </w:r>
          </w:p>
          <w:p w14:paraId="35AF9CBF" w14:textId="77777777" w:rsidR="004E4D31" w:rsidRDefault="00000000">
            <w:pPr>
              <w:pStyle w:val="a9"/>
              <w:spacing w:line="240" w:lineRule="auto"/>
              <w:ind w:firstLine="0"/>
              <w:jc w:val="center"/>
              <w:rPr>
                <w:sz w:val="20"/>
                <w:szCs w:val="20"/>
              </w:rPr>
            </w:pPr>
            <w:r>
              <w:rPr>
                <w:rStyle w:val="a8"/>
                <w:sz w:val="20"/>
                <w:szCs w:val="20"/>
              </w:rPr>
              <w:t>7</w:t>
            </w:r>
          </w:p>
          <w:p w14:paraId="2D1D1DCF" w14:textId="77777777" w:rsidR="004E4D31" w:rsidRDefault="00000000">
            <w:pPr>
              <w:pStyle w:val="a9"/>
              <w:spacing w:line="240" w:lineRule="auto"/>
              <w:ind w:firstLine="740"/>
              <w:rPr>
                <w:sz w:val="20"/>
                <w:szCs w:val="20"/>
              </w:rPr>
            </w:pPr>
            <w:r>
              <w:rPr>
                <w:rStyle w:val="a8"/>
                <w:sz w:val="20"/>
                <w:szCs w:val="20"/>
              </w:rPr>
              <w:t>10</w:t>
            </w:r>
          </w:p>
          <w:p w14:paraId="510D608B" w14:textId="77777777" w:rsidR="004E4D31" w:rsidRDefault="00000000">
            <w:pPr>
              <w:pStyle w:val="a9"/>
              <w:spacing w:line="240" w:lineRule="auto"/>
              <w:ind w:firstLine="740"/>
              <w:rPr>
                <w:sz w:val="20"/>
                <w:szCs w:val="20"/>
              </w:rPr>
            </w:pPr>
            <w:r>
              <w:rPr>
                <w:rStyle w:val="a8"/>
                <w:sz w:val="20"/>
                <w:szCs w:val="20"/>
              </w:rPr>
              <w:t>15</w:t>
            </w:r>
          </w:p>
        </w:tc>
        <w:tc>
          <w:tcPr>
            <w:tcW w:w="1174" w:type="dxa"/>
            <w:tcBorders>
              <w:top w:val="single" w:sz="4" w:space="0" w:color="auto"/>
              <w:left w:val="single" w:sz="4" w:space="0" w:color="auto"/>
              <w:right w:val="single" w:sz="4" w:space="0" w:color="auto"/>
            </w:tcBorders>
            <w:shd w:val="clear" w:color="auto" w:fill="auto"/>
          </w:tcPr>
          <w:p w14:paraId="093DA63E" w14:textId="77777777" w:rsidR="004E4D31" w:rsidRDefault="004E4D31">
            <w:pPr>
              <w:rPr>
                <w:sz w:val="10"/>
                <w:szCs w:val="10"/>
              </w:rPr>
            </w:pPr>
          </w:p>
        </w:tc>
      </w:tr>
      <w:tr w:rsidR="004E4D31" w14:paraId="05418C03" w14:textId="77777777">
        <w:tblPrEx>
          <w:tblCellMar>
            <w:top w:w="0" w:type="dxa"/>
            <w:bottom w:w="0" w:type="dxa"/>
          </w:tblCellMar>
        </w:tblPrEx>
        <w:trPr>
          <w:trHeight w:hRule="exact" w:val="1616"/>
          <w:jc w:val="center"/>
        </w:trPr>
        <w:tc>
          <w:tcPr>
            <w:tcW w:w="558" w:type="dxa"/>
            <w:tcBorders>
              <w:top w:val="single" w:sz="4" w:space="0" w:color="auto"/>
              <w:left w:val="single" w:sz="4" w:space="0" w:color="auto"/>
            </w:tcBorders>
            <w:shd w:val="clear" w:color="auto" w:fill="auto"/>
            <w:vAlign w:val="center"/>
          </w:tcPr>
          <w:p w14:paraId="5326BF85" w14:textId="77777777" w:rsidR="004E4D31" w:rsidRDefault="00000000">
            <w:pPr>
              <w:pStyle w:val="a9"/>
              <w:spacing w:line="240" w:lineRule="auto"/>
              <w:ind w:firstLine="0"/>
              <w:rPr>
                <w:sz w:val="20"/>
                <w:szCs w:val="20"/>
              </w:rPr>
            </w:pPr>
            <w:r>
              <w:rPr>
                <w:rStyle w:val="a8"/>
                <w:sz w:val="20"/>
                <w:szCs w:val="20"/>
              </w:rPr>
              <w:t>8.</w:t>
            </w:r>
          </w:p>
        </w:tc>
        <w:tc>
          <w:tcPr>
            <w:tcW w:w="7344" w:type="dxa"/>
            <w:tcBorders>
              <w:top w:val="single" w:sz="4" w:space="0" w:color="auto"/>
              <w:left w:val="single" w:sz="4" w:space="0" w:color="auto"/>
            </w:tcBorders>
            <w:shd w:val="clear" w:color="auto" w:fill="auto"/>
            <w:vAlign w:val="bottom"/>
          </w:tcPr>
          <w:p w14:paraId="108E23F7" w14:textId="77777777" w:rsidR="004E4D31" w:rsidRDefault="00000000">
            <w:pPr>
              <w:pStyle w:val="a9"/>
              <w:spacing w:line="240" w:lineRule="auto"/>
              <w:ind w:firstLine="0"/>
              <w:jc w:val="both"/>
              <w:rPr>
                <w:sz w:val="20"/>
                <w:szCs w:val="20"/>
              </w:rPr>
            </w:pPr>
            <w:r>
              <w:rPr>
                <w:rStyle w:val="a8"/>
                <w:sz w:val="20"/>
                <w:szCs w:val="20"/>
              </w:rPr>
              <w:t>Участие учреждения в социально-значимых и просветительских мероприятиях (фестивалях, конкурсах, творческих встречах, проектах, научных конференциях, субботниках, спартакиадах и др.) различного уровня организации (начисляется по высшему баллу):</w:t>
            </w:r>
          </w:p>
          <w:p w14:paraId="38067B9F" w14:textId="77777777" w:rsidR="004E4D31" w:rsidRDefault="00000000">
            <w:pPr>
              <w:pStyle w:val="a9"/>
              <w:spacing w:line="240" w:lineRule="auto"/>
              <w:ind w:left="2820" w:firstLine="0"/>
              <w:jc w:val="both"/>
              <w:rPr>
                <w:sz w:val="20"/>
                <w:szCs w:val="20"/>
              </w:rPr>
            </w:pPr>
            <w:r>
              <w:rPr>
                <w:rStyle w:val="a8"/>
                <w:sz w:val="20"/>
                <w:szCs w:val="20"/>
              </w:rPr>
              <w:t>- межмуниципальные (не менее двух мероприятий):</w:t>
            </w:r>
          </w:p>
          <w:p w14:paraId="6BC141C6" w14:textId="77777777" w:rsidR="004E4D31" w:rsidRDefault="00000000">
            <w:pPr>
              <w:pStyle w:val="a9"/>
              <w:spacing w:line="240" w:lineRule="auto"/>
              <w:ind w:left="5860" w:firstLine="0"/>
              <w:jc w:val="both"/>
              <w:rPr>
                <w:sz w:val="20"/>
                <w:szCs w:val="20"/>
              </w:rPr>
            </w:pPr>
            <w:r>
              <w:rPr>
                <w:rStyle w:val="a8"/>
                <w:sz w:val="20"/>
                <w:szCs w:val="20"/>
              </w:rPr>
              <w:t>- региональный:</w:t>
            </w:r>
          </w:p>
          <w:p w14:paraId="70053FEA" w14:textId="77777777" w:rsidR="004E4D31" w:rsidRDefault="00000000">
            <w:pPr>
              <w:pStyle w:val="a9"/>
              <w:spacing w:line="240" w:lineRule="auto"/>
              <w:ind w:firstLine="0"/>
              <w:jc w:val="right"/>
              <w:rPr>
                <w:sz w:val="20"/>
                <w:szCs w:val="20"/>
              </w:rPr>
            </w:pPr>
            <w:r>
              <w:rPr>
                <w:rStyle w:val="a8"/>
                <w:sz w:val="20"/>
                <w:szCs w:val="20"/>
              </w:rPr>
              <w:t>- федеральные (международные):</w:t>
            </w:r>
          </w:p>
        </w:tc>
        <w:tc>
          <w:tcPr>
            <w:tcW w:w="1613" w:type="dxa"/>
            <w:tcBorders>
              <w:top w:val="single" w:sz="4" w:space="0" w:color="auto"/>
              <w:left w:val="single" w:sz="4" w:space="0" w:color="auto"/>
            </w:tcBorders>
            <w:shd w:val="clear" w:color="auto" w:fill="auto"/>
            <w:vAlign w:val="bottom"/>
          </w:tcPr>
          <w:p w14:paraId="1471DEEF" w14:textId="77777777" w:rsidR="004E4D31" w:rsidRDefault="00000000">
            <w:pPr>
              <w:pStyle w:val="a9"/>
              <w:spacing w:line="240" w:lineRule="auto"/>
              <w:ind w:firstLine="0"/>
              <w:jc w:val="center"/>
              <w:rPr>
                <w:sz w:val="20"/>
                <w:szCs w:val="20"/>
              </w:rPr>
            </w:pPr>
            <w:r>
              <w:rPr>
                <w:rStyle w:val="a8"/>
                <w:sz w:val="20"/>
                <w:szCs w:val="20"/>
              </w:rPr>
              <w:t>1</w:t>
            </w:r>
          </w:p>
          <w:p w14:paraId="6F823217" w14:textId="77777777" w:rsidR="004E4D31" w:rsidRDefault="00000000">
            <w:pPr>
              <w:pStyle w:val="a9"/>
              <w:spacing w:line="240" w:lineRule="auto"/>
              <w:ind w:firstLine="0"/>
              <w:jc w:val="center"/>
              <w:rPr>
                <w:sz w:val="20"/>
                <w:szCs w:val="20"/>
              </w:rPr>
            </w:pPr>
            <w:r>
              <w:rPr>
                <w:rStyle w:val="a8"/>
                <w:sz w:val="20"/>
                <w:szCs w:val="20"/>
              </w:rPr>
              <w:t>3</w:t>
            </w:r>
          </w:p>
          <w:p w14:paraId="70C89031" w14:textId="77777777" w:rsidR="004E4D31" w:rsidRDefault="00000000">
            <w:pPr>
              <w:pStyle w:val="a9"/>
              <w:spacing w:line="240" w:lineRule="auto"/>
              <w:ind w:firstLine="0"/>
              <w:jc w:val="center"/>
              <w:rPr>
                <w:sz w:val="20"/>
                <w:szCs w:val="20"/>
              </w:rPr>
            </w:pPr>
            <w:r>
              <w:rPr>
                <w:rStyle w:val="a8"/>
                <w:sz w:val="20"/>
                <w:szCs w:val="20"/>
              </w:rPr>
              <w:t>5</w:t>
            </w:r>
          </w:p>
        </w:tc>
        <w:tc>
          <w:tcPr>
            <w:tcW w:w="1174" w:type="dxa"/>
            <w:tcBorders>
              <w:top w:val="single" w:sz="4" w:space="0" w:color="auto"/>
              <w:left w:val="single" w:sz="4" w:space="0" w:color="auto"/>
              <w:right w:val="single" w:sz="4" w:space="0" w:color="auto"/>
            </w:tcBorders>
            <w:shd w:val="clear" w:color="auto" w:fill="auto"/>
          </w:tcPr>
          <w:p w14:paraId="5950A11C" w14:textId="77777777" w:rsidR="004E4D31" w:rsidRDefault="004E4D31">
            <w:pPr>
              <w:rPr>
                <w:sz w:val="10"/>
                <w:szCs w:val="10"/>
              </w:rPr>
            </w:pPr>
          </w:p>
        </w:tc>
      </w:tr>
      <w:tr w:rsidR="004E4D31" w14:paraId="0EAA750B" w14:textId="77777777">
        <w:tblPrEx>
          <w:tblCellMar>
            <w:top w:w="0" w:type="dxa"/>
            <w:bottom w:w="0" w:type="dxa"/>
          </w:tblCellMar>
        </w:tblPrEx>
        <w:trPr>
          <w:trHeight w:hRule="exact" w:val="248"/>
          <w:jc w:val="center"/>
        </w:trPr>
        <w:tc>
          <w:tcPr>
            <w:tcW w:w="558" w:type="dxa"/>
            <w:tcBorders>
              <w:top w:val="single" w:sz="4" w:space="0" w:color="auto"/>
              <w:left w:val="single" w:sz="4" w:space="0" w:color="auto"/>
              <w:bottom w:val="single" w:sz="4" w:space="0" w:color="auto"/>
            </w:tcBorders>
            <w:shd w:val="clear" w:color="auto" w:fill="auto"/>
            <w:vAlign w:val="bottom"/>
          </w:tcPr>
          <w:p w14:paraId="3EA50497" w14:textId="77777777" w:rsidR="004E4D31" w:rsidRDefault="00000000">
            <w:pPr>
              <w:pStyle w:val="a9"/>
              <w:spacing w:line="240" w:lineRule="auto"/>
              <w:ind w:firstLine="0"/>
              <w:rPr>
                <w:sz w:val="20"/>
                <w:szCs w:val="20"/>
              </w:rPr>
            </w:pPr>
            <w:r>
              <w:rPr>
                <w:rStyle w:val="a8"/>
                <w:sz w:val="20"/>
                <w:szCs w:val="20"/>
              </w:rPr>
              <w:t>9.</w:t>
            </w:r>
          </w:p>
        </w:tc>
        <w:tc>
          <w:tcPr>
            <w:tcW w:w="7344" w:type="dxa"/>
            <w:tcBorders>
              <w:top w:val="single" w:sz="4" w:space="0" w:color="auto"/>
              <w:left w:val="single" w:sz="4" w:space="0" w:color="auto"/>
              <w:bottom w:val="single" w:sz="4" w:space="0" w:color="auto"/>
            </w:tcBorders>
            <w:shd w:val="clear" w:color="auto" w:fill="auto"/>
            <w:vAlign w:val="bottom"/>
          </w:tcPr>
          <w:p w14:paraId="5BADE2DB" w14:textId="77777777" w:rsidR="004E4D31" w:rsidRDefault="00000000">
            <w:pPr>
              <w:pStyle w:val="a9"/>
              <w:spacing w:line="240" w:lineRule="auto"/>
              <w:ind w:firstLine="0"/>
              <w:rPr>
                <w:sz w:val="20"/>
                <w:szCs w:val="20"/>
              </w:rPr>
            </w:pPr>
            <w:r>
              <w:rPr>
                <w:rStyle w:val="a8"/>
                <w:sz w:val="20"/>
                <w:szCs w:val="20"/>
              </w:rPr>
              <w:t>Реализация учреждением грантовых проектов</w:t>
            </w:r>
          </w:p>
        </w:tc>
        <w:tc>
          <w:tcPr>
            <w:tcW w:w="1613" w:type="dxa"/>
            <w:tcBorders>
              <w:top w:val="single" w:sz="4" w:space="0" w:color="auto"/>
              <w:left w:val="single" w:sz="4" w:space="0" w:color="auto"/>
              <w:bottom w:val="single" w:sz="4" w:space="0" w:color="auto"/>
            </w:tcBorders>
            <w:shd w:val="clear" w:color="auto" w:fill="auto"/>
            <w:vAlign w:val="bottom"/>
          </w:tcPr>
          <w:p w14:paraId="38E4C8C5" w14:textId="77777777" w:rsidR="004E4D31" w:rsidRDefault="00000000">
            <w:pPr>
              <w:pStyle w:val="a9"/>
              <w:spacing w:line="240" w:lineRule="auto"/>
              <w:ind w:firstLine="740"/>
              <w:rPr>
                <w:sz w:val="20"/>
                <w:szCs w:val="20"/>
              </w:rPr>
            </w:pPr>
            <w:r>
              <w:rPr>
                <w:rStyle w:val="a8"/>
                <w:sz w:val="20"/>
                <w:szCs w:val="20"/>
              </w:rPr>
              <w:t>10</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3BF705E8" w14:textId="77777777" w:rsidR="004E4D31" w:rsidRDefault="004E4D31">
            <w:pPr>
              <w:rPr>
                <w:sz w:val="10"/>
                <w:szCs w:val="10"/>
              </w:rPr>
            </w:pPr>
          </w:p>
        </w:tc>
      </w:tr>
    </w:tbl>
    <w:p w14:paraId="3C58DFB8" w14:textId="77777777" w:rsidR="004E4D31" w:rsidRDefault="00000000">
      <w:pPr>
        <w:spacing w:line="1" w:lineRule="exact"/>
        <w:rPr>
          <w:sz w:val="2"/>
          <w:szCs w:val="2"/>
        </w:rPr>
      </w:pPr>
      <w:r>
        <w:br w:type="page"/>
      </w:r>
    </w:p>
    <w:p w14:paraId="388B5C94" w14:textId="77777777" w:rsidR="004E4D31" w:rsidRDefault="00000000">
      <w:pPr>
        <w:pStyle w:val="a7"/>
      </w:pPr>
      <w:r>
        <w:rPr>
          <w:rStyle w:val="a6"/>
          <w:b/>
          <w:bCs/>
        </w:rPr>
        <w:lastRenderedPageBreak/>
        <w:t xml:space="preserve">Критерии эффективности деятельности муниципального бюджетного учреждения культуры «Тымовский централизованная клубная система» и работы руководителя </w:t>
      </w:r>
      <w:r>
        <w:rPr>
          <w:rStyle w:val="a6"/>
          <w:b/>
          <w:bCs/>
          <w:u w:val="single"/>
        </w:rPr>
        <w:t>(ежемесячный отчет руководителя)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7387"/>
        <w:gridCol w:w="1573"/>
        <w:gridCol w:w="1174"/>
      </w:tblGrid>
      <w:tr w:rsidR="004E4D31" w14:paraId="528C2CED" w14:textId="77777777">
        <w:tblPrEx>
          <w:tblCellMar>
            <w:top w:w="0" w:type="dxa"/>
            <w:bottom w:w="0" w:type="dxa"/>
          </w:tblCellMar>
        </w:tblPrEx>
        <w:trPr>
          <w:trHeight w:hRule="exact" w:val="1069"/>
          <w:jc w:val="center"/>
        </w:trPr>
        <w:tc>
          <w:tcPr>
            <w:tcW w:w="562" w:type="dxa"/>
            <w:tcBorders>
              <w:top w:val="single" w:sz="4" w:space="0" w:color="auto"/>
              <w:left w:val="single" w:sz="4" w:space="0" w:color="auto"/>
            </w:tcBorders>
            <w:shd w:val="clear" w:color="auto" w:fill="auto"/>
            <w:vAlign w:val="center"/>
          </w:tcPr>
          <w:p w14:paraId="556B5F39" w14:textId="77777777" w:rsidR="004E4D31" w:rsidRDefault="00000000">
            <w:pPr>
              <w:pStyle w:val="a9"/>
              <w:spacing w:line="259" w:lineRule="auto"/>
              <w:ind w:firstLine="0"/>
              <w:jc w:val="center"/>
              <w:rPr>
                <w:sz w:val="20"/>
                <w:szCs w:val="20"/>
              </w:rPr>
            </w:pPr>
            <w:r>
              <w:rPr>
                <w:rStyle w:val="a8"/>
                <w:sz w:val="20"/>
                <w:szCs w:val="20"/>
              </w:rPr>
              <w:t>№ п/п</w:t>
            </w:r>
          </w:p>
        </w:tc>
        <w:tc>
          <w:tcPr>
            <w:tcW w:w="7387" w:type="dxa"/>
            <w:tcBorders>
              <w:top w:val="single" w:sz="4" w:space="0" w:color="auto"/>
            </w:tcBorders>
            <w:shd w:val="clear" w:color="auto" w:fill="auto"/>
            <w:vAlign w:val="center"/>
          </w:tcPr>
          <w:p w14:paraId="1330F629" w14:textId="77777777" w:rsidR="004E4D31" w:rsidRDefault="00000000">
            <w:pPr>
              <w:pStyle w:val="a9"/>
              <w:spacing w:line="240" w:lineRule="auto"/>
              <w:ind w:firstLine="0"/>
              <w:jc w:val="center"/>
              <w:rPr>
                <w:sz w:val="20"/>
                <w:szCs w:val="20"/>
              </w:rPr>
            </w:pPr>
            <w:r>
              <w:rPr>
                <w:rStyle w:val="a8"/>
                <w:sz w:val="20"/>
                <w:szCs w:val="20"/>
              </w:rPr>
              <w:t>Наименование показателя</w:t>
            </w:r>
          </w:p>
        </w:tc>
        <w:tc>
          <w:tcPr>
            <w:tcW w:w="2747" w:type="dxa"/>
            <w:gridSpan w:val="2"/>
            <w:tcBorders>
              <w:top w:val="single" w:sz="4" w:space="0" w:color="auto"/>
              <w:left w:val="single" w:sz="4" w:space="0" w:color="auto"/>
              <w:right w:val="single" w:sz="4" w:space="0" w:color="auto"/>
            </w:tcBorders>
            <w:shd w:val="clear" w:color="auto" w:fill="auto"/>
          </w:tcPr>
          <w:p w14:paraId="58603E50" w14:textId="77777777" w:rsidR="004E4D31" w:rsidRDefault="00000000">
            <w:pPr>
              <w:pStyle w:val="a9"/>
              <w:spacing w:line="240" w:lineRule="auto"/>
              <w:ind w:firstLine="0"/>
              <w:jc w:val="center"/>
              <w:rPr>
                <w:sz w:val="18"/>
                <w:szCs w:val="18"/>
              </w:rPr>
            </w:pPr>
            <w:r>
              <w:rPr>
                <w:rStyle w:val="a8"/>
                <w:sz w:val="18"/>
                <w:szCs w:val="18"/>
              </w:rPr>
              <w:t>Критерии оценки деятельности в баллах</w:t>
            </w:r>
          </w:p>
          <w:p w14:paraId="7F435E79" w14:textId="77777777" w:rsidR="004E4D31" w:rsidRDefault="00000000">
            <w:pPr>
              <w:pStyle w:val="a9"/>
              <w:tabs>
                <w:tab w:val="left" w:pos="1737"/>
              </w:tabs>
              <w:spacing w:line="240" w:lineRule="auto"/>
              <w:ind w:firstLine="160"/>
              <w:jc w:val="both"/>
              <w:rPr>
                <w:sz w:val="18"/>
                <w:szCs w:val="18"/>
              </w:rPr>
            </w:pPr>
            <w:r>
              <w:rPr>
                <w:rStyle w:val="a8"/>
                <w:sz w:val="18"/>
                <w:szCs w:val="18"/>
              </w:rPr>
              <w:t>Максимальное</w:t>
            </w:r>
            <w:r>
              <w:rPr>
                <w:rStyle w:val="a8"/>
                <w:sz w:val="18"/>
                <w:szCs w:val="18"/>
              </w:rPr>
              <w:tab/>
              <w:t>_</w:t>
            </w:r>
          </w:p>
          <w:p w14:paraId="568C38DF" w14:textId="77777777" w:rsidR="004E4D31" w:rsidRDefault="00000000">
            <w:pPr>
              <w:pStyle w:val="a9"/>
              <w:spacing w:line="180" w:lineRule="auto"/>
              <w:ind w:left="1740" w:firstLine="0"/>
              <w:rPr>
                <w:sz w:val="18"/>
                <w:szCs w:val="18"/>
              </w:rPr>
            </w:pPr>
            <w:r>
              <w:rPr>
                <w:rStyle w:val="a8"/>
                <w:sz w:val="18"/>
                <w:szCs w:val="18"/>
              </w:rPr>
              <w:t>Текущее</w:t>
            </w:r>
          </w:p>
          <w:p w14:paraId="5C6EB906" w14:textId="77777777" w:rsidR="004E4D31" w:rsidRDefault="00000000">
            <w:pPr>
              <w:pStyle w:val="a9"/>
              <w:tabs>
                <w:tab w:val="left" w:pos="2018"/>
              </w:tabs>
              <w:spacing w:line="180" w:lineRule="auto"/>
              <w:ind w:firstLine="380"/>
              <w:jc w:val="both"/>
              <w:rPr>
                <w:sz w:val="18"/>
                <w:szCs w:val="18"/>
              </w:rPr>
            </w:pPr>
            <w:r>
              <w:rPr>
                <w:rStyle w:val="a8"/>
                <w:sz w:val="18"/>
                <w:szCs w:val="18"/>
              </w:rPr>
              <w:t>значение</w:t>
            </w:r>
            <w:r>
              <w:rPr>
                <w:rStyle w:val="a8"/>
                <w:sz w:val="18"/>
                <w:szCs w:val="18"/>
              </w:rPr>
              <w:tab/>
            </w:r>
            <w:r>
              <w:rPr>
                <w:rStyle w:val="a8"/>
                <w:sz w:val="18"/>
                <w:szCs w:val="18"/>
                <w:vertAlign w:val="superscript"/>
              </w:rPr>
              <w:t>7</w:t>
            </w:r>
          </w:p>
          <w:p w14:paraId="1EBCF83E" w14:textId="77777777" w:rsidR="004E4D31" w:rsidRDefault="00000000">
            <w:pPr>
              <w:pStyle w:val="a9"/>
              <w:tabs>
                <w:tab w:val="left" w:pos="1675"/>
              </w:tabs>
              <w:spacing w:line="180" w:lineRule="auto"/>
              <w:ind w:firstLine="620"/>
              <w:jc w:val="both"/>
              <w:rPr>
                <w:sz w:val="18"/>
                <w:szCs w:val="18"/>
              </w:rPr>
            </w:pPr>
            <w:r>
              <w:rPr>
                <w:rStyle w:val="a8"/>
                <w:sz w:val="18"/>
                <w:szCs w:val="18"/>
              </w:rPr>
              <w:t>.</w:t>
            </w:r>
            <w:r>
              <w:rPr>
                <w:rStyle w:val="a8"/>
                <w:sz w:val="18"/>
                <w:szCs w:val="18"/>
              </w:rPr>
              <w:tab/>
              <w:t>значение</w:t>
            </w:r>
          </w:p>
        </w:tc>
      </w:tr>
      <w:tr w:rsidR="004E4D31" w14:paraId="27704C74" w14:textId="77777777">
        <w:tblPrEx>
          <w:tblCellMar>
            <w:top w:w="0" w:type="dxa"/>
            <w:bottom w:w="0" w:type="dxa"/>
          </w:tblCellMar>
        </w:tblPrEx>
        <w:trPr>
          <w:trHeight w:hRule="exact" w:val="1958"/>
          <w:jc w:val="center"/>
        </w:trPr>
        <w:tc>
          <w:tcPr>
            <w:tcW w:w="562" w:type="dxa"/>
            <w:tcBorders>
              <w:top w:val="single" w:sz="4" w:space="0" w:color="auto"/>
              <w:left w:val="single" w:sz="4" w:space="0" w:color="auto"/>
            </w:tcBorders>
            <w:shd w:val="clear" w:color="auto" w:fill="auto"/>
            <w:vAlign w:val="center"/>
          </w:tcPr>
          <w:p w14:paraId="66A46819" w14:textId="77777777" w:rsidR="004E4D31" w:rsidRDefault="00000000">
            <w:pPr>
              <w:pStyle w:val="a9"/>
              <w:spacing w:line="240" w:lineRule="auto"/>
              <w:ind w:firstLine="0"/>
              <w:rPr>
                <w:sz w:val="20"/>
                <w:szCs w:val="20"/>
              </w:rPr>
            </w:pPr>
            <w:r>
              <w:rPr>
                <w:rStyle w:val="a8"/>
                <w:sz w:val="20"/>
                <w:szCs w:val="20"/>
              </w:rPr>
              <w:t>1.</w:t>
            </w:r>
          </w:p>
        </w:tc>
        <w:tc>
          <w:tcPr>
            <w:tcW w:w="7387" w:type="dxa"/>
            <w:tcBorders>
              <w:top w:val="single" w:sz="4" w:space="0" w:color="auto"/>
              <w:left w:val="single" w:sz="4" w:space="0" w:color="auto"/>
            </w:tcBorders>
            <w:shd w:val="clear" w:color="auto" w:fill="auto"/>
          </w:tcPr>
          <w:p w14:paraId="4C3A656B" w14:textId="77777777" w:rsidR="004E4D31" w:rsidRDefault="00000000">
            <w:pPr>
              <w:pStyle w:val="a9"/>
              <w:spacing w:line="254" w:lineRule="auto"/>
              <w:ind w:firstLine="0"/>
              <w:jc w:val="both"/>
              <w:rPr>
                <w:sz w:val="20"/>
                <w:szCs w:val="20"/>
              </w:rPr>
            </w:pPr>
            <w:r>
              <w:rPr>
                <w:rStyle w:val="a8"/>
                <w:sz w:val="20"/>
                <w:szCs w:val="20"/>
              </w:rPr>
              <w:t>Отсутствие замечаний по использованию муниципального имущества, находящегося в ведении учреждения; отсутствие замечаний по целевому и эффективному использованию бюджетных средств; отсутствие замечаний по контролю за выполнением условий договоров (контрактов), полнота нормативной базы и ее соответствие законодательству, укомплектованность кадрами в соответствии со штатным расписанием (не менее 95% от общего числа работающих), отсутствие текучести кадров</w:t>
            </w:r>
          </w:p>
        </w:tc>
        <w:tc>
          <w:tcPr>
            <w:tcW w:w="1573" w:type="dxa"/>
            <w:tcBorders>
              <w:top w:val="single" w:sz="4" w:space="0" w:color="auto"/>
              <w:left w:val="single" w:sz="4" w:space="0" w:color="auto"/>
            </w:tcBorders>
            <w:shd w:val="clear" w:color="auto" w:fill="auto"/>
            <w:vAlign w:val="center"/>
          </w:tcPr>
          <w:p w14:paraId="775187A5" w14:textId="77777777" w:rsidR="004E4D31" w:rsidRDefault="00000000">
            <w:pPr>
              <w:pStyle w:val="a9"/>
              <w:spacing w:line="240" w:lineRule="auto"/>
              <w:ind w:firstLine="0"/>
              <w:jc w:val="center"/>
              <w:rPr>
                <w:sz w:val="20"/>
                <w:szCs w:val="20"/>
              </w:rPr>
            </w:pPr>
            <w:r>
              <w:rPr>
                <w:rStyle w:val="a8"/>
                <w:sz w:val="20"/>
                <w:szCs w:val="20"/>
              </w:rPr>
              <w:t>10</w:t>
            </w:r>
          </w:p>
        </w:tc>
        <w:tc>
          <w:tcPr>
            <w:tcW w:w="1174" w:type="dxa"/>
            <w:tcBorders>
              <w:top w:val="single" w:sz="4" w:space="0" w:color="auto"/>
              <w:left w:val="single" w:sz="4" w:space="0" w:color="auto"/>
              <w:right w:val="single" w:sz="4" w:space="0" w:color="auto"/>
            </w:tcBorders>
            <w:shd w:val="clear" w:color="auto" w:fill="auto"/>
          </w:tcPr>
          <w:p w14:paraId="0DCDB39D" w14:textId="77777777" w:rsidR="004E4D31" w:rsidRDefault="004E4D31">
            <w:pPr>
              <w:rPr>
                <w:sz w:val="10"/>
                <w:szCs w:val="10"/>
              </w:rPr>
            </w:pPr>
          </w:p>
        </w:tc>
      </w:tr>
      <w:tr w:rsidR="004E4D31" w14:paraId="64C10316" w14:textId="77777777">
        <w:tblPrEx>
          <w:tblCellMar>
            <w:top w:w="0" w:type="dxa"/>
            <w:bottom w:w="0" w:type="dxa"/>
          </w:tblCellMar>
        </w:tblPrEx>
        <w:trPr>
          <w:trHeight w:hRule="exact" w:val="1217"/>
          <w:jc w:val="center"/>
        </w:trPr>
        <w:tc>
          <w:tcPr>
            <w:tcW w:w="562" w:type="dxa"/>
            <w:tcBorders>
              <w:top w:val="single" w:sz="4" w:space="0" w:color="auto"/>
              <w:left w:val="single" w:sz="4" w:space="0" w:color="auto"/>
            </w:tcBorders>
            <w:shd w:val="clear" w:color="auto" w:fill="auto"/>
            <w:vAlign w:val="center"/>
          </w:tcPr>
          <w:p w14:paraId="1A31BD62" w14:textId="77777777" w:rsidR="004E4D31" w:rsidRDefault="00000000">
            <w:pPr>
              <w:pStyle w:val="a9"/>
              <w:spacing w:line="240" w:lineRule="auto"/>
              <w:ind w:firstLine="0"/>
              <w:rPr>
                <w:sz w:val="20"/>
                <w:szCs w:val="20"/>
              </w:rPr>
            </w:pPr>
            <w:r>
              <w:rPr>
                <w:rStyle w:val="a8"/>
                <w:sz w:val="20"/>
                <w:szCs w:val="20"/>
              </w:rPr>
              <w:t>2.</w:t>
            </w:r>
          </w:p>
        </w:tc>
        <w:tc>
          <w:tcPr>
            <w:tcW w:w="7387" w:type="dxa"/>
            <w:tcBorders>
              <w:top w:val="single" w:sz="4" w:space="0" w:color="auto"/>
              <w:left w:val="single" w:sz="4" w:space="0" w:color="auto"/>
            </w:tcBorders>
            <w:shd w:val="clear" w:color="auto" w:fill="auto"/>
          </w:tcPr>
          <w:p w14:paraId="013B17C5" w14:textId="77777777" w:rsidR="004E4D31" w:rsidRDefault="00000000">
            <w:pPr>
              <w:pStyle w:val="a9"/>
              <w:spacing w:line="240" w:lineRule="auto"/>
              <w:ind w:firstLine="0"/>
              <w:jc w:val="both"/>
              <w:rPr>
                <w:sz w:val="20"/>
                <w:szCs w:val="20"/>
              </w:rPr>
            </w:pPr>
            <w:r>
              <w:rPr>
                <w:rStyle w:val="a8"/>
                <w:sz w:val="20"/>
                <w:szCs w:val="20"/>
              </w:rPr>
              <w:t>Соблюдение норм служебной, профессиональной этики и правил делового поведения, корректное и внимательное отношение к гражданам и должностным лицам; отсутствие обоснованных обращений по вопросам неурегулированных конфликтных ситуаций, фактов социальной напряженности</w:t>
            </w:r>
          </w:p>
        </w:tc>
        <w:tc>
          <w:tcPr>
            <w:tcW w:w="1573" w:type="dxa"/>
            <w:tcBorders>
              <w:top w:val="single" w:sz="4" w:space="0" w:color="auto"/>
              <w:left w:val="single" w:sz="4" w:space="0" w:color="auto"/>
            </w:tcBorders>
            <w:shd w:val="clear" w:color="auto" w:fill="auto"/>
            <w:vAlign w:val="center"/>
          </w:tcPr>
          <w:p w14:paraId="530B98C3" w14:textId="77777777" w:rsidR="004E4D31" w:rsidRDefault="00000000">
            <w:pPr>
              <w:pStyle w:val="a9"/>
              <w:spacing w:line="240" w:lineRule="auto"/>
              <w:ind w:firstLine="0"/>
              <w:jc w:val="center"/>
              <w:rPr>
                <w:sz w:val="20"/>
                <w:szCs w:val="20"/>
              </w:rPr>
            </w:pPr>
            <w:r>
              <w:rPr>
                <w:rStyle w:val="a8"/>
                <w:sz w:val="20"/>
                <w:szCs w:val="20"/>
              </w:rPr>
              <w:t>10</w:t>
            </w:r>
          </w:p>
        </w:tc>
        <w:tc>
          <w:tcPr>
            <w:tcW w:w="1174" w:type="dxa"/>
            <w:tcBorders>
              <w:top w:val="single" w:sz="4" w:space="0" w:color="auto"/>
              <w:left w:val="single" w:sz="4" w:space="0" w:color="auto"/>
              <w:right w:val="single" w:sz="4" w:space="0" w:color="auto"/>
            </w:tcBorders>
            <w:shd w:val="clear" w:color="auto" w:fill="auto"/>
          </w:tcPr>
          <w:p w14:paraId="7EF05385" w14:textId="77777777" w:rsidR="004E4D31" w:rsidRDefault="004E4D31">
            <w:pPr>
              <w:rPr>
                <w:sz w:val="10"/>
                <w:szCs w:val="10"/>
              </w:rPr>
            </w:pPr>
          </w:p>
        </w:tc>
      </w:tr>
      <w:tr w:rsidR="004E4D31" w14:paraId="49AD1985" w14:textId="77777777">
        <w:tblPrEx>
          <w:tblCellMar>
            <w:top w:w="0" w:type="dxa"/>
            <w:bottom w:w="0" w:type="dxa"/>
          </w:tblCellMar>
        </w:tblPrEx>
        <w:trPr>
          <w:trHeight w:hRule="exact" w:val="1462"/>
          <w:jc w:val="center"/>
        </w:trPr>
        <w:tc>
          <w:tcPr>
            <w:tcW w:w="562" w:type="dxa"/>
            <w:tcBorders>
              <w:top w:val="single" w:sz="4" w:space="0" w:color="auto"/>
              <w:left w:val="single" w:sz="4" w:space="0" w:color="auto"/>
            </w:tcBorders>
            <w:shd w:val="clear" w:color="auto" w:fill="auto"/>
            <w:vAlign w:val="center"/>
          </w:tcPr>
          <w:p w14:paraId="5BA040E0" w14:textId="77777777" w:rsidR="004E4D31" w:rsidRDefault="00000000">
            <w:pPr>
              <w:pStyle w:val="a9"/>
              <w:spacing w:line="240" w:lineRule="auto"/>
              <w:ind w:firstLine="0"/>
              <w:rPr>
                <w:sz w:val="20"/>
                <w:szCs w:val="20"/>
              </w:rPr>
            </w:pPr>
            <w:r>
              <w:rPr>
                <w:rStyle w:val="a8"/>
                <w:sz w:val="20"/>
                <w:szCs w:val="20"/>
              </w:rPr>
              <w:t>3.</w:t>
            </w:r>
          </w:p>
        </w:tc>
        <w:tc>
          <w:tcPr>
            <w:tcW w:w="7387" w:type="dxa"/>
            <w:tcBorders>
              <w:top w:val="single" w:sz="4" w:space="0" w:color="auto"/>
              <w:left w:val="single" w:sz="4" w:space="0" w:color="auto"/>
            </w:tcBorders>
            <w:shd w:val="clear" w:color="auto" w:fill="auto"/>
          </w:tcPr>
          <w:p w14:paraId="2DE5C212" w14:textId="77777777" w:rsidR="004E4D31" w:rsidRDefault="00000000">
            <w:pPr>
              <w:pStyle w:val="a9"/>
              <w:spacing w:line="252" w:lineRule="auto"/>
              <w:ind w:firstLine="0"/>
              <w:jc w:val="both"/>
              <w:rPr>
                <w:sz w:val="20"/>
                <w:szCs w:val="20"/>
              </w:rPr>
            </w:pPr>
            <w:r>
              <w:rPr>
                <w:rStyle w:val="a8"/>
                <w:sz w:val="20"/>
                <w:szCs w:val="20"/>
              </w:rPr>
              <w:t>Выполнение поручений вышестоящих органов и учредителя, в том числе работа в системе электронного документооборота, в установленные сроки и с надлежащим качеством; отсутствие случаев несвоевременного решения вопросов по обеспечению функционирования учреждения; отсутствие замечаний по соблюдению сроков предоставления отчетности и информации</w:t>
            </w:r>
          </w:p>
        </w:tc>
        <w:tc>
          <w:tcPr>
            <w:tcW w:w="1573" w:type="dxa"/>
            <w:tcBorders>
              <w:top w:val="single" w:sz="4" w:space="0" w:color="auto"/>
              <w:left w:val="single" w:sz="4" w:space="0" w:color="auto"/>
            </w:tcBorders>
            <w:shd w:val="clear" w:color="auto" w:fill="auto"/>
            <w:vAlign w:val="center"/>
          </w:tcPr>
          <w:p w14:paraId="6252E735" w14:textId="77777777" w:rsidR="004E4D31" w:rsidRDefault="00000000">
            <w:pPr>
              <w:pStyle w:val="a9"/>
              <w:spacing w:line="240" w:lineRule="auto"/>
              <w:ind w:firstLine="0"/>
              <w:jc w:val="center"/>
              <w:rPr>
                <w:sz w:val="20"/>
                <w:szCs w:val="20"/>
              </w:rPr>
            </w:pPr>
            <w:r>
              <w:rPr>
                <w:rStyle w:val="a8"/>
                <w:sz w:val="20"/>
                <w:szCs w:val="20"/>
              </w:rPr>
              <w:t>10</w:t>
            </w:r>
          </w:p>
        </w:tc>
        <w:tc>
          <w:tcPr>
            <w:tcW w:w="1174" w:type="dxa"/>
            <w:tcBorders>
              <w:top w:val="single" w:sz="4" w:space="0" w:color="auto"/>
              <w:left w:val="single" w:sz="4" w:space="0" w:color="auto"/>
              <w:right w:val="single" w:sz="4" w:space="0" w:color="auto"/>
            </w:tcBorders>
            <w:shd w:val="clear" w:color="auto" w:fill="auto"/>
          </w:tcPr>
          <w:p w14:paraId="217CBEB6" w14:textId="77777777" w:rsidR="004E4D31" w:rsidRDefault="004E4D31">
            <w:pPr>
              <w:rPr>
                <w:sz w:val="10"/>
                <w:szCs w:val="10"/>
              </w:rPr>
            </w:pPr>
          </w:p>
        </w:tc>
      </w:tr>
      <w:tr w:rsidR="004E4D31" w14:paraId="31673388" w14:textId="77777777">
        <w:tblPrEx>
          <w:tblCellMar>
            <w:top w:w="0" w:type="dxa"/>
            <w:bottom w:w="0" w:type="dxa"/>
          </w:tblCellMar>
        </w:tblPrEx>
        <w:trPr>
          <w:trHeight w:hRule="exact" w:val="979"/>
          <w:jc w:val="center"/>
        </w:trPr>
        <w:tc>
          <w:tcPr>
            <w:tcW w:w="562" w:type="dxa"/>
            <w:tcBorders>
              <w:top w:val="single" w:sz="4" w:space="0" w:color="auto"/>
              <w:left w:val="single" w:sz="4" w:space="0" w:color="auto"/>
            </w:tcBorders>
            <w:shd w:val="clear" w:color="auto" w:fill="auto"/>
            <w:vAlign w:val="center"/>
          </w:tcPr>
          <w:p w14:paraId="10B8CF26" w14:textId="77777777" w:rsidR="004E4D31" w:rsidRDefault="00000000">
            <w:pPr>
              <w:pStyle w:val="a9"/>
              <w:spacing w:line="240" w:lineRule="auto"/>
              <w:ind w:firstLine="0"/>
              <w:rPr>
                <w:sz w:val="20"/>
                <w:szCs w:val="20"/>
              </w:rPr>
            </w:pPr>
            <w:r>
              <w:rPr>
                <w:rStyle w:val="a8"/>
                <w:sz w:val="20"/>
                <w:szCs w:val="20"/>
              </w:rPr>
              <w:t>4.</w:t>
            </w:r>
          </w:p>
        </w:tc>
        <w:tc>
          <w:tcPr>
            <w:tcW w:w="7387" w:type="dxa"/>
            <w:tcBorders>
              <w:top w:val="single" w:sz="4" w:space="0" w:color="auto"/>
              <w:left w:val="single" w:sz="4" w:space="0" w:color="auto"/>
            </w:tcBorders>
            <w:shd w:val="clear" w:color="auto" w:fill="auto"/>
          </w:tcPr>
          <w:p w14:paraId="1CEF9164" w14:textId="77777777" w:rsidR="004E4D31" w:rsidRDefault="00000000">
            <w:pPr>
              <w:pStyle w:val="a9"/>
              <w:spacing w:line="252" w:lineRule="auto"/>
              <w:ind w:firstLine="0"/>
              <w:jc w:val="both"/>
              <w:rPr>
                <w:sz w:val="20"/>
                <w:szCs w:val="20"/>
              </w:rPr>
            </w:pPr>
            <w:r>
              <w:rPr>
                <w:rStyle w:val="a8"/>
                <w:sz w:val="20"/>
                <w:szCs w:val="20"/>
              </w:rPr>
              <w:t>Выполнение плана оказания платных услуг и иной приносящей доход деятельности (процентов от плановых показателей)</w:t>
            </w:r>
          </w:p>
        </w:tc>
        <w:tc>
          <w:tcPr>
            <w:tcW w:w="1573" w:type="dxa"/>
            <w:tcBorders>
              <w:top w:val="single" w:sz="4" w:space="0" w:color="auto"/>
              <w:left w:val="single" w:sz="4" w:space="0" w:color="auto"/>
            </w:tcBorders>
            <w:shd w:val="clear" w:color="auto" w:fill="auto"/>
          </w:tcPr>
          <w:p w14:paraId="2DA95FBA" w14:textId="77777777" w:rsidR="004E4D31" w:rsidRDefault="00000000">
            <w:pPr>
              <w:pStyle w:val="a9"/>
              <w:spacing w:line="252" w:lineRule="auto"/>
              <w:ind w:firstLine="0"/>
              <w:jc w:val="center"/>
              <w:rPr>
                <w:sz w:val="20"/>
                <w:szCs w:val="20"/>
              </w:rPr>
            </w:pPr>
            <w:r>
              <w:rPr>
                <w:rStyle w:val="a8"/>
                <w:sz w:val="20"/>
                <w:szCs w:val="20"/>
              </w:rPr>
              <w:t>110 % - 3,</w:t>
            </w:r>
          </w:p>
          <w:p w14:paraId="55CA3777" w14:textId="77777777" w:rsidR="004E4D31" w:rsidRDefault="00000000">
            <w:pPr>
              <w:pStyle w:val="a9"/>
              <w:spacing w:line="252" w:lineRule="auto"/>
              <w:ind w:firstLine="0"/>
              <w:jc w:val="center"/>
              <w:rPr>
                <w:sz w:val="20"/>
                <w:szCs w:val="20"/>
              </w:rPr>
            </w:pPr>
            <w:r>
              <w:rPr>
                <w:rStyle w:val="a8"/>
                <w:sz w:val="20"/>
                <w:szCs w:val="20"/>
              </w:rPr>
              <w:t>115 %-7, &gt;115%- 10</w:t>
            </w:r>
          </w:p>
        </w:tc>
        <w:tc>
          <w:tcPr>
            <w:tcW w:w="1174" w:type="dxa"/>
            <w:tcBorders>
              <w:top w:val="single" w:sz="4" w:space="0" w:color="auto"/>
              <w:left w:val="single" w:sz="4" w:space="0" w:color="auto"/>
              <w:right w:val="single" w:sz="4" w:space="0" w:color="auto"/>
            </w:tcBorders>
            <w:shd w:val="clear" w:color="auto" w:fill="auto"/>
          </w:tcPr>
          <w:p w14:paraId="49BEA25A" w14:textId="77777777" w:rsidR="004E4D31" w:rsidRDefault="004E4D31">
            <w:pPr>
              <w:rPr>
                <w:sz w:val="10"/>
                <w:szCs w:val="10"/>
              </w:rPr>
            </w:pPr>
          </w:p>
        </w:tc>
      </w:tr>
      <w:tr w:rsidR="004E4D31" w14:paraId="560BAA71" w14:textId="77777777">
        <w:tblPrEx>
          <w:tblCellMar>
            <w:top w:w="0" w:type="dxa"/>
            <w:bottom w:w="0" w:type="dxa"/>
          </w:tblCellMar>
        </w:tblPrEx>
        <w:trPr>
          <w:trHeight w:hRule="exact" w:val="1858"/>
          <w:jc w:val="center"/>
        </w:trPr>
        <w:tc>
          <w:tcPr>
            <w:tcW w:w="562" w:type="dxa"/>
            <w:tcBorders>
              <w:top w:val="single" w:sz="4" w:space="0" w:color="auto"/>
              <w:left w:val="single" w:sz="4" w:space="0" w:color="auto"/>
            </w:tcBorders>
            <w:shd w:val="clear" w:color="auto" w:fill="auto"/>
            <w:vAlign w:val="center"/>
          </w:tcPr>
          <w:p w14:paraId="5F30C444" w14:textId="77777777" w:rsidR="004E4D31" w:rsidRDefault="00000000">
            <w:pPr>
              <w:pStyle w:val="a9"/>
              <w:spacing w:line="240" w:lineRule="auto"/>
              <w:ind w:firstLine="0"/>
              <w:rPr>
                <w:sz w:val="20"/>
                <w:szCs w:val="20"/>
              </w:rPr>
            </w:pPr>
            <w:r>
              <w:rPr>
                <w:rStyle w:val="a8"/>
                <w:sz w:val="20"/>
                <w:szCs w:val="20"/>
              </w:rPr>
              <w:t>5.</w:t>
            </w:r>
          </w:p>
        </w:tc>
        <w:tc>
          <w:tcPr>
            <w:tcW w:w="7387" w:type="dxa"/>
            <w:tcBorders>
              <w:top w:val="single" w:sz="4" w:space="0" w:color="auto"/>
              <w:left w:val="single" w:sz="4" w:space="0" w:color="auto"/>
            </w:tcBorders>
            <w:shd w:val="clear" w:color="auto" w:fill="auto"/>
          </w:tcPr>
          <w:p w14:paraId="6CE65910" w14:textId="77777777" w:rsidR="004E4D31" w:rsidRDefault="00000000">
            <w:pPr>
              <w:pStyle w:val="a9"/>
              <w:spacing w:line="240" w:lineRule="auto"/>
              <w:ind w:firstLine="0"/>
              <w:jc w:val="both"/>
              <w:rPr>
                <w:sz w:val="20"/>
                <w:szCs w:val="20"/>
              </w:rPr>
            </w:pPr>
            <w:r>
              <w:rPr>
                <w:rStyle w:val="a8"/>
                <w:sz w:val="20"/>
                <w:szCs w:val="20"/>
              </w:rPr>
              <w:t>Публикации и освещение деятельности учреждения в установленные сроки (приказ 226 от 05.1 1.2015) (начисляется путем сложения баллов):</w:t>
            </w:r>
          </w:p>
          <w:p w14:paraId="5BF3BE63" w14:textId="77777777" w:rsidR="004E4D31" w:rsidRDefault="00000000">
            <w:pPr>
              <w:pStyle w:val="a9"/>
              <w:numPr>
                <w:ilvl w:val="0"/>
                <w:numId w:val="13"/>
              </w:numPr>
              <w:tabs>
                <w:tab w:val="left" w:pos="115"/>
              </w:tabs>
              <w:spacing w:line="240" w:lineRule="auto"/>
              <w:ind w:firstLine="0"/>
              <w:jc w:val="right"/>
              <w:rPr>
                <w:sz w:val="20"/>
                <w:szCs w:val="20"/>
              </w:rPr>
            </w:pPr>
            <w:r>
              <w:rPr>
                <w:rStyle w:val="a8"/>
                <w:sz w:val="20"/>
                <w:szCs w:val="20"/>
              </w:rPr>
              <w:t>ведение официальных станиц (штук) учреждения в социальных сетях в се 1 и интернет: - на сайте учреждения (новостей) (в том числе мессенджерах):</w:t>
            </w:r>
          </w:p>
          <w:p w14:paraId="30DBB44E" w14:textId="77777777" w:rsidR="004E4D31" w:rsidRDefault="00000000">
            <w:pPr>
              <w:pStyle w:val="a9"/>
              <w:numPr>
                <w:ilvl w:val="0"/>
                <w:numId w:val="13"/>
              </w:numPr>
              <w:tabs>
                <w:tab w:val="left" w:pos="115"/>
              </w:tabs>
              <w:spacing w:line="240" w:lineRule="auto"/>
              <w:ind w:firstLine="0"/>
              <w:jc w:val="right"/>
              <w:rPr>
                <w:sz w:val="20"/>
                <w:szCs w:val="20"/>
              </w:rPr>
            </w:pPr>
            <w:r>
              <w:rPr>
                <w:rStyle w:val="a8"/>
                <w:sz w:val="20"/>
                <w:szCs w:val="20"/>
              </w:rPr>
              <w:t>на сайте управления культуры и спорта МО «Тымовский городской округ» (новостей):</w:t>
            </w:r>
          </w:p>
        </w:tc>
        <w:tc>
          <w:tcPr>
            <w:tcW w:w="1573" w:type="dxa"/>
            <w:tcBorders>
              <w:top w:val="single" w:sz="4" w:space="0" w:color="auto"/>
              <w:left w:val="single" w:sz="4" w:space="0" w:color="auto"/>
            </w:tcBorders>
            <w:shd w:val="clear" w:color="auto" w:fill="auto"/>
            <w:vAlign w:val="bottom"/>
          </w:tcPr>
          <w:p w14:paraId="77A0F417" w14:textId="77777777" w:rsidR="004E4D31" w:rsidRDefault="00000000">
            <w:pPr>
              <w:pStyle w:val="a9"/>
              <w:spacing w:after="220" w:line="240" w:lineRule="auto"/>
              <w:ind w:firstLine="0"/>
              <w:jc w:val="center"/>
              <w:rPr>
                <w:sz w:val="20"/>
                <w:szCs w:val="20"/>
              </w:rPr>
            </w:pPr>
            <w:r>
              <w:rPr>
                <w:rStyle w:val="a8"/>
                <w:sz w:val="20"/>
                <w:szCs w:val="20"/>
              </w:rPr>
              <w:t>&gt;3 - 10, &gt;6-5,</w:t>
            </w:r>
          </w:p>
          <w:p w14:paraId="74C11BCD" w14:textId="77777777" w:rsidR="004E4D31" w:rsidRDefault="00000000">
            <w:pPr>
              <w:pStyle w:val="a9"/>
              <w:spacing w:line="240" w:lineRule="auto"/>
              <w:ind w:firstLine="0"/>
              <w:jc w:val="center"/>
              <w:rPr>
                <w:sz w:val="20"/>
                <w:szCs w:val="20"/>
              </w:rPr>
            </w:pPr>
            <w:r>
              <w:rPr>
                <w:rStyle w:val="a8"/>
                <w:sz w:val="20"/>
                <w:szCs w:val="20"/>
              </w:rPr>
              <w:t>&gt;2-5</w:t>
            </w:r>
          </w:p>
        </w:tc>
        <w:tc>
          <w:tcPr>
            <w:tcW w:w="1174" w:type="dxa"/>
            <w:tcBorders>
              <w:top w:val="single" w:sz="4" w:space="0" w:color="auto"/>
              <w:left w:val="single" w:sz="4" w:space="0" w:color="auto"/>
              <w:right w:val="single" w:sz="4" w:space="0" w:color="auto"/>
            </w:tcBorders>
            <w:shd w:val="clear" w:color="auto" w:fill="auto"/>
          </w:tcPr>
          <w:p w14:paraId="2F5474A5" w14:textId="77777777" w:rsidR="004E4D31" w:rsidRDefault="004E4D31">
            <w:pPr>
              <w:rPr>
                <w:sz w:val="10"/>
                <w:szCs w:val="10"/>
              </w:rPr>
            </w:pPr>
          </w:p>
        </w:tc>
      </w:tr>
      <w:tr w:rsidR="004E4D31" w14:paraId="7C0173D0" w14:textId="77777777">
        <w:tblPrEx>
          <w:tblCellMar>
            <w:top w:w="0" w:type="dxa"/>
            <w:bottom w:w="0" w:type="dxa"/>
          </w:tblCellMar>
        </w:tblPrEx>
        <w:trPr>
          <w:trHeight w:hRule="exact" w:val="731"/>
          <w:jc w:val="center"/>
        </w:trPr>
        <w:tc>
          <w:tcPr>
            <w:tcW w:w="562" w:type="dxa"/>
            <w:tcBorders>
              <w:top w:val="single" w:sz="4" w:space="0" w:color="auto"/>
              <w:left w:val="single" w:sz="4" w:space="0" w:color="auto"/>
            </w:tcBorders>
            <w:shd w:val="clear" w:color="auto" w:fill="auto"/>
            <w:vAlign w:val="center"/>
          </w:tcPr>
          <w:p w14:paraId="18969C5A" w14:textId="77777777" w:rsidR="004E4D31" w:rsidRDefault="00000000">
            <w:pPr>
              <w:pStyle w:val="a9"/>
              <w:spacing w:line="240" w:lineRule="auto"/>
              <w:ind w:firstLine="0"/>
              <w:rPr>
                <w:sz w:val="20"/>
                <w:szCs w:val="20"/>
              </w:rPr>
            </w:pPr>
            <w:r>
              <w:rPr>
                <w:rStyle w:val="a8"/>
                <w:sz w:val="20"/>
                <w:szCs w:val="20"/>
              </w:rPr>
              <w:t>6.</w:t>
            </w:r>
          </w:p>
        </w:tc>
        <w:tc>
          <w:tcPr>
            <w:tcW w:w="7387" w:type="dxa"/>
            <w:tcBorders>
              <w:top w:val="single" w:sz="4" w:space="0" w:color="auto"/>
              <w:left w:val="single" w:sz="4" w:space="0" w:color="auto"/>
            </w:tcBorders>
            <w:shd w:val="clear" w:color="auto" w:fill="auto"/>
          </w:tcPr>
          <w:p w14:paraId="64F8E05D" w14:textId="77777777" w:rsidR="004E4D31" w:rsidRDefault="00000000">
            <w:pPr>
              <w:pStyle w:val="a9"/>
              <w:spacing w:line="240" w:lineRule="auto"/>
              <w:ind w:firstLine="0"/>
              <w:jc w:val="both"/>
              <w:rPr>
                <w:sz w:val="20"/>
                <w:szCs w:val="20"/>
              </w:rPr>
            </w:pPr>
            <w:r>
              <w:rPr>
                <w:rStyle w:val="a8"/>
                <w:sz w:val="20"/>
                <w:szCs w:val="20"/>
              </w:rPr>
              <w:t>Использование инновационных форм работы с населением, внедрение новых форм и тематики мероприятий (примененная впервые форма работы)</w:t>
            </w:r>
          </w:p>
        </w:tc>
        <w:tc>
          <w:tcPr>
            <w:tcW w:w="1573" w:type="dxa"/>
            <w:tcBorders>
              <w:top w:val="single" w:sz="4" w:space="0" w:color="auto"/>
              <w:left w:val="single" w:sz="4" w:space="0" w:color="auto"/>
            </w:tcBorders>
            <w:shd w:val="clear" w:color="auto" w:fill="auto"/>
            <w:vAlign w:val="center"/>
          </w:tcPr>
          <w:p w14:paraId="3AC44E6A" w14:textId="77777777" w:rsidR="004E4D31" w:rsidRDefault="00000000">
            <w:pPr>
              <w:pStyle w:val="a9"/>
              <w:spacing w:line="240" w:lineRule="auto"/>
              <w:ind w:firstLine="0"/>
              <w:jc w:val="center"/>
              <w:rPr>
                <w:sz w:val="20"/>
                <w:szCs w:val="20"/>
              </w:rPr>
            </w:pPr>
            <w:r>
              <w:rPr>
                <w:rStyle w:val="a8"/>
                <w:sz w:val="20"/>
                <w:szCs w:val="20"/>
              </w:rPr>
              <w:t>5</w:t>
            </w:r>
          </w:p>
        </w:tc>
        <w:tc>
          <w:tcPr>
            <w:tcW w:w="1174" w:type="dxa"/>
            <w:tcBorders>
              <w:top w:val="single" w:sz="4" w:space="0" w:color="auto"/>
              <w:left w:val="single" w:sz="4" w:space="0" w:color="auto"/>
              <w:right w:val="single" w:sz="4" w:space="0" w:color="auto"/>
            </w:tcBorders>
            <w:shd w:val="clear" w:color="auto" w:fill="auto"/>
          </w:tcPr>
          <w:p w14:paraId="1801114D" w14:textId="77777777" w:rsidR="004E4D31" w:rsidRDefault="004E4D31">
            <w:pPr>
              <w:rPr>
                <w:sz w:val="10"/>
                <w:szCs w:val="10"/>
              </w:rPr>
            </w:pPr>
          </w:p>
        </w:tc>
      </w:tr>
      <w:tr w:rsidR="004E4D31" w14:paraId="13874C81" w14:textId="77777777">
        <w:tblPrEx>
          <w:tblCellMar>
            <w:top w:w="0" w:type="dxa"/>
            <w:bottom w:w="0" w:type="dxa"/>
          </w:tblCellMar>
        </w:tblPrEx>
        <w:trPr>
          <w:trHeight w:hRule="exact" w:val="2081"/>
          <w:jc w:val="center"/>
        </w:trPr>
        <w:tc>
          <w:tcPr>
            <w:tcW w:w="562" w:type="dxa"/>
            <w:tcBorders>
              <w:top w:val="single" w:sz="4" w:space="0" w:color="auto"/>
              <w:left w:val="single" w:sz="4" w:space="0" w:color="auto"/>
            </w:tcBorders>
            <w:shd w:val="clear" w:color="auto" w:fill="auto"/>
            <w:vAlign w:val="center"/>
          </w:tcPr>
          <w:p w14:paraId="5EC4DF48" w14:textId="77777777" w:rsidR="004E4D31" w:rsidRDefault="00000000">
            <w:pPr>
              <w:pStyle w:val="a9"/>
              <w:spacing w:line="240" w:lineRule="auto"/>
              <w:ind w:firstLine="0"/>
              <w:rPr>
                <w:sz w:val="20"/>
                <w:szCs w:val="20"/>
              </w:rPr>
            </w:pPr>
            <w:r>
              <w:rPr>
                <w:rStyle w:val="a8"/>
                <w:sz w:val="20"/>
                <w:szCs w:val="20"/>
              </w:rPr>
              <w:t>7.</w:t>
            </w:r>
          </w:p>
        </w:tc>
        <w:tc>
          <w:tcPr>
            <w:tcW w:w="7387" w:type="dxa"/>
            <w:tcBorders>
              <w:top w:val="single" w:sz="4" w:space="0" w:color="auto"/>
              <w:left w:val="single" w:sz="4" w:space="0" w:color="auto"/>
            </w:tcBorders>
            <w:shd w:val="clear" w:color="auto" w:fill="auto"/>
          </w:tcPr>
          <w:p w14:paraId="41B6BC93" w14:textId="77777777" w:rsidR="004E4D31" w:rsidRDefault="00000000">
            <w:pPr>
              <w:pStyle w:val="a9"/>
              <w:spacing w:line="240" w:lineRule="auto"/>
              <w:ind w:firstLine="0"/>
              <w:jc w:val="both"/>
              <w:rPr>
                <w:sz w:val="20"/>
                <w:szCs w:val="20"/>
              </w:rPr>
            </w:pPr>
            <w:r>
              <w:rPr>
                <w:rStyle w:val="a8"/>
                <w:sz w:val="20"/>
                <w:szCs w:val="20"/>
              </w:rPr>
              <w:t>Организация и проведение информационных, социально-значимых и просветительских мероприятиях (фестивалях, конкурсах, творческих встречах, проектах, научных конференциях, субботниках, спартакиадах и др.) различного уровня организации (начисляется по высшему баллу):</w:t>
            </w:r>
          </w:p>
          <w:p w14:paraId="1A6D3111" w14:textId="77777777" w:rsidR="004E4D31" w:rsidRDefault="00000000">
            <w:pPr>
              <w:pStyle w:val="a9"/>
              <w:spacing w:line="240" w:lineRule="auto"/>
              <w:ind w:left="3220" w:firstLine="0"/>
              <w:jc w:val="both"/>
              <w:rPr>
                <w:sz w:val="20"/>
                <w:szCs w:val="20"/>
              </w:rPr>
            </w:pPr>
            <w:r>
              <w:rPr>
                <w:rStyle w:val="a8"/>
                <w:sz w:val="20"/>
                <w:szCs w:val="20"/>
              </w:rPr>
              <w:t>- муниципальные (не менее трех мероприятий):</w:t>
            </w:r>
          </w:p>
          <w:p w14:paraId="6A000E99" w14:textId="77777777" w:rsidR="004E4D31" w:rsidRDefault="00000000">
            <w:pPr>
              <w:pStyle w:val="a9"/>
              <w:spacing w:line="240" w:lineRule="auto"/>
              <w:ind w:left="5400" w:firstLine="0"/>
              <w:jc w:val="both"/>
              <w:rPr>
                <w:sz w:val="20"/>
                <w:szCs w:val="20"/>
              </w:rPr>
            </w:pPr>
            <w:r>
              <w:rPr>
                <w:rStyle w:val="a8"/>
                <w:sz w:val="20"/>
                <w:szCs w:val="20"/>
              </w:rPr>
              <w:t>- межмуниципальные:</w:t>
            </w:r>
          </w:p>
          <w:p w14:paraId="1F3CF0FB" w14:textId="77777777" w:rsidR="004E4D31" w:rsidRDefault="00000000">
            <w:pPr>
              <w:pStyle w:val="a9"/>
              <w:spacing w:line="240" w:lineRule="auto"/>
              <w:ind w:firstLine="0"/>
              <w:jc w:val="right"/>
              <w:rPr>
                <w:sz w:val="20"/>
                <w:szCs w:val="20"/>
              </w:rPr>
            </w:pPr>
            <w:r>
              <w:rPr>
                <w:rStyle w:val="a8"/>
                <w:sz w:val="20"/>
                <w:szCs w:val="20"/>
              </w:rPr>
              <w:t>- региональный:</w:t>
            </w:r>
          </w:p>
          <w:p w14:paraId="7FF58826" w14:textId="77777777" w:rsidR="004E4D31" w:rsidRDefault="00000000">
            <w:pPr>
              <w:pStyle w:val="a9"/>
              <w:spacing w:line="240" w:lineRule="auto"/>
              <w:ind w:firstLine="0"/>
              <w:jc w:val="right"/>
              <w:rPr>
                <w:sz w:val="20"/>
                <w:szCs w:val="20"/>
              </w:rPr>
            </w:pPr>
            <w:r>
              <w:rPr>
                <w:rStyle w:val="a8"/>
                <w:sz w:val="20"/>
                <w:szCs w:val="20"/>
              </w:rPr>
              <w:t>- федеральные (международные):</w:t>
            </w:r>
          </w:p>
        </w:tc>
        <w:tc>
          <w:tcPr>
            <w:tcW w:w="1573" w:type="dxa"/>
            <w:tcBorders>
              <w:top w:val="single" w:sz="4" w:space="0" w:color="auto"/>
              <w:left w:val="single" w:sz="4" w:space="0" w:color="auto"/>
            </w:tcBorders>
            <w:shd w:val="clear" w:color="auto" w:fill="auto"/>
            <w:vAlign w:val="bottom"/>
          </w:tcPr>
          <w:p w14:paraId="09751823" w14:textId="77777777" w:rsidR="004E4D31" w:rsidRDefault="00000000">
            <w:pPr>
              <w:pStyle w:val="a9"/>
              <w:spacing w:line="240" w:lineRule="auto"/>
              <w:ind w:firstLine="0"/>
              <w:jc w:val="center"/>
              <w:rPr>
                <w:sz w:val="20"/>
                <w:szCs w:val="20"/>
              </w:rPr>
            </w:pPr>
            <w:r>
              <w:rPr>
                <w:rStyle w:val="a8"/>
                <w:sz w:val="20"/>
                <w:szCs w:val="20"/>
              </w:rPr>
              <w:t>5 7 10</w:t>
            </w:r>
          </w:p>
          <w:p w14:paraId="6C2BB3C7" w14:textId="77777777" w:rsidR="004E4D31" w:rsidRDefault="00000000">
            <w:pPr>
              <w:pStyle w:val="a9"/>
              <w:spacing w:line="240" w:lineRule="auto"/>
              <w:ind w:firstLine="720"/>
              <w:jc w:val="both"/>
              <w:rPr>
                <w:sz w:val="20"/>
                <w:szCs w:val="20"/>
              </w:rPr>
            </w:pPr>
            <w:r>
              <w:rPr>
                <w:rStyle w:val="a8"/>
                <w:sz w:val="20"/>
                <w:szCs w:val="20"/>
              </w:rPr>
              <w:t>15</w:t>
            </w:r>
          </w:p>
        </w:tc>
        <w:tc>
          <w:tcPr>
            <w:tcW w:w="1174" w:type="dxa"/>
            <w:tcBorders>
              <w:top w:val="single" w:sz="4" w:space="0" w:color="auto"/>
              <w:left w:val="single" w:sz="4" w:space="0" w:color="auto"/>
              <w:right w:val="single" w:sz="4" w:space="0" w:color="auto"/>
            </w:tcBorders>
            <w:shd w:val="clear" w:color="auto" w:fill="auto"/>
          </w:tcPr>
          <w:p w14:paraId="639CDAEB" w14:textId="77777777" w:rsidR="004E4D31" w:rsidRDefault="004E4D31">
            <w:pPr>
              <w:rPr>
                <w:sz w:val="10"/>
                <w:szCs w:val="10"/>
              </w:rPr>
            </w:pPr>
          </w:p>
        </w:tc>
      </w:tr>
      <w:tr w:rsidR="004E4D31" w14:paraId="0B3F7DA8" w14:textId="77777777">
        <w:tblPrEx>
          <w:tblCellMar>
            <w:top w:w="0" w:type="dxa"/>
            <w:bottom w:w="0" w:type="dxa"/>
          </w:tblCellMar>
        </w:tblPrEx>
        <w:trPr>
          <w:trHeight w:hRule="exact" w:val="1606"/>
          <w:jc w:val="center"/>
        </w:trPr>
        <w:tc>
          <w:tcPr>
            <w:tcW w:w="562" w:type="dxa"/>
            <w:tcBorders>
              <w:top w:val="single" w:sz="4" w:space="0" w:color="auto"/>
              <w:left w:val="single" w:sz="4" w:space="0" w:color="auto"/>
            </w:tcBorders>
            <w:shd w:val="clear" w:color="auto" w:fill="auto"/>
            <w:vAlign w:val="center"/>
          </w:tcPr>
          <w:p w14:paraId="488EB041" w14:textId="77777777" w:rsidR="004E4D31" w:rsidRDefault="00000000">
            <w:pPr>
              <w:pStyle w:val="a9"/>
              <w:spacing w:line="240" w:lineRule="auto"/>
              <w:ind w:firstLine="0"/>
              <w:rPr>
                <w:sz w:val="20"/>
                <w:szCs w:val="20"/>
              </w:rPr>
            </w:pPr>
            <w:r>
              <w:rPr>
                <w:rStyle w:val="a8"/>
                <w:sz w:val="20"/>
                <w:szCs w:val="20"/>
              </w:rPr>
              <w:t>8.</w:t>
            </w:r>
          </w:p>
        </w:tc>
        <w:tc>
          <w:tcPr>
            <w:tcW w:w="7387" w:type="dxa"/>
            <w:tcBorders>
              <w:top w:val="single" w:sz="4" w:space="0" w:color="auto"/>
              <w:left w:val="single" w:sz="4" w:space="0" w:color="auto"/>
            </w:tcBorders>
            <w:shd w:val="clear" w:color="auto" w:fill="auto"/>
            <w:vAlign w:val="bottom"/>
          </w:tcPr>
          <w:p w14:paraId="250C7AB7" w14:textId="77777777" w:rsidR="004E4D31" w:rsidRDefault="00000000">
            <w:pPr>
              <w:pStyle w:val="a9"/>
              <w:spacing w:line="240" w:lineRule="auto"/>
              <w:ind w:firstLine="0"/>
              <w:jc w:val="both"/>
              <w:rPr>
                <w:sz w:val="20"/>
                <w:szCs w:val="20"/>
              </w:rPr>
            </w:pPr>
            <w:r>
              <w:rPr>
                <w:rStyle w:val="a8"/>
                <w:sz w:val="20"/>
                <w:szCs w:val="20"/>
              </w:rPr>
              <w:t>Участие учреждения в социально-значимых и просветительских мероприятиях (фестивалях, конкурсах, творческих встречах, проектах, научных конференциях, субботниках, спартакиадах и др.) различного уровня организации (начисляется по высшему баллу):</w:t>
            </w:r>
          </w:p>
          <w:p w14:paraId="6ACC94CC" w14:textId="77777777" w:rsidR="004E4D31" w:rsidRDefault="00000000">
            <w:pPr>
              <w:pStyle w:val="a9"/>
              <w:numPr>
                <w:ilvl w:val="0"/>
                <w:numId w:val="14"/>
              </w:numPr>
              <w:tabs>
                <w:tab w:val="left" w:pos="119"/>
              </w:tabs>
              <w:spacing w:line="240" w:lineRule="auto"/>
              <w:ind w:firstLine="0"/>
              <w:rPr>
                <w:sz w:val="20"/>
                <w:szCs w:val="20"/>
              </w:rPr>
            </w:pPr>
            <w:r>
              <w:rPr>
                <w:rStyle w:val="a8"/>
                <w:sz w:val="20"/>
                <w:szCs w:val="20"/>
              </w:rPr>
              <w:t>межмуниципальные (не менее двух мероприятий):</w:t>
            </w:r>
          </w:p>
          <w:p w14:paraId="4575398A" w14:textId="77777777" w:rsidR="004E4D31" w:rsidRDefault="00000000">
            <w:pPr>
              <w:pStyle w:val="a9"/>
              <w:numPr>
                <w:ilvl w:val="0"/>
                <w:numId w:val="14"/>
              </w:numPr>
              <w:tabs>
                <w:tab w:val="left" w:pos="119"/>
              </w:tabs>
              <w:spacing w:line="240" w:lineRule="auto"/>
              <w:ind w:firstLine="0"/>
              <w:rPr>
                <w:sz w:val="20"/>
                <w:szCs w:val="20"/>
              </w:rPr>
            </w:pPr>
            <w:r>
              <w:rPr>
                <w:rStyle w:val="a8"/>
                <w:sz w:val="20"/>
                <w:szCs w:val="20"/>
              </w:rPr>
              <w:t>региональный:</w:t>
            </w:r>
          </w:p>
          <w:p w14:paraId="3D2D3E79" w14:textId="77777777" w:rsidR="004E4D31" w:rsidRDefault="00000000">
            <w:pPr>
              <w:pStyle w:val="a9"/>
              <w:numPr>
                <w:ilvl w:val="0"/>
                <w:numId w:val="14"/>
              </w:numPr>
              <w:tabs>
                <w:tab w:val="left" w:pos="119"/>
              </w:tabs>
              <w:spacing w:line="240" w:lineRule="auto"/>
              <w:ind w:firstLine="0"/>
              <w:rPr>
                <w:sz w:val="20"/>
                <w:szCs w:val="20"/>
              </w:rPr>
            </w:pPr>
            <w:r>
              <w:rPr>
                <w:rStyle w:val="a8"/>
                <w:sz w:val="20"/>
                <w:szCs w:val="20"/>
              </w:rPr>
              <w:t>федеральные (международные):</w:t>
            </w:r>
          </w:p>
        </w:tc>
        <w:tc>
          <w:tcPr>
            <w:tcW w:w="1573" w:type="dxa"/>
            <w:tcBorders>
              <w:top w:val="single" w:sz="4" w:space="0" w:color="auto"/>
              <w:left w:val="single" w:sz="4" w:space="0" w:color="auto"/>
            </w:tcBorders>
            <w:shd w:val="clear" w:color="auto" w:fill="auto"/>
            <w:vAlign w:val="bottom"/>
          </w:tcPr>
          <w:p w14:paraId="0BC26B8C" w14:textId="77777777" w:rsidR="004E4D31" w:rsidRDefault="00000000">
            <w:pPr>
              <w:pStyle w:val="a9"/>
              <w:spacing w:after="40" w:line="240" w:lineRule="auto"/>
              <w:ind w:firstLine="0"/>
              <w:jc w:val="center"/>
              <w:rPr>
                <w:sz w:val="20"/>
                <w:szCs w:val="20"/>
              </w:rPr>
            </w:pPr>
            <w:r>
              <w:rPr>
                <w:rStyle w:val="a8"/>
                <w:sz w:val="20"/>
                <w:szCs w:val="20"/>
              </w:rPr>
              <w:t>1</w:t>
            </w:r>
          </w:p>
          <w:p w14:paraId="3CA48731" w14:textId="77777777" w:rsidR="004E4D31" w:rsidRDefault="00000000">
            <w:pPr>
              <w:pStyle w:val="a9"/>
              <w:spacing w:line="240" w:lineRule="auto"/>
              <w:ind w:firstLine="0"/>
              <w:jc w:val="center"/>
              <w:rPr>
                <w:sz w:val="20"/>
                <w:szCs w:val="20"/>
              </w:rPr>
            </w:pPr>
            <w:r>
              <w:rPr>
                <w:rStyle w:val="a8"/>
                <w:sz w:val="20"/>
                <w:szCs w:val="20"/>
              </w:rPr>
              <w:t>3</w:t>
            </w:r>
          </w:p>
          <w:p w14:paraId="0EE33886" w14:textId="77777777" w:rsidR="004E4D31" w:rsidRDefault="00000000">
            <w:pPr>
              <w:pStyle w:val="a9"/>
              <w:spacing w:line="240" w:lineRule="auto"/>
              <w:ind w:firstLine="0"/>
              <w:jc w:val="center"/>
              <w:rPr>
                <w:sz w:val="20"/>
                <w:szCs w:val="20"/>
              </w:rPr>
            </w:pPr>
            <w:r>
              <w:rPr>
                <w:rStyle w:val="a8"/>
                <w:sz w:val="20"/>
                <w:szCs w:val="20"/>
              </w:rPr>
              <w:t>5</w:t>
            </w:r>
          </w:p>
        </w:tc>
        <w:tc>
          <w:tcPr>
            <w:tcW w:w="1174" w:type="dxa"/>
            <w:tcBorders>
              <w:top w:val="single" w:sz="4" w:space="0" w:color="auto"/>
              <w:left w:val="single" w:sz="4" w:space="0" w:color="auto"/>
              <w:right w:val="single" w:sz="4" w:space="0" w:color="auto"/>
            </w:tcBorders>
            <w:shd w:val="clear" w:color="auto" w:fill="auto"/>
          </w:tcPr>
          <w:p w14:paraId="3DFC185D" w14:textId="77777777" w:rsidR="004E4D31" w:rsidRDefault="004E4D31">
            <w:pPr>
              <w:rPr>
                <w:sz w:val="10"/>
                <w:szCs w:val="10"/>
              </w:rPr>
            </w:pPr>
          </w:p>
        </w:tc>
      </w:tr>
      <w:tr w:rsidR="004E4D31" w14:paraId="27EC9C17" w14:textId="77777777">
        <w:tblPrEx>
          <w:tblCellMar>
            <w:top w:w="0" w:type="dxa"/>
            <w:bottom w:w="0" w:type="dxa"/>
          </w:tblCellMar>
        </w:tblPrEx>
        <w:trPr>
          <w:trHeight w:hRule="exact" w:val="259"/>
          <w:jc w:val="center"/>
        </w:trPr>
        <w:tc>
          <w:tcPr>
            <w:tcW w:w="562" w:type="dxa"/>
            <w:tcBorders>
              <w:top w:val="single" w:sz="4" w:space="0" w:color="auto"/>
              <w:left w:val="single" w:sz="4" w:space="0" w:color="auto"/>
              <w:bottom w:val="single" w:sz="4" w:space="0" w:color="auto"/>
            </w:tcBorders>
            <w:shd w:val="clear" w:color="auto" w:fill="auto"/>
            <w:vAlign w:val="bottom"/>
          </w:tcPr>
          <w:p w14:paraId="1DC44FA7" w14:textId="77777777" w:rsidR="004E4D31" w:rsidRDefault="00000000">
            <w:pPr>
              <w:pStyle w:val="a9"/>
              <w:spacing w:line="240" w:lineRule="auto"/>
              <w:ind w:firstLine="0"/>
              <w:rPr>
                <w:sz w:val="20"/>
                <w:szCs w:val="20"/>
              </w:rPr>
            </w:pPr>
            <w:r>
              <w:rPr>
                <w:rStyle w:val="a8"/>
                <w:sz w:val="20"/>
                <w:szCs w:val="20"/>
              </w:rPr>
              <w:t>9.</w:t>
            </w:r>
          </w:p>
        </w:tc>
        <w:tc>
          <w:tcPr>
            <w:tcW w:w="7387" w:type="dxa"/>
            <w:tcBorders>
              <w:top w:val="single" w:sz="4" w:space="0" w:color="auto"/>
              <w:left w:val="single" w:sz="4" w:space="0" w:color="auto"/>
              <w:bottom w:val="single" w:sz="4" w:space="0" w:color="auto"/>
            </w:tcBorders>
            <w:shd w:val="clear" w:color="auto" w:fill="auto"/>
            <w:vAlign w:val="bottom"/>
          </w:tcPr>
          <w:p w14:paraId="0F30874C" w14:textId="77777777" w:rsidR="004E4D31" w:rsidRDefault="00000000">
            <w:pPr>
              <w:pStyle w:val="a9"/>
              <w:spacing w:line="240" w:lineRule="auto"/>
              <w:ind w:firstLine="0"/>
              <w:rPr>
                <w:sz w:val="20"/>
                <w:szCs w:val="20"/>
              </w:rPr>
            </w:pPr>
            <w:r>
              <w:rPr>
                <w:rStyle w:val="a8"/>
                <w:sz w:val="20"/>
                <w:szCs w:val="20"/>
              </w:rPr>
              <w:t>Реализация учреждением грантовых проектов</w:t>
            </w:r>
          </w:p>
        </w:tc>
        <w:tc>
          <w:tcPr>
            <w:tcW w:w="1573" w:type="dxa"/>
            <w:tcBorders>
              <w:top w:val="single" w:sz="4" w:space="0" w:color="auto"/>
              <w:left w:val="single" w:sz="4" w:space="0" w:color="auto"/>
              <w:bottom w:val="single" w:sz="4" w:space="0" w:color="auto"/>
            </w:tcBorders>
            <w:shd w:val="clear" w:color="auto" w:fill="auto"/>
            <w:vAlign w:val="bottom"/>
          </w:tcPr>
          <w:p w14:paraId="53C328FA" w14:textId="77777777" w:rsidR="004E4D31" w:rsidRDefault="00000000">
            <w:pPr>
              <w:pStyle w:val="a9"/>
              <w:spacing w:line="240" w:lineRule="auto"/>
              <w:ind w:firstLine="720"/>
              <w:rPr>
                <w:sz w:val="20"/>
                <w:szCs w:val="20"/>
              </w:rPr>
            </w:pPr>
            <w:r>
              <w:rPr>
                <w:rStyle w:val="a8"/>
                <w:sz w:val="20"/>
                <w:szCs w:val="20"/>
              </w:rPr>
              <w:t>10</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0107EBC5" w14:textId="77777777" w:rsidR="004E4D31" w:rsidRDefault="004E4D31">
            <w:pPr>
              <w:rPr>
                <w:sz w:val="10"/>
                <w:szCs w:val="10"/>
              </w:rPr>
            </w:pPr>
          </w:p>
        </w:tc>
      </w:tr>
    </w:tbl>
    <w:p w14:paraId="3B2CE8B0" w14:textId="77777777" w:rsidR="004E4D31" w:rsidRDefault="004E4D31">
      <w:pPr>
        <w:sectPr w:rsidR="004E4D31">
          <w:headerReference w:type="default" r:id="rId7"/>
          <w:pgSz w:w="11900" w:h="16840"/>
          <w:pgMar w:top="1569" w:right="636" w:bottom="605" w:left="568" w:header="0" w:footer="177" w:gutter="0"/>
          <w:cols w:space="720"/>
          <w:noEndnote/>
          <w:docGrid w:linePitch="360"/>
        </w:sectPr>
      </w:pPr>
    </w:p>
    <w:p w14:paraId="44E76E1C" w14:textId="77777777" w:rsidR="004E4D31" w:rsidRDefault="00000000">
      <w:pPr>
        <w:pStyle w:val="1"/>
        <w:spacing w:line="240" w:lineRule="auto"/>
        <w:ind w:left="7480" w:firstLine="0"/>
        <w:rPr>
          <w:sz w:val="20"/>
          <w:szCs w:val="20"/>
        </w:rPr>
      </w:pPr>
      <w:r>
        <w:rPr>
          <w:rStyle w:val="a5"/>
          <w:sz w:val="20"/>
          <w:szCs w:val="20"/>
        </w:rPr>
        <w:lastRenderedPageBreak/>
        <w:t>ПРИЛОЖЕНИЕ №3</w:t>
      </w:r>
    </w:p>
    <w:p w14:paraId="7D77F2F2" w14:textId="77777777" w:rsidR="004E4D31" w:rsidRDefault="00000000">
      <w:pPr>
        <w:pStyle w:val="1"/>
        <w:spacing w:line="240" w:lineRule="auto"/>
        <w:ind w:firstLine="0"/>
        <w:jc w:val="center"/>
        <w:rPr>
          <w:sz w:val="20"/>
          <w:szCs w:val="20"/>
        </w:rPr>
      </w:pPr>
      <w:r>
        <w:rPr>
          <w:rStyle w:val="a5"/>
          <w:sz w:val="20"/>
          <w:szCs w:val="20"/>
        </w:rPr>
        <w:t>к приказу управ пения культуры и спорта</w:t>
      </w:r>
      <w:r>
        <w:rPr>
          <w:rStyle w:val="a5"/>
          <w:sz w:val="20"/>
          <w:szCs w:val="20"/>
        </w:rPr>
        <w:br/>
        <w:t>МО «Тымовский городской округ</w:t>
      </w:r>
    </w:p>
    <w:p w14:paraId="7DB038C1" w14:textId="77777777" w:rsidR="004E4D31" w:rsidRDefault="00000000">
      <w:pPr>
        <w:pStyle w:val="1"/>
        <w:spacing w:line="240" w:lineRule="auto"/>
        <w:ind w:left="7480" w:firstLine="0"/>
        <w:rPr>
          <w:sz w:val="20"/>
          <w:szCs w:val="20"/>
        </w:rPr>
      </w:pPr>
      <w:r>
        <w:rPr>
          <w:rStyle w:val="a5"/>
          <w:sz w:val="20"/>
          <w:szCs w:val="20"/>
        </w:rPr>
        <w:t>от 17.11.2020 № 113</w:t>
      </w:r>
    </w:p>
    <w:p w14:paraId="6C7E3447" w14:textId="77777777" w:rsidR="004E4D31" w:rsidRDefault="00000000">
      <w:pPr>
        <w:pStyle w:val="1"/>
        <w:spacing w:line="240" w:lineRule="auto"/>
        <w:ind w:left="1660" w:hanging="240"/>
        <w:rPr>
          <w:sz w:val="20"/>
          <w:szCs w:val="20"/>
        </w:rPr>
      </w:pPr>
      <w:r>
        <w:rPr>
          <w:rStyle w:val="a5"/>
          <w:b/>
          <w:bCs/>
          <w:sz w:val="20"/>
          <w:szCs w:val="20"/>
        </w:rPr>
        <w:t>Критерии эффективности деятельности муниципального бюджетного учреждения культуры «Тымовский централизованная библиотечная система» и работы руководителя</w:t>
      </w:r>
    </w:p>
    <w:p w14:paraId="40A884D9" w14:textId="77777777" w:rsidR="004E4D31" w:rsidRDefault="00000000">
      <w:pPr>
        <w:pStyle w:val="1"/>
        <w:tabs>
          <w:tab w:val="left" w:leader="underscore" w:pos="3700"/>
          <w:tab w:val="left" w:leader="underscore" w:pos="7837"/>
          <w:tab w:val="left" w:leader="underscore" w:pos="10263"/>
        </w:tabs>
        <w:spacing w:line="240" w:lineRule="auto"/>
        <w:ind w:left="1400" w:firstLine="0"/>
        <w:rPr>
          <w:sz w:val="20"/>
          <w:szCs w:val="20"/>
        </w:rPr>
      </w:pPr>
      <w:r>
        <w:rPr>
          <w:rStyle w:val="a5"/>
          <w:b/>
          <w:bCs/>
          <w:sz w:val="20"/>
          <w:szCs w:val="20"/>
        </w:rPr>
        <w:tab/>
      </w:r>
      <w:r>
        <w:rPr>
          <w:rStyle w:val="a5"/>
          <w:b/>
          <w:bCs/>
          <w:sz w:val="20"/>
          <w:szCs w:val="20"/>
          <w:u w:val="single"/>
        </w:rPr>
        <w:t>(ежемесячный отчет руководителя)</w:t>
      </w:r>
      <w:r>
        <w:rPr>
          <w:rStyle w:val="a5"/>
          <w:b/>
          <w:bCs/>
          <w:sz w:val="20"/>
          <w:szCs w:val="20"/>
        </w:rPr>
        <w:tab/>
      </w:r>
      <w:r>
        <w:rPr>
          <w:rStyle w:val="a5"/>
          <w:b/>
          <w:bCs/>
          <w:sz w:val="20"/>
          <w:szCs w:val="20"/>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554"/>
        <w:gridCol w:w="7337"/>
        <w:gridCol w:w="1624"/>
        <w:gridCol w:w="1170"/>
      </w:tblGrid>
      <w:tr w:rsidR="004E4D31" w14:paraId="0CEBE997" w14:textId="77777777">
        <w:tblPrEx>
          <w:tblCellMar>
            <w:top w:w="0" w:type="dxa"/>
            <w:bottom w:w="0" w:type="dxa"/>
          </w:tblCellMar>
        </w:tblPrEx>
        <w:trPr>
          <w:trHeight w:hRule="exact" w:val="493"/>
          <w:jc w:val="center"/>
        </w:trPr>
        <w:tc>
          <w:tcPr>
            <w:tcW w:w="554" w:type="dxa"/>
            <w:vMerge w:val="restart"/>
            <w:tcBorders>
              <w:top w:val="single" w:sz="4" w:space="0" w:color="auto"/>
              <w:left w:val="single" w:sz="4" w:space="0" w:color="auto"/>
            </w:tcBorders>
            <w:shd w:val="clear" w:color="auto" w:fill="auto"/>
            <w:vAlign w:val="center"/>
          </w:tcPr>
          <w:p w14:paraId="1BFD58D1" w14:textId="77777777" w:rsidR="004E4D31" w:rsidRDefault="00000000">
            <w:pPr>
              <w:pStyle w:val="a9"/>
              <w:spacing w:line="240" w:lineRule="auto"/>
              <w:ind w:firstLine="0"/>
              <w:jc w:val="center"/>
              <w:rPr>
                <w:sz w:val="20"/>
                <w:szCs w:val="20"/>
              </w:rPr>
            </w:pPr>
            <w:r>
              <w:rPr>
                <w:rStyle w:val="a8"/>
                <w:sz w:val="20"/>
                <w:szCs w:val="20"/>
              </w:rPr>
              <w:t>№ п/п</w:t>
            </w:r>
          </w:p>
        </w:tc>
        <w:tc>
          <w:tcPr>
            <w:tcW w:w="7337" w:type="dxa"/>
            <w:tcBorders>
              <w:top w:val="single" w:sz="4" w:space="0" w:color="auto"/>
            </w:tcBorders>
            <w:shd w:val="clear" w:color="auto" w:fill="auto"/>
          </w:tcPr>
          <w:p w14:paraId="6145178D" w14:textId="77777777" w:rsidR="004E4D31" w:rsidRDefault="004E4D31">
            <w:pPr>
              <w:rPr>
                <w:sz w:val="10"/>
                <w:szCs w:val="10"/>
              </w:rPr>
            </w:pPr>
          </w:p>
        </w:tc>
        <w:tc>
          <w:tcPr>
            <w:tcW w:w="2794" w:type="dxa"/>
            <w:gridSpan w:val="2"/>
            <w:tcBorders>
              <w:top w:val="single" w:sz="4" w:space="0" w:color="auto"/>
              <w:right w:val="single" w:sz="4" w:space="0" w:color="auto"/>
            </w:tcBorders>
            <w:shd w:val="clear" w:color="auto" w:fill="auto"/>
            <w:vAlign w:val="bottom"/>
          </w:tcPr>
          <w:p w14:paraId="32A55CF5" w14:textId="77777777" w:rsidR="004E4D31" w:rsidRDefault="00000000">
            <w:pPr>
              <w:pStyle w:val="a9"/>
              <w:spacing w:line="240" w:lineRule="auto"/>
              <w:ind w:firstLine="0"/>
              <w:jc w:val="center"/>
              <w:rPr>
                <w:sz w:val="20"/>
                <w:szCs w:val="20"/>
              </w:rPr>
            </w:pPr>
            <w:r>
              <w:rPr>
                <w:rStyle w:val="a8"/>
                <w:sz w:val="20"/>
                <w:szCs w:val="20"/>
              </w:rPr>
              <w:t>Критерии оценки деятельности в баллах</w:t>
            </w:r>
          </w:p>
        </w:tc>
      </w:tr>
      <w:tr w:rsidR="004E4D31" w14:paraId="25AA7E05" w14:textId="77777777">
        <w:tblPrEx>
          <w:tblCellMar>
            <w:top w:w="0" w:type="dxa"/>
            <w:bottom w:w="0" w:type="dxa"/>
          </w:tblCellMar>
        </w:tblPrEx>
        <w:trPr>
          <w:trHeight w:hRule="exact" w:val="706"/>
          <w:jc w:val="center"/>
        </w:trPr>
        <w:tc>
          <w:tcPr>
            <w:tcW w:w="554" w:type="dxa"/>
            <w:vMerge/>
            <w:tcBorders>
              <w:left w:val="single" w:sz="4" w:space="0" w:color="auto"/>
            </w:tcBorders>
            <w:shd w:val="clear" w:color="auto" w:fill="auto"/>
            <w:vAlign w:val="center"/>
          </w:tcPr>
          <w:p w14:paraId="516CFD60" w14:textId="77777777" w:rsidR="004E4D31" w:rsidRDefault="004E4D31"/>
        </w:tc>
        <w:tc>
          <w:tcPr>
            <w:tcW w:w="7337" w:type="dxa"/>
            <w:shd w:val="clear" w:color="auto" w:fill="auto"/>
          </w:tcPr>
          <w:p w14:paraId="5D413C91" w14:textId="77777777" w:rsidR="004E4D31" w:rsidRDefault="00000000">
            <w:pPr>
              <w:pStyle w:val="a9"/>
              <w:spacing w:line="240" w:lineRule="auto"/>
              <w:ind w:firstLine="0"/>
              <w:jc w:val="center"/>
              <w:rPr>
                <w:sz w:val="20"/>
                <w:szCs w:val="20"/>
              </w:rPr>
            </w:pPr>
            <w:r>
              <w:rPr>
                <w:rStyle w:val="a8"/>
                <w:sz w:val="20"/>
                <w:szCs w:val="20"/>
              </w:rPr>
              <w:t>Наименование показателя</w:t>
            </w:r>
          </w:p>
        </w:tc>
        <w:tc>
          <w:tcPr>
            <w:tcW w:w="1624" w:type="dxa"/>
            <w:tcBorders>
              <w:top w:val="single" w:sz="4" w:space="0" w:color="auto"/>
            </w:tcBorders>
            <w:shd w:val="clear" w:color="auto" w:fill="auto"/>
            <w:vAlign w:val="bottom"/>
          </w:tcPr>
          <w:p w14:paraId="2ABD67B6" w14:textId="77777777" w:rsidR="004E4D31" w:rsidRDefault="00000000">
            <w:pPr>
              <w:pStyle w:val="a9"/>
              <w:spacing w:line="240" w:lineRule="auto"/>
              <w:ind w:firstLine="0"/>
              <w:jc w:val="center"/>
              <w:rPr>
                <w:sz w:val="20"/>
                <w:szCs w:val="20"/>
              </w:rPr>
            </w:pPr>
            <w:r>
              <w:rPr>
                <w:rStyle w:val="a8"/>
                <w:sz w:val="20"/>
                <w:szCs w:val="20"/>
              </w:rPr>
              <w:t>Максимальное значение 100</w:t>
            </w:r>
          </w:p>
        </w:tc>
        <w:tc>
          <w:tcPr>
            <w:tcW w:w="1170" w:type="dxa"/>
            <w:tcBorders>
              <w:top w:val="single" w:sz="4" w:space="0" w:color="auto"/>
              <w:right w:val="single" w:sz="4" w:space="0" w:color="auto"/>
            </w:tcBorders>
            <w:shd w:val="clear" w:color="auto" w:fill="auto"/>
            <w:vAlign w:val="center"/>
          </w:tcPr>
          <w:p w14:paraId="3F406D36" w14:textId="77777777" w:rsidR="004E4D31" w:rsidRDefault="00000000">
            <w:pPr>
              <w:pStyle w:val="a9"/>
              <w:spacing w:line="240" w:lineRule="auto"/>
              <w:ind w:firstLine="0"/>
              <w:jc w:val="center"/>
              <w:rPr>
                <w:sz w:val="20"/>
                <w:szCs w:val="20"/>
              </w:rPr>
            </w:pPr>
            <w:r>
              <w:rPr>
                <w:rStyle w:val="a8"/>
                <w:sz w:val="20"/>
                <w:szCs w:val="20"/>
              </w:rPr>
              <w:t>Текущее значение</w:t>
            </w:r>
          </w:p>
        </w:tc>
      </w:tr>
      <w:tr w:rsidR="004E4D31" w14:paraId="5822ACDA" w14:textId="77777777">
        <w:tblPrEx>
          <w:tblCellMar>
            <w:top w:w="0" w:type="dxa"/>
            <w:bottom w:w="0" w:type="dxa"/>
          </w:tblCellMar>
        </w:tblPrEx>
        <w:trPr>
          <w:trHeight w:hRule="exact" w:val="1861"/>
          <w:jc w:val="center"/>
        </w:trPr>
        <w:tc>
          <w:tcPr>
            <w:tcW w:w="554" w:type="dxa"/>
            <w:tcBorders>
              <w:top w:val="single" w:sz="4" w:space="0" w:color="auto"/>
              <w:left w:val="single" w:sz="4" w:space="0" w:color="auto"/>
            </w:tcBorders>
            <w:shd w:val="clear" w:color="auto" w:fill="auto"/>
            <w:vAlign w:val="center"/>
          </w:tcPr>
          <w:p w14:paraId="18B151A6" w14:textId="77777777" w:rsidR="004E4D31" w:rsidRDefault="00000000">
            <w:pPr>
              <w:pStyle w:val="a9"/>
              <w:spacing w:line="240" w:lineRule="auto"/>
              <w:ind w:firstLine="0"/>
              <w:rPr>
                <w:sz w:val="20"/>
                <w:szCs w:val="20"/>
              </w:rPr>
            </w:pPr>
            <w:r>
              <w:rPr>
                <w:rStyle w:val="a8"/>
                <w:sz w:val="20"/>
                <w:szCs w:val="20"/>
              </w:rPr>
              <w:t>1.</w:t>
            </w:r>
          </w:p>
        </w:tc>
        <w:tc>
          <w:tcPr>
            <w:tcW w:w="7337" w:type="dxa"/>
            <w:tcBorders>
              <w:top w:val="single" w:sz="4" w:space="0" w:color="auto"/>
              <w:left w:val="single" w:sz="4" w:space="0" w:color="auto"/>
            </w:tcBorders>
            <w:shd w:val="clear" w:color="auto" w:fill="auto"/>
          </w:tcPr>
          <w:p w14:paraId="6595F9E3" w14:textId="77777777" w:rsidR="004E4D31" w:rsidRDefault="00000000">
            <w:pPr>
              <w:pStyle w:val="a9"/>
              <w:spacing w:line="240" w:lineRule="auto"/>
              <w:ind w:firstLine="0"/>
              <w:jc w:val="both"/>
              <w:rPr>
                <w:sz w:val="20"/>
                <w:szCs w:val="20"/>
              </w:rPr>
            </w:pPr>
            <w:r>
              <w:rPr>
                <w:rStyle w:val="a8"/>
                <w:sz w:val="20"/>
                <w:szCs w:val="20"/>
              </w:rPr>
              <w:t>Отсутствие замечаний по использованию муниципального имущества, находящегося в ведении учреждения; отсутствие замечаний по целевому и эффективному использованию бюджетных средств; отсутствие замечаний по кон 1 ролю за выполнением условий договоров (контрактов), полнота нормативной базы и ее соответствие законодательству, укомплектованность кадрами в соответствии со штатным расписанием (не менее 95% от общего числа работающих), отсутствие текучести кадров</w:t>
            </w:r>
          </w:p>
        </w:tc>
        <w:tc>
          <w:tcPr>
            <w:tcW w:w="1624" w:type="dxa"/>
            <w:tcBorders>
              <w:top w:val="single" w:sz="4" w:space="0" w:color="auto"/>
              <w:left w:val="single" w:sz="4" w:space="0" w:color="auto"/>
            </w:tcBorders>
            <w:shd w:val="clear" w:color="auto" w:fill="auto"/>
            <w:vAlign w:val="center"/>
          </w:tcPr>
          <w:p w14:paraId="45A0563A" w14:textId="77777777" w:rsidR="004E4D31" w:rsidRDefault="00000000">
            <w:pPr>
              <w:pStyle w:val="a9"/>
              <w:spacing w:line="240" w:lineRule="auto"/>
              <w:ind w:firstLine="0"/>
              <w:jc w:val="center"/>
              <w:rPr>
                <w:sz w:val="20"/>
                <w:szCs w:val="20"/>
              </w:rPr>
            </w:pPr>
            <w:r>
              <w:rPr>
                <w:rStyle w:val="a8"/>
                <w:sz w:val="20"/>
                <w:szCs w:val="20"/>
              </w:rPr>
              <w:t>10</w:t>
            </w:r>
          </w:p>
        </w:tc>
        <w:tc>
          <w:tcPr>
            <w:tcW w:w="1170" w:type="dxa"/>
            <w:tcBorders>
              <w:top w:val="single" w:sz="4" w:space="0" w:color="auto"/>
              <w:left w:val="single" w:sz="4" w:space="0" w:color="auto"/>
              <w:right w:val="single" w:sz="4" w:space="0" w:color="auto"/>
            </w:tcBorders>
            <w:shd w:val="clear" w:color="auto" w:fill="auto"/>
          </w:tcPr>
          <w:p w14:paraId="3318C3F7" w14:textId="77777777" w:rsidR="004E4D31" w:rsidRDefault="004E4D31">
            <w:pPr>
              <w:rPr>
                <w:sz w:val="10"/>
                <w:szCs w:val="10"/>
              </w:rPr>
            </w:pPr>
          </w:p>
        </w:tc>
      </w:tr>
      <w:tr w:rsidR="004E4D31" w14:paraId="1E2F6CCF" w14:textId="77777777">
        <w:tblPrEx>
          <w:tblCellMar>
            <w:top w:w="0" w:type="dxa"/>
            <w:bottom w:w="0" w:type="dxa"/>
          </w:tblCellMar>
        </w:tblPrEx>
        <w:trPr>
          <w:trHeight w:hRule="exact" w:val="1156"/>
          <w:jc w:val="center"/>
        </w:trPr>
        <w:tc>
          <w:tcPr>
            <w:tcW w:w="554" w:type="dxa"/>
            <w:tcBorders>
              <w:top w:val="single" w:sz="4" w:space="0" w:color="auto"/>
              <w:left w:val="single" w:sz="4" w:space="0" w:color="auto"/>
            </w:tcBorders>
            <w:shd w:val="clear" w:color="auto" w:fill="auto"/>
            <w:vAlign w:val="center"/>
          </w:tcPr>
          <w:p w14:paraId="454E0408" w14:textId="77777777" w:rsidR="004E4D31" w:rsidRDefault="00000000">
            <w:pPr>
              <w:pStyle w:val="a9"/>
              <w:spacing w:line="240" w:lineRule="auto"/>
              <w:ind w:firstLine="0"/>
              <w:rPr>
                <w:sz w:val="20"/>
                <w:szCs w:val="20"/>
              </w:rPr>
            </w:pPr>
            <w:r>
              <w:rPr>
                <w:rStyle w:val="a8"/>
                <w:sz w:val="20"/>
                <w:szCs w:val="20"/>
              </w:rPr>
              <w:t>2.</w:t>
            </w:r>
          </w:p>
        </w:tc>
        <w:tc>
          <w:tcPr>
            <w:tcW w:w="7337" w:type="dxa"/>
            <w:tcBorders>
              <w:top w:val="single" w:sz="4" w:space="0" w:color="auto"/>
              <w:left w:val="single" w:sz="4" w:space="0" w:color="auto"/>
            </w:tcBorders>
            <w:shd w:val="clear" w:color="auto" w:fill="auto"/>
          </w:tcPr>
          <w:p w14:paraId="5CFD82C4" w14:textId="77777777" w:rsidR="004E4D31" w:rsidRDefault="00000000">
            <w:pPr>
              <w:pStyle w:val="a9"/>
              <w:spacing w:line="240" w:lineRule="auto"/>
              <w:ind w:firstLine="0"/>
              <w:jc w:val="both"/>
              <w:rPr>
                <w:sz w:val="20"/>
                <w:szCs w:val="20"/>
              </w:rPr>
            </w:pPr>
            <w:r>
              <w:rPr>
                <w:rStyle w:val="a8"/>
                <w:sz w:val="20"/>
                <w:szCs w:val="20"/>
              </w:rPr>
              <w:t>Соблюдение норм служебной, профессиональной этики и правил делового поведения, корректное и внимательное отношение к гражданам и должностным лицам; отсутствие обоснованных обращений по вопросам неурегулированных конфликтных ситуаций, фактов социальной напряженности</w:t>
            </w:r>
          </w:p>
        </w:tc>
        <w:tc>
          <w:tcPr>
            <w:tcW w:w="1624" w:type="dxa"/>
            <w:tcBorders>
              <w:top w:val="single" w:sz="4" w:space="0" w:color="auto"/>
              <w:left w:val="single" w:sz="4" w:space="0" w:color="auto"/>
            </w:tcBorders>
            <w:shd w:val="clear" w:color="auto" w:fill="auto"/>
            <w:vAlign w:val="center"/>
          </w:tcPr>
          <w:p w14:paraId="048E8D92" w14:textId="77777777" w:rsidR="004E4D31" w:rsidRDefault="00000000">
            <w:pPr>
              <w:pStyle w:val="a9"/>
              <w:spacing w:line="240" w:lineRule="auto"/>
              <w:ind w:firstLine="0"/>
              <w:jc w:val="center"/>
              <w:rPr>
                <w:sz w:val="20"/>
                <w:szCs w:val="20"/>
              </w:rPr>
            </w:pPr>
            <w:r>
              <w:rPr>
                <w:rStyle w:val="a8"/>
                <w:sz w:val="20"/>
                <w:szCs w:val="20"/>
              </w:rPr>
              <w:t>10</w:t>
            </w:r>
          </w:p>
        </w:tc>
        <w:tc>
          <w:tcPr>
            <w:tcW w:w="1170" w:type="dxa"/>
            <w:tcBorders>
              <w:top w:val="single" w:sz="4" w:space="0" w:color="auto"/>
              <w:left w:val="single" w:sz="4" w:space="0" w:color="auto"/>
              <w:right w:val="single" w:sz="4" w:space="0" w:color="auto"/>
            </w:tcBorders>
            <w:shd w:val="clear" w:color="auto" w:fill="auto"/>
          </w:tcPr>
          <w:p w14:paraId="6BD9D0E2" w14:textId="77777777" w:rsidR="004E4D31" w:rsidRDefault="004E4D31">
            <w:pPr>
              <w:rPr>
                <w:sz w:val="10"/>
                <w:szCs w:val="10"/>
              </w:rPr>
            </w:pPr>
          </w:p>
        </w:tc>
      </w:tr>
      <w:tr w:rsidR="004E4D31" w14:paraId="49EDF875" w14:textId="77777777">
        <w:tblPrEx>
          <w:tblCellMar>
            <w:top w:w="0" w:type="dxa"/>
            <w:bottom w:w="0" w:type="dxa"/>
          </w:tblCellMar>
        </w:tblPrEx>
        <w:trPr>
          <w:trHeight w:hRule="exact" w:val="1400"/>
          <w:jc w:val="center"/>
        </w:trPr>
        <w:tc>
          <w:tcPr>
            <w:tcW w:w="554" w:type="dxa"/>
            <w:tcBorders>
              <w:top w:val="single" w:sz="4" w:space="0" w:color="auto"/>
              <w:left w:val="single" w:sz="4" w:space="0" w:color="auto"/>
            </w:tcBorders>
            <w:shd w:val="clear" w:color="auto" w:fill="auto"/>
            <w:vAlign w:val="center"/>
          </w:tcPr>
          <w:p w14:paraId="1C6DFAAC" w14:textId="77777777" w:rsidR="004E4D31" w:rsidRDefault="00000000">
            <w:pPr>
              <w:pStyle w:val="a9"/>
              <w:spacing w:line="240" w:lineRule="auto"/>
              <w:ind w:firstLine="0"/>
              <w:rPr>
                <w:sz w:val="20"/>
                <w:szCs w:val="20"/>
              </w:rPr>
            </w:pPr>
            <w:r>
              <w:rPr>
                <w:rStyle w:val="a8"/>
                <w:sz w:val="20"/>
                <w:szCs w:val="20"/>
              </w:rPr>
              <w:t>3.</w:t>
            </w:r>
          </w:p>
        </w:tc>
        <w:tc>
          <w:tcPr>
            <w:tcW w:w="7337" w:type="dxa"/>
            <w:tcBorders>
              <w:top w:val="single" w:sz="4" w:space="0" w:color="auto"/>
              <w:left w:val="single" w:sz="4" w:space="0" w:color="auto"/>
            </w:tcBorders>
            <w:shd w:val="clear" w:color="auto" w:fill="auto"/>
          </w:tcPr>
          <w:p w14:paraId="4236582C" w14:textId="77777777" w:rsidR="004E4D31" w:rsidRDefault="00000000">
            <w:pPr>
              <w:pStyle w:val="a9"/>
              <w:spacing w:line="240" w:lineRule="auto"/>
              <w:ind w:firstLine="0"/>
              <w:jc w:val="both"/>
              <w:rPr>
                <w:sz w:val="20"/>
                <w:szCs w:val="20"/>
              </w:rPr>
            </w:pPr>
            <w:r>
              <w:rPr>
                <w:rStyle w:val="a8"/>
                <w:sz w:val="20"/>
                <w:szCs w:val="20"/>
              </w:rPr>
              <w:t>Выполнение поручений вышестоящих органов и учредителя, в том числе работа в системе электронного документооборота, в установленные сроки и с надлежащим качеством; отсутствие случаев несвоевременного решения вопросов по обеспечению функционирования учреждения; отсутствие замечаний по соблюдению сроков предоставления отчетности и информации.</w:t>
            </w:r>
          </w:p>
        </w:tc>
        <w:tc>
          <w:tcPr>
            <w:tcW w:w="1624" w:type="dxa"/>
            <w:tcBorders>
              <w:top w:val="single" w:sz="4" w:space="0" w:color="auto"/>
              <w:left w:val="single" w:sz="4" w:space="0" w:color="auto"/>
            </w:tcBorders>
            <w:shd w:val="clear" w:color="auto" w:fill="auto"/>
            <w:vAlign w:val="center"/>
          </w:tcPr>
          <w:p w14:paraId="39E178F6" w14:textId="77777777" w:rsidR="004E4D31" w:rsidRDefault="00000000">
            <w:pPr>
              <w:pStyle w:val="a9"/>
              <w:spacing w:line="240" w:lineRule="auto"/>
              <w:ind w:firstLine="0"/>
              <w:jc w:val="center"/>
              <w:rPr>
                <w:sz w:val="20"/>
                <w:szCs w:val="20"/>
              </w:rPr>
            </w:pPr>
            <w:r>
              <w:rPr>
                <w:rStyle w:val="a8"/>
                <w:sz w:val="20"/>
                <w:szCs w:val="20"/>
              </w:rPr>
              <w:t>15</w:t>
            </w:r>
          </w:p>
        </w:tc>
        <w:tc>
          <w:tcPr>
            <w:tcW w:w="1170" w:type="dxa"/>
            <w:tcBorders>
              <w:top w:val="single" w:sz="4" w:space="0" w:color="auto"/>
              <w:left w:val="single" w:sz="4" w:space="0" w:color="auto"/>
              <w:right w:val="single" w:sz="4" w:space="0" w:color="auto"/>
            </w:tcBorders>
            <w:shd w:val="clear" w:color="auto" w:fill="auto"/>
          </w:tcPr>
          <w:p w14:paraId="19EA3B34" w14:textId="77777777" w:rsidR="004E4D31" w:rsidRDefault="004E4D31">
            <w:pPr>
              <w:rPr>
                <w:sz w:val="10"/>
                <w:szCs w:val="10"/>
              </w:rPr>
            </w:pPr>
          </w:p>
        </w:tc>
      </w:tr>
      <w:tr w:rsidR="004E4D31" w14:paraId="17F46B2F" w14:textId="77777777">
        <w:tblPrEx>
          <w:tblCellMar>
            <w:top w:w="0" w:type="dxa"/>
            <w:bottom w:w="0" w:type="dxa"/>
          </w:tblCellMar>
        </w:tblPrEx>
        <w:trPr>
          <w:trHeight w:hRule="exact" w:val="925"/>
          <w:jc w:val="center"/>
        </w:trPr>
        <w:tc>
          <w:tcPr>
            <w:tcW w:w="554" w:type="dxa"/>
            <w:tcBorders>
              <w:top w:val="single" w:sz="4" w:space="0" w:color="auto"/>
              <w:left w:val="single" w:sz="4" w:space="0" w:color="auto"/>
            </w:tcBorders>
            <w:shd w:val="clear" w:color="auto" w:fill="auto"/>
            <w:vAlign w:val="center"/>
          </w:tcPr>
          <w:p w14:paraId="49616DAE" w14:textId="77777777" w:rsidR="004E4D31" w:rsidRDefault="00000000">
            <w:pPr>
              <w:pStyle w:val="a9"/>
              <w:spacing w:line="240" w:lineRule="auto"/>
              <w:ind w:firstLine="0"/>
              <w:rPr>
                <w:sz w:val="20"/>
                <w:szCs w:val="20"/>
              </w:rPr>
            </w:pPr>
            <w:r>
              <w:rPr>
                <w:rStyle w:val="a8"/>
                <w:sz w:val="20"/>
                <w:szCs w:val="20"/>
              </w:rPr>
              <w:t>4.</w:t>
            </w:r>
          </w:p>
        </w:tc>
        <w:tc>
          <w:tcPr>
            <w:tcW w:w="7337" w:type="dxa"/>
            <w:tcBorders>
              <w:top w:val="single" w:sz="4" w:space="0" w:color="auto"/>
              <w:left w:val="single" w:sz="4" w:space="0" w:color="auto"/>
            </w:tcBorders>
            <w:shd w:val="clear" w:color="auto" w:fill="auto"/>
          </w:tcPr>
          <w:p w14:paraId="39B9897F" w14:textId="77777777" w:rsidR="004E4D31" w:rsidRDefault="00000000">
            <w:pPr>
              <w:pStyle w:val="a9"/>
              <w:spacing w:line="240" w:lineRule="auto"/>
              <w:ind w:firstLine="0"/>
              <w:jc w:val="both"/>
              <w:rPr>
                <w:sz w:val="20"/>
                <w:szCs w:val="20"/>
              </w:rPr>
            </w:pPr>
            <w:r>
              <w:rPr>
                <w:rStyle w:val="a8"/>
                <w:sz w:val="20"/>
                <w:szCs w:val="20"/>
              </w:rPr>
              <w:t>Выполнение плана оказания платных услуг и иной приносящей доход деятельности (процентов от плановых показателей)</w:t>
            </w:r>
          </w:p>
        </w:tc>
        <w:tc>
          <w:tcPr>
            <w:tcW w:w="1624" w:type="dxa"/>
            <w:tcBorders>
              <w:top w:val="single" w:sz="4" w:space="0" w:color="auto"/>
              <w:left w:val="single" w:sz="4" w:space="0" w:color="auto"/>
            </w:tcBorders>
            <w:shd w:val="clear" w:color="auto" w:fill="auto"/>
          </w:tcPr>
          <w:p w14:paraId="1DDCAC73" w14:textId="77777777" w:rsidR="004E4D31" w:rsidRDefault="00000000">
            <w:pPr>
              <w:pStyle w:val="a9"/>
              <w:spacing w:line="240" w:lineRule="auto"/>
              <w:ind w:firstLine="0"/>
              <w:jc w:val="center"/>
              <w:rPr>
                <w:sz w:val="20"/>
                <w:szCs w:val="20"/>
              </w:rPr>
            </w:pPr>
            <w:r>
              <w:rPr>
                <w:rStyle w:val="a8"/>
                <w:sz w:val="20"/>
                <w:szCs w:val="20"/>
              </w:rPr>
              <w:t>105 %-3, 110%-7, &gt; 110%- 10</w:t>
            </w:r>
          </w:p>
        </w:tc>
        <w:tc>
          <w:tcPr>
            <w:tcW w:w="1170" w:type="dxa"/>
            <w:tcBorders>
              <w:top w:val="single" w:sz="4" w:space="0" w:color="auto"/>
              <w:left w:val="single" w:sz="4" w:space="0" w:color="auto"/>
              <w:right w:val="single" w:sz="4" w:space="0" w:color="auto"/>
            </w:tcBorders>
            <w:shd w:val="clear" w:color="auto" w:fill="auto"/>
          </w:tcPr>
          <w:p w14:paraId="35D06D0D" w14:textId="77777777" w:rsidR="004E4D31" w:rsidRDefault="004E4D31">
            <w:pPr>
              <w:rPr>
                <w:sz w:val="10"/>
                <w:szCs w:val="10"/>
              </w:rPr>
            </w:pPr>
          </w:p>
        </w:tc>
      </w:tr>
      <w:tr w:rsidR="004E4D31" w14:paraId="153DAB66" w14:textId="77777777">
        <w:tblPrEx>
          <w:tblCellMar>
            <w:top w:w="0" w:type="dxa"/>
            <w:bottom w:w="0" w:type="dxa"/>
          </w:tblCellMar>
        </w:tblPrEx>
        <w:trPr>
          <w:trHeight w:hRule="exact" w:val="1858"/>
          <w:jc w:val="center"/>
        </w:trPr>
        <w:tc>
          <w:tcPr>
            <w:tcW w:w="554" w:type="dxa"/>
            <w:tcBorders>
              <w:top w:val="single" w:sz="4" w:space="0" w:color="auto"/>
              <w:left w:val="single" w:sz="4" w:space="0" w:color="auto"/>
            </w:tcBorders>
            <w:shd w:val="clear" w:color="auto" w:fill="auto"/>
            <w:vAlign w:val="center"/>
          </w:tcPr>
          <w:p w14:paraId="16C0AD4A" w14:textId="77777777" w:rsidR="004E4D31" w:rsidRDefault="00000000">
            <w:pPr>
              <w:pStyle w:val="a9"/>
              <w:spacing w:line="240" w:lineRule="auto"/>
              <w:ind w:firstLine="0"/>
              <w:rPr>
                <w:sz w:val="20"/>
                <w:szCs w:val="20"/>
              </w:rPr>
            </w:pPr>
            <w:r>
              <w:rPr>
                <w:rStyle w:val="a8"/>
                <w:sz w:val="20"/>
                <w:szCs w:val="20"/>
              </w:rPr>
              <w:t>5.</w:t>
            </w:r>
          </w:p>
        </w:tc>
        <w:tc>
          <w:tcPr>
            <w:tcW w:w="7337" w:type="dxa"/>
            <w:tcBorders>
              <w:top w:val="single" w:sz="4" w:space="0" w:color="auto"/>
              <w:left w:val="single" w:sz="4" w:space="0" w:color="auto"/>
            </w:tcBorders>
            <w:shd w:val="clear" w:color="auto" w:fill="auto"/>
          </w:tcPr>
          <w:p w14:paraId="78C4A0BC" w14:textId="77777777" w:rsidR="004E4D31" w:rsidRDefault="00000000">
            <w:pPr>
              <w:pStyle w:val="a9"/>
              <w:spacing w:line="240" w:lineRule="auto"/>
              <w:ind w:firstLine="0"/>
              <w:jc w:val="both"/>
              <w:rPr>
                <w:sz w:val="20"/>
                <w:szCs w:val="20"/>
              </w:rPr>
            </w:pPr>
            <w:r>
              <w:rPr>
                <w:rStyle w:val="a8"/>
                <w:sz w:val="20"/>
                <w:szCs w:val="20"/>
              </w:rPr>
              <w:t>Публикации и освещение деятельности учреждения в установленные сроки (приказ 226 от 05.11.2015) (начисляется путем сложения баллов):</w:t>
            </w:r>
          </w:p>
          <w:p w14:paraId="2A57369F" w14:textId="17270450" w:rsidR="004E4D31" w:rsidRDefault="00000000">
            <w:pPr>
              <w:pStyle w:val="a9"/>
              <w:spacing w:line="240" w:lineRule="auto"/>
              <w:ind w:firstLine="0"/>
              <w:jc w:val="right"/>
              <w:rPr>
                <w:sz w:val="20"/>
                <w:szCs w:val="20"/>
              </w:rPr>
            </w:pPr>
            <w:r>
              <w:rPr>
                <w:rStyle w:val="a8"/>
                <w:sz w:val="20"/>
                <w:szCs w:val="20"/>
              </w:rPr>
              <w:t>- ведение официальных станиц (штук) учреждения в социальных сетях в се</w:t>
            </w:r>
            <w:r w:rsidR="00942F87">
              <w:rPr>
                <w:rStyle w:val="a8"/>
                <w:sz w:val="20"/>
                <w:szCs w:val="20"/>
              </w:rPr>
              <w:t>т</w:t>
            </w:r>
            <w:r>
              <w:rPr>
                <w:rStyle w:val="a8"/>
                <w:sz w:val="20"/>
                <w:szCs w:val="20"/>
              </w:rPr>
              <w:t>и интернет: - на сайте учреждения (новостей) (в том числе мессенджерах): - на сайте управления культуры и спорта МО «Тымовский городской округ» (новостей):</w:t>
            </w:r>
          </w:p>
        </w:tc>
        <w:tc>
          <w:tcPr>
            <w:tcW w:w="1624" w:type="dxa"/>
            <w:tcBorders>
              <w:top w:val="single" w:sz="4" w:space="0" w:color="auto"/>
              <w:left w:val="single" w:sz="4" w:space="0" w:color="auto"/>
            </w:tcBorders>
            <w:shd w:val="clear" w:color="auto" w:fill="auto"/>
            <w:vAlign w:val="bottom"/>
          </w:tcPr>
          <w:p w14:paraId="6ED74202" w14:textId="77777777" w:rsidR="004E4D31" w:rsidRDefault="00000000">
            <w:pPr>
              <w:pStyle w:val="a9"/>
              <w:spacing w:after="220" w:line="240" w:lineRule="auto"/>
              <w:ind w:firstLine="0"/>
              <w:jc w:val="center"/>
              <w:rPr>
                <w:sz w:val="20"/>
                <w:szCs w:val="20"/>
              </w:rPr>
            </w:pPr>
            <w:r>
              <w:rPr>
                <w:rStyle w:val="a8"/>
                <w:sz w:val="20"/>
                <w:szCs w:val="20"/>
              </w:rPr>
              <w:t>&gt;3 - 10, &gt;6-5,</w:t>
            </w:r>
          </w:p>
          <w:p w14:paraId="530C352C" w14:textId="77777777" w:rsidR="004E4D31" w:rsidRDefault="00000000">
            <w:pPr>
              <w:pStyle w:val="a9"/>
              <w:spacing w:line="240" w:lineRule="auto"/>
              <w:ind w:firstLine="0"/>
              <w:jc w:val="center"/>
              <w:rPr>
                <w:sz w:val="20"/>
                <w:szCs w:val="20"/>
              </w:rPr>
            </w:pPr>
            <w:r>
              <w:rPr>
                <w:rStyle w:val="a8"/>
                <w:sz w:val="20"/>
                <w:szCs w:val="20"/>
              </w:rPr>
              <w:t>&gt;2-5</w:t>
            </w:r>
          </w:p>
        </w:tc>
        <w:tc>
          <w:tcPr>
            <w:tcW w:w="1170" w:type="dxa"/>
            <w:tcBorders>
              <w:top w:val="single" w:sz="4" w:space="0" w:color="auto"/>
              <w:left w:val="single" w:sz="4" w:space="0" w:color="auto"/>
              <w:right w:val="single" w:sz="4" w:space="0" w:color="auto"/>
            </w:tcBorders>
            <w:shd w:val="clear" w:color="auto" w:fill="auto"/>
          </w:tcPr>
          <w:p w14:paraId="1660A8F0" w14:textId="77777777" w:rsidR="004E4D31" w:rsidRDefault="004E4D31">
            <w:pPr>
              <w:rPr>
                <w:sz w:val="10"/>
                <w:szCs w:val="10"/>
              </w:rPr>
            </w:pPr>
          </w:p>
        </w:tc>
      </w:tr>
      <w:tr w:rsidR="004E4D31" w14:paraId="017BDA9E" w14:textId="77777777">
        <w:tblPrEx>
          <w:tblCellMar>
            <w:top w:w="0" w:type="dxa"/>
            <w:bottom w:w="0" w:type="dxa"/>
          </w:tblCellMar>
        </w:tblPrEx>
        <w:trPr>
          <w:trHeight w:hRule="exact" w:val="702"/>
          <w:jc w:val="center"/>
        </w:trPr>
        <w:tc>
          <w:tcPr>
            <w:tcW w:w="554" w:type="dxa"/>
            <w:tcBorders>
              <w:top w:val="single" w:sz="4" w:space="0" w:color="auto"/>
              <w:left w:val="single" w:sz="4" w:space="0" w:color="auto"/>
            </w:tcBorders>
            <w:shd w:val="clear" w:color="auto" w:fill="auto"/>
            <w:vAlign w:val="center"/>
          </w:tcPr>
          <w:p w14:paraId="79E521F9" w14:textId="77777777" w:rsidR="004E4D31" w:rsidRDefault="00000000">
            <w:pPr>
              <w:pStyle w:val="a9"/>
              <w:spacing w:line="240" w:lineRule="auto"/>
              <w:ind w:firstLine="0"/>
              <w:rPr>
                <w:sz w:val="20"/>
                <w:szCs w:val="20"/>
              </w:rPr>
            </w:pPr>
            <w:r>
              <w:rPr>
                <w:rStyle w:val="a8"/>
                <w:sz w:val="20"/>
                <w:szCs w:val="20"/>
              </w:rPr>
              <w:t>6.</w:t>
            </w:r>
          </w:p>
        </w:tc>
        <w:tc>
          <w:tcPr>
            <w:tcW w:w="7337" w:type="dxa"/>
            <w:tcBorders>
              <w:top w:val="single" w:sz="4" w:space="0" w:color="auto"/>
              <w:left w:val="single" w:sz="4" w:space="0" w:color="auto"/>
            </w:tcBorders>
            <w:shd w:val="clear" w:color="auto" w:fill="auto"/>
          </w:tcPr>
          <w:p w14:paraId="665536F4" w14:textId="77777777" w:rsidR="004E4D31" w:rsidRDefault="00000000">
            <w:pPr>
              <w:pStyle w:val="a9"/>
              <w:spacing w:line="240" w:lineRule="auto"/>
              <w:ind w:firstLine="0"/>
              <w:jc w:val="both"/>
              <w:rPr>
                <w:sz w:val="20"/>
                <w:szCs w:val="20"/>
              </w:rPr>
            </w:pPr>
            <w:r>
              <w:rPr>
                <w:rStyle w:val="a8"/>
                <w:sz w:val="20"/>
                <w:szCs w:val="20"/>
              </w:rPr>
              <w:t>Использование инновационных форм работы с населением, внедрение новых форм и тематики мероприятий (примененная впервые форма работы)</w:t>
            </w:r>
          </w:p>
        </w:tc>
        <w:tc>
          <w:tcPr>
            <w:tcW w:w="1624" w:type="dxa"/>
            <w:tcBorders>
              <w:top w:val="single" w:sz="4" w:space="0" w:color="auto"/>
              <w:left w:val="single" w:sz="4" w:space="0" w:color="auto"/>
            </w:tcBorders>
            <w:shd w:val="clear" w:color="auto" w:fill="auto"/>
            <w:vAlign w:val="center"/>
          </w:tcPr>
          <w:p w14:paraId="6E2A2540" w14:textId="77777777" w:rsidR="004E4D31" w:rsidRDefault="00000000">
            <w:pPr>
              <w:pStyle w:val="a9"/>
              <w:spacing w:line="240" w:lineRule="auto"/>
              <w:ind w:firstLine="0"/>
              <w:jc w:val="center"/>
              <w:rPr>
                <w:sz w:val="20"/>
                <w:szCs w:val="20"/>
              </w:rPr>
            </w:pPr>
            <w:r>
              <w:rPr>
                <w:rStyle w:val="a8"/>
                <w:sz w:val="20"/>
                <w:szCs w:val="20"/>
              </w:rPr>
              <w:t>5</w:t>
            </w:r>
          </w:p>
        </w:tc>
        <w:tc>
          <w:tcPr>
            <w:tcW w:w="1170" w:type="dxa"/>
            <w:tcBorders>
              <w:top w:val="single" w:sz="4" w:space="0" w:color="auto"/>
              <w:left w:val="single" w:sz="4" w:space="0" w:color="auto"/>
              <w:right w:val="single" w:sz="4" w:space="0" w:color="auto"/>
            </w:tcBorders>
            <w:shd w:val="clear" w:color="auto" w:fill="auto"/>
          </w:tcPr>
          <w:p w14:paraId="61E3F6B1" w14:textId="77777777" w:rsidR="004E4D31" w:rsidRDefault="004E4D31">
            <w:pPr>
              <w:rPr>
                <w:sz w:val="10"/>
                <w:szCs w:val="10"/>
              </w:rPr>
            </w:pPr>
          </w:p>
        </w:tc>
      </w:tr>
      <w:tr w:rsidR="004E4D31" w14:paraId="2591E316" w14:textId="77777777">
        <w:tblPrEx>
          <w:tblCellMar>
            <w:top w:w="0" w:type="dxa"/>
            <w:bottom w:w="0" w:type="dxa"/>
          </w:tblCellMar>
        </w:tblPrEx>
        <w:trPr>
          <w:trHeight w:hRule="exact" w:val="2074"/>
          <w:jc w:val="center"/>
        </w:trPr>
        <w:tc>
          <w:tcPr>
            <w:tcW w:w="554" w:type="dxa"/>
            <w:tcBorders>
              <w:top w:val="single" w:sz="4" w:space="0" w:color="auto"/>
              <w:left w:val="single" w:sz="4" w:space="0" w:color="auto"/>
            </w:tcBorders>
            <w:shd w:val="clear" w:color="auto" w:fill="auto"/>
            <w:vAlign w:val="center"/>
          </w:tcPr>
          <w:p w14:paraId="077E8B9C" w14:textId="77777777" w:rsidR="004E4D31" w:rsidRDefault="00000000">
            <w:pPr>
              <w:pStyle w:val="a9"/>
              <w:spacing w:line="240" w:lineRule="auto"/>
              <w:ind w:firstLine="0"/>
              <w:rPr>
                <w:sz w:val="20"/>
                <w:szCs w:val="20"/>
              </w:rPr>
            </w:pPr>
            <w:r>
              <w:rPr>
                <w:rStyle w:val="a8"/>
                <w:sz w:val="20"/>
                <w:szCs w:val="20"/>
              </w:rPr>
              <w:t>7.</w:t>
            </w:r>
          </w:p>
        </w:tc>
        <w:tc>
          <w:tcPr>
            <w:tcW w:w="7337" w:type="dxa"/>
            <w:tcBorders>
              <w:top w:val="single" w:sz="4" w:space="0" w:color="auto"/>
              <w:left w:val="single" w:sz="4" w:space="0" w:color="auto"/>
            </w:tcBorders>
            <w:shd w:val="clear" w:color="auto" w:fill="auto"/>
          </w:tcPr>
          <w:p w14:paraId="1CBE9998" w14:textId="77777777" w:rsidR="004E4D31" w:rsidRDefault="00000000">
            <w:pPr>
              <w:pStyle w:val="a9"/>
              <w:spacing w:line="240" w:lineRule="auto"/>
              <w:ind w:firstLine="0"/>
              <w:jc w:val="both"/>
              <w:rPr>
                <w:sz w:val="20"/>
                <w:szCs w:val="20"/>
              </w:rPr>
            </w:pPr>
            <w:r>
              <w:rPr>
                <w:rStyle w:val="a8"/>
                <w:sz w:val="20"/>
                <w:szCs w:val="20"/>
              </w:rPr>
              <w:t>Организация и проведение информационных, социально-значимых и просветительских мероприятиях (фестивалях, конкурсах, творческих встречах, проектах, научных конференциях, субботниках, спартакиадах и др.) различного уровня организации (начисляется по высшему баллу):</w:t>
            </w:r>
          </w:p>
          <w:p w14:paraId="57172ADB" w14:textId="77777777" w:rsidR="004E4D31" w:rsidRDefault="00000000">
            <w:pPr>
              <w:pStyle w:val="a9"/>
              <w:numPr>
                <w:ilvl w:val="0"/>
                <w:numId w:val="15"/>
              </w:numPr>
              <w:tabs>
                <w:tab w:val="left" w:pos="119"/>
              </w:tabs>
              <w:spacing w:line="240" w:lineRule="auto"/>
              <w:ind w:firstLine="0"/>
              <w:jc w:val="right"/>
              <w:rPr>
                <w:sz w:val="20"/>
                <w:szCs w:val="20"/>
              </w:rPr>
            </w:pPr>
            <w:r>
              <w:rPr>
                <w:rStyle w:val="a8"/>
                <w:sz w:val="20"/>
                <w:szCs w:val="20"/>
              </w:rPr>
              <w:t>муниципальные (не менее трех мероприятий):</w:t>
            </w:r>
          </w:p>
          <w:p w14:paraId="2ED3F275" w14:textId="77777777" w:rsidR="004E4D31" w:rsidRDefault="00000000">
            <w:pPr>
              <w:pStyle w:val="a9"/>
              <w:spacing w:line="240" w:lineRule="auto"/>
              <w:ind w:firstLine="0"/>
              <w:jc w:val="right"/>
              <w:rPr>
                <w:sz w:val="20"/>
                <w:szCs w:val="20"/>
              </w:rPr>
            </w:pPr>
            <w:r>
              <w:rPr>
                <w:rStyle w:val="a8"/>
                <w:sz w:val="20"/>
                <w:szCs w:val="20"/>
              </w:rPr>
              <w:t>- межмуниципальные:</w:t>
            </w:r>
          </w:p>
          <w:p w14:paraId="14093B0A" w14:textId="77777777" w:rsidR="004E4D31" w:rsidRDefault="00000000">
            <w:pPr>
              <w:pStyle w:val="a9"/>
              <w:spacing w:line="240" w:lineRule="auto"/>
              <w:ind w:firstLine="0"/>
              <w:jc w:val="right"/>
              <w:rPr>
                <w:sz w:val="20"/>
                <w:szCs w:val="20"/>
              </w:rPr>
            </w:pPr>
            <w:r>
              <w:rPr>
                <w:rStyle w:val="a8"/>
                <w:sz w:val="20"/>
                <w:szCs w:val="20"/>
              </w:rPr>
              <w:t>- региональный:</w:t>
            </w:r>
          </w:p>
          <w:p w14:paraId="412A9B84" w14:textId="77777777" w:rsidR="004E4D31" w:rsidRDefault="00000000">
            <w:pPr>
              <w:pStyle w:val="a9"/>
              <w:numPr>
                <w:ilvl w:val="0"/>
                <w:numId w:val="15"/>
              </w:numPr>
              <w:tabs>
                <w:tab w:val="left" w:pos="4499"/>
              </w:tabs>
              <w:spacing w:line="240" w:lineRule="auto"/>
              <w:ind w:left="4380" w:firstLine="0"/>
              <w:jc w:val="both"/>
              <w:rPr>
                <w:sz w:val="20"/>
                <w:szCs w:val="20"/>
              </w:rPr>
            </w:pPr>
            <w:r>
              <w:rPr>
                <w:rStyle w:val="a8"/>
                <w:sz w:val="20"/>
                <w:szCs w:val="20"/>
              </w:rPr>
              <w:t>федеральные (международные):</w:t>
            </w:r>
          </w:p>
        </w:tc>
        <w:tc>
          <w:tcPr>
            <w:tcW w:w="1624" w:type="dxa"/>
            <w:tcBorders>
              <w:top w:val="single" w:sz="4" w:space="0" w:color="auto"/>
              <w:left w:val="single" w:sz="4" w:space="0" w:color="auto"/>
            </w:tcBorders>
            <w:shd w:val="clear" w:color="auto" w:fill="auto"/>
            <w:vAlign w:val="bottom"/>
          </w:tcPr>
          <w:p w14:paraId="1A9CE93A" w14:textId="77777777" w:rsidR="004E4D31" w:rsidRDefault="00000000">
            <w:pPr>
              <w:pStyle w:val="a9"/>
              <w:spacing w:line="240" w:lineRule="auto"/>
              <w:ind w:firstLine="0"/>
              <w:jc w:val="center"/>
              <w:rPr>
                <w:sz w:val="20"/>
                <w:szCs w:val="20"/>
              </w:rPr>
            </w:pPr>
            <w:r>
              <w:rPr>
                <w:rStyle w:val="a8"/>
                <w:sz w:val="20"/>
                <w:szCs w:val="20"/>
              </w:rPr>
              <w:t>5 7 10</w:t>
            </w:r>
          </w:p>
          <w:p w14:paraId="10AC1A7C" w14:textId="77777777" w:rsidR="004E4D31" w:rsidRDefault="00000000">
            <w:pPr>
              <w:pStyle w:val="a9"/>
              <w:spacing w:line="240" w:lineRule="auto"/>
              <w:ind w:firstLine="0"/>
              <w:jc w:val="center"/>
              <w:rPr>
                <w:sz w:val="20"/>
                <w:szCs w:val="20"/>
              </w:rPr>
            </w:pPr>
            <w:r>
              <w:rPr>
                <w:rStyle w:val="a8"/>
                <w:sz w:val="20"/>
                <w:szCs w:val="20"/>
              </w:rPr>
              <w:t>15</w:t>
            </w:r>
          </w:p>
        </w:tc>
        <w:tc>
          <w:tcPr>
            <w:tcW w:w="1170" w:type="dxa"/>
            <w:tcBorders>
              <w:top w:val="single" w:sz="4" w:space="0" w:color="auto"/>
              <w:left w:val="single" w:sz="4" w:space="0" w:color="auto"/>
              <w:right w:val="single" w:sz="4" w:space="0" w:color="auto"/>
            </w:tcBorders>
            <w:shd w:val="clear" w:color="auto" w:fill="auto"/>
          </w:tcPr>
          <w:p w14:paraId="3580B44E" w14:textId="77777777" w:rsidR="004E4D31" w:rsidRDefault="004E4D31">
            <w:pPr>
              <w:rPr>
                <w:sz w:val="10"/>
                <w:szCs w:val="10"/>
              </w:rPr>
            </w:pPr>
          </w:p>
        </w:tc>
      </w:tr>
      <w:tr w:rsidR="004E4D31" w14:paraId="369B3D63" w14:textId="77777777">
        <w:tblPrEx>
          <w:tblCellMar>
            <w:top w:w="0" w:type="dxa"/>
            <w:bottom w:w="0" w:type="dxa"/>
          </w:tblCellMar>
        </w:tblPrEx>
        <w:trPr>
          <w:trHeight w:hRule="exact" w:val="1609"/>
          <w:jc w:val="center"/>
        </w:trPr>
        <w:tc>
          <w:tcPr>
            <w:tcW w:w="554" w:type="dxa"/>
            <w:tcBorders>
              <w:top w:val="single" w:sz="4" w:space="0" w:color="auto"/>
              <w:left w:val="single" w:sz="4" w:space="0" w:color="auto"/>
            </w:tcBorders>
            <w:shd w:val="clear" w:color="auto" w:fill="auto"/>
            <w:vAlign w:val="center"/>
          </w:tcPr>
          <w:p w14:paraId="68C19928" w14:textId="77777777" w:rsidR="004E4D31" w:rsidRDefault="00000000">
            <w:pPr>
              <w:pStyle w:val="a9"/>
              <w:spacing w:line="240" w:lineRule="auto"/>
              <w:ind w:firstLine="0"/>
              <w:rPr>
                <w:sz w:val="20"/>
                <w:szCs w:val="20"/>
              </w:rPr>
            </w:pPr>
            <w:r>
              <w:rPr>
                <w:rStyle w:val="a8"/>
                <w:sz w:val="20"/>
                <w:szCs w:val="20"/>
              </w:rPr>
              <w:t>8.</w:t>
            </w:r>
          </w:p>
        </w:tc>
        <w:tc>
          <w:tcPr>
            <w:tcW w:w="7337" w:type="dxa"/>
            <w:tcBorders>
              <w:top w:val="single" w:sz="4" w:space="0" w:color="auto"/>
              <w:left w:val="single" w:sz="4" w:space="0" w:color="auto"/>
            </w:tcBorders>
            <w:shd w:val="clear" w:color="auto" w:fill="auto"/>
            <w:vAlign w:val="bottom"/>
          </w:tcPr>
          <w:p w14:paraId="661D8F63" w14:textId="77777777" w:rsidR="004E4D31" w:rsidRDefault="00000000">
            <w:pPr>
              <w:pStyle w:val="a9"/>
              <w:spacing w:line="240" w:lineRule="auto"/>
              <w:ind w:firstLine="0"/>
              <w:jc w:val="both"/>
              <w:rPr>
                <w:sz w:val="20"/>
                <w:szCs w:val="20"/>
              </w:rPr>
            </w:pPr>
            <w:r>
              <w:rPr>
                <w:rStyle w:val="a8"/>
                <w:sz w:val="20"/>
                <w:szCs w:val="20"/>
              </w:rPr>
              <w:t>Участие учреждения в социально-значимых и просветительских мероприятиях (фестивалях, конкурсах, творческих встречах, проектах, научных конференциях, субботниках, спартакиадах и др.) различного уровня организации (начисляется по высшему баллу):</w:t>
            </w:r>
          </w:p>
          <w:p w14:paraId="1712AC79" w14:textId="77777777" w:rsidR="004E4D31" w:rsidRDefault="00000000">
            <w:pPr>
              <w:pStyle w:val="a9"/>
              <w:numPr>
                <w:ilvl w:val="0"/>
                <w:numId w:val="16"/>
              </w:numPr>
              <w:tabs>
                <w:tab w:val="left" w:pos="119"/>
              </w:tabs>
              <w:spacing w:line="240" w:lineRule="auto"/>
              <w:ind w:firstLine="0"/>
              <w:jc w:val="right"/>
              <w:rPr>
                <w:sz w:val="20"/>
                <w:szCs w:val="20"/>
              </w:rPr>
            </w:pPr>
            <w:r>
              <w:rPr>
                <w:rStyle w:val="a8"/>
                <w:sz w:val="20"/>
                <w:szCs w:val="20"/>
              </w:rPr>
              <w:t>межмуниципальные (не менее двух мероприятий):</w:t>
            </w:r>
          </w:p>
          <w:p w14:paraId="426F59D3" w14:textId="77777777" w:rsidR="004E4D31" w:rsidRDefault="00000000">
            <w:pPr>
              <w:pStyle w:val="a9"/>
              <w:spacing w:line="240" w:lineRule="auto"/>
              <w:ind w:firstLine="0"/>
              <w:jc w:val="right"/>
              <w:rPr>
                <w:sz w:val="20"/>
                <w:szCs w:val="20"/>
              </w:rPr>
            </w:pPr>
            <w:r>
              <w:rPr>
                <w:rStyle w:val="a8"/>
                <w:sz w:val="20"/>
                <w:szCs w:val="20"/>
              </w:rPr>
              <w:t>- региональный:</w:t>
            </w:r>
          </w:p>
          <w:p w14:paraId="44D5D283" w14:textId="77777777" w:rsidR="004E4D31" w:rsidRDefault="00000000">
            <w:pPr>
              <w:pStyle w:val="a9"/>
              <w:numPr>
                <w:ilvl w:val="0"/>
                <w:numId w:val="16"/>
              </w:numPr>
              <w:tabs>
                <w:tab w:val="left" w:pos="119"/>
              </w:tabs>
              <w:spacing w:line="240" w:lineRule="auto"/>
              <w:ind w:firstLine="0"/>
              <w:jc w:val="right"/>
              <w:rPr>
                <w:sz w:val="20"/>
                <w:szCs w:val="20"/>
              </w:rPr>
            </w:pPr>
            <w:r>
              <w:rPr>
                <w:rStyle w:val="a8"/>
                <w:sz w:val="20"/>
                <w:szCs w:val="20"/>
              </w:rPr>
              <w:t>федеральные (международные):</w:t>
            </w:r>
          </w:p>
        </w:tc>
        <w:tc>
          <w:tcPr>
            <w:tcW w:w="1624" w:type="dxa"/>
            <w:tcBorders>
              <w:top w:val="single" w:sz="4" w:space="0" w:color="auto"/>
              <w:left w:val="single" w:sz="4" w:space="0" w:color="auto"/>
            </w:tcBorders>
            <w:shd w:val="clear" w:color="auto" w:fill="auto"/>
            <w:vAlign w:val="bottom"/>
          </w:tcPr>
          <w:p w14:paraId="59F9C3C7" w14:textId="77777777" w:rsidR="004E4D31" w:rsidRDefault="00000000">
            <w:pPr>
              <w:pStyle w:val="a9"/>
              <w:spacing w:line="240" w:lineRule="auto"/>
              <w:ind w:firstLine="0"/>
              <w:jc w:val="center"/>
              <w:rPr>
                <w:sz w:val="20"/>
                <w:szCs w:val="20"/>
              </w:rPr>
            </w:pPr>
            <w:r>
              <w:rPr>
                <w:rStyle w:val="a8"/>
                <w:sz w:val="20"/>
                <w:szCs w:val="20"/>
              </w:rPr>
              <w:t>1</w:t>
            </w:r>
          </w:p>
          <w:p w14:paraId="5DD8A17A" w14:textId="77777777" w:rsidR="004E4D31" w:rsidRDefault="00000000">
            <w:pPr>
              <w:pStyle w:val="a9"/>
              <w:spacing w:line="240" w:lineRule="auto"/>
              <w:ind w:firstLine="0"/>
              <w:jc w:val="center"/>
              <w:rPr>
                <w:sz w:val="20"/>
                <w:szCs w:val="20"/>
              </w:rPr>
            </w:pPr>
            <w:r>
              <w:rPr>
                <w:rStyle w:val="a8"/>
                <w:sz w:val="20"/>
                <w:szCs w:val="20"/>
              </w:rPr>
              <w:t>3</w:t>
            </w:r>
          </w:p>
          <w:p w14:paraId="5AB7ACA5" w14:textId="77777777" w:rsidR="004E4D31" w:rsidRDefault="00000000">
            <w:pPr>
              <w:pStyle w:val="a9"/>
              <w:spacing w:line="233" w:lineRule="auto"/>
              <w:ind w:firstLine="0"/>
              <w:jc w:val="center"/>
              <w:rPr>
                <w:sz w:val="20"/>
                <w:szCs w:val="20"/>
              </w:rPr>
            </w:pPr>
            <w:r>
              <w:rPr>
                <w:rStyle w:val="a8"/>
                <w:sz w:val="20"/>
                <w:szCs w:val="20"/>
              </w:rPr>
              <w:t>5</w:t>
            </w:r>
          </w:p>
        </w:tc>
        <w:tc>
          <w:tcPr>
            <w:tcW w:w="1170" w:type="dxa"/>
            <w:tcBorders>
              <w:top w:val="single" w:sz="4" w:space="0" w:color="auto"/>
              <w:left w:val="single" w:sz="4" w:space="0" w:color="auto"/>
              <w:right w:val="single" w:sz="4" w:space="0" w:color="auto"/>
            </w:tcBorders>
            <w:shd w:val="clear" w:color="auto" w:fill="auto"/>
          </w:tcPr>
          <w:p w14:paraId="53672249" w14:textId="77777777" w:rsidR="004E4D31" w:rsidRDefault="004E4D31">
            <w:pPr>
              <w:rPr>
                <w:sz w:val="10"/>
                <w:szCs w:val="10"/>
              </w:rPr>
            </w:pPr>
          </w:p>
        </w:tc>
      </w:tr>
      <w:tr w:rsidR="004E4D31" w14:paraId="4FE9E2D1" w14:textId="77777777">
        <w:tblPrEx>
          <w:tblCellMar>
            <w:top w:w="0" w:type="dxa"/>
            <w:bottom w:w="0" w:type="dxa"/>
          </w:tblCellMar>
        </w:tblPrEx>
        <w:trPr>
          <w:trHeight w:hRule="exact" w:val="245"/>
          <w:jc w:val="center"/>
        </w:trPr>
        <w:tc>
          <w:tcPr>
            <w:tcW w:w="554" w:type="dxa"/>
            <w:tcBorders>
              <w:top w:val="single" w:sz="4" w:space="0" w:color="auto"/>
              <w:left w:val="single" w:sz="4" w:space="0" w:color="auto"/>
              <w:bottom w:val="single" w:sz="4" w:space="0" w:color="auto"/>
            </w:tcBorders>
            <w:shd w:val="clear" w:color="auto" w:fill="auto"/>
            <w:vAlign w:val="bottom"/>
          </w:tcPr>
          <w:p w14:paraId="7C8EC3E5" w14:textId="77777777" w:rsidR="004E4D31" w:rsidRDefault="00000000">
            <w:pPr>
              <w:pStyle w:val="a9"/>
              <w:spacing w:line="240" w:lineRule="auto"/>
              <w:ind w:firstLine="0"/>
              <w:rPr>
                <w:sz w:val="20"/>
                <w:szCs w:val="20"/>
              </w:rPr>
            </w:pPr>
            <w:r>
              <w:rPr>
                <w:rStyle w:val="a8"/>
                <w:sz w:val="20"/>
                <w:szCs w:val="20"/>
              </w:rPr>
              <w:t>9.</w:t>
            </w:r>
          </w:p>
        </w:tc>
        <w:tc>
          <w:tcPr>
            <w:tcW w:w="7337" w:type="dxa"/>
            <w:tcBorders>
              <w:top w:val="single" w:sz="4" w:space="0" w:color="auto"/>
              <w:left w:val="single" w:sz="4" w:space="0" w:color="auto"/>
              <w:bottom w:val="single" w:sz="4" w:space="0" w:color="auto"/>
            </w:tcBorders>
            <w:shd w:val="clear" w:color="auto" w:fill="auto"/>
            <w:vAlign w:val="bottom"/>
          </w:tcPr>
          <w:p w14:paraId="0BFE2C98" w14:textId="77777777" w:rsidR="004E4D31" w:rsidRDefault="00000000">
            <w:pPr>
              <w:pStyle w:val="a9"/>
              <w:spacing w:line="240" w:lineRule="auto"/>
              <w:ind w:firstLine="0"/>
              <w:rPr>
                <w:sz w:val="20"/>
                <w:szCs w:val="20"/>
              </w:rPr>
            </w:pPr>
            <w:r>
              <w:rPr>
                <w:rStyle w:val="a8"/>
                <w:sz w:val="20"/>
                <w:szCs w:val="20"/>
              </w:rPr>
              <w:t>Реализация учреждением грантовых проектов</w:t>
            </w:r>
          </w:p>
        </w:tc>
        <w:tc>
          <w:tcPr>
            <w:tcW w:w="1624" w:type="dxa"/>
            <w:tcBorders>
              <w:top w:val="single" w:sz="4" w:space="0" w:color="auto"/>
              <w:left w:val="single" w:sz="4" w:space="0" w:color="auto"/>
              <w:bottom w:val="single" w:sz="4" w:space="0" w:color="auto"/>
            </w:tcBorders>
            <w:shd w:val="clear" w:color="auto" w:fill="auto"/>
            <w:vAlign w:val="bottom"/>
          </w:tcPr>
          <w:p w14:paraId="31017532" w14:textId="77777777" w:rsidR="004E4D31" w:rsidRDefault="00000000">
            <w:pPr>
              <w:pStyle w:val="a9"/>
              <w:spacing w:line="240" w:lineRule="auto"/>
              <w:ind w:firstLine="760"/>
              <w:rPr>
                <w:sz w:val="20"/>
                <w:szCs w:val="20"/>
              </w:rPr>
            </w:pPr>
            <w:r>
              <w:rPr>
                <w:rStyle w:val="a8"/>
                <w:sz w:val="20"/>
                <w:szCs w:val="20"/>
              </w:rPr>
              <w:t>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FF9DEED" w14:textId="77777777" w:rsidR="004E4D31" w:rsidRDefault="004E4D31">
            <w:pPr>
              <w:rPr>
                <w:sz w:val="10"/>
                <w:szCs w:val="10"/>
              </w:rPr>
            </w:pPr>
          </w:p>
        </w:tc>
      </w:tr>
    </w:tbl>
    <w:p w14:paraId="5AAF5905" w14:textId="77777777" w:rsidR="004E4D31" w:rsidRDefault="00000000">
      <w:pPr>
        <w:spacing w:line="1" w:lineRule="exact"/>
        <w:rPr>
          <w:sz w:val="2"/>
          <w:szCs w:val="2"/>
        </w:rPr>
      </w:pPr>
      <w:r>
        <w:br w:type="page"/>
      </w:r>
    </w:p>
    <w:p w14:paraId="13F700A4" w14:textId="77777777" w:rsidR="004E4D31" w:rsidRDefault="00000000">
      <w:pPr>
        <w:pStyle w:val="1"/>
        <w:spacing w:line="240" w:lineRule="auto"/>
        <w:ind w:firstLine="0"/>
        <w:jc w:val="center"/>
        <w:rPr>
          <w:sz w:val="20"/>
          <w:szCs w:val="20"/>
        </w:rPr>
      </w:pPr>
      <w:r>
        <w:rPr>
          <w:rStyle w:val="a5"/>
          <w:b/>
          <w:bCs/>
          <w:sz w:val="20"/>
          <w:szCs w:val="20"/>
        </w:rPr>
        <w:lastRenderedPageBreak/>
        <w:t>Критерии эффективности деятельности муниципального бюджетного учреждения</w:t>
      </w:r>
      <w:r>
        <w:rPr>
          <w:rStyle w:val="a5"/>
          <w:b/>
          <w:bCs/>
          <w:sz w:val="20"/>
          <w:szCs w:val="20"/>
        </w:rPr>
        <w:br/>
        <w:t>дополнительного образования</w:t>
      </w:r>
    </w:p>
    <w:p w14:paraId="05E055AB" w14:textId="77777777" w:rsidR="004E4D31" w:rsidRDefault="00000000">
      <w:pPr>
        <w:pStyle w:val="1"/>
        <w:spacing w:line="240" w:lineRule="auto"/>
        <w:ind w:firstLine="0"/>
        <w:jc w:val="center"/>
        <w:rPr>
          <w:sz w:val="20"/>
          <w:szCs w:val="20"/>
        </w:rPr>
      </w:pPr>
      <w:r>
        <w:rPr>
          <w:rStyle w:val="a5"/>
          <w:b/>
          <w:bCs/>
          <w:sz w:val="20"/>
          <w:szCs w:val="20"/>
        </w:rPr>
        <w:t>«Детская школа искусств пгт. Тымовское» и работы руководителя</w:t>
      </w:r>
    </w:p>
    <w:p w14:paraId="0A433C8B" w14:textId="77777777" w:rsidR="004E4D31" w:rsidRDefault="00000000">
      <w:pPr>
        <w:pStyle w:val="1"/>
        <w:spacing w:after="220" w:line="240" w:lineRule="auto"/>
        <w:ind w:firstLine="0"/>
        <w:jc w:val="center"/>
        <w:rPr>
          <w:sz w:val="20"/>
          <w:szCs w:val="20"/>
        </w:rPr>
      </w:pPr>
      <w:r>
        <w:rPr>
          <w:rStyle w:val="a5"/>
          <w:b/>
          <w:bCs/>
          <w:sz w:val="20"/>
          <w:szCs w:val="20"/>
        </w:rPr>
        <w:t>(ежемесячный отчет руководителя)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5"/>
        <w:gridCol w:w="7330"/>
        <w:gridCol w:w="1616"/>
        <w:gridCol w:w="1174"/>
      </w:tblGrid>
      <w:tr w:rsidR="004E4D31" w14:paraId="0194FBBA" w14:textId="77777777">
        <w:tblPrEx>
          <w:tblCellMar>
            <w:top w:w="0" w:type="dxa"/>
            <w:bottom w:w="0" w:type="dxa"/>
          </w:tblCellMar>
        </w:tblPrEx>
        <w:trPr>
          <w:trHeight w:hRule="exact" w:val="490"/>
          <w:jc w:val="center"/>
        </w:trPr>
        <w:tc>
          <w:tcPr>
            <w:tcW w:w="7895" w:type="dxa"/>
            <w:gridSpan w:val="2"/>
            <w:vMerge w:val="restart"/>
            <w:tcBorders>
              <w:top w:val="single" w:sz="4" w:space="0" w:color="auto"/>
              <w:left w:val="single" w:sz="4" w:space="0" w:color="auto"/>
            </w:tcBorders>
            <w:shd w:val="clear" w:color="auto" w:fill="auto"/>
            <w:vAlign w:val="center"/>
          </w:tcPr>
          <w:p w14:paraId="5076558B" w14:textId="77777777" w:rsidR="004E4D31" w:rsidRDefault="00000000">
            <w:pPr>
              <w:pStyle w:val="a9"/>
              <w:spacing w:line="112" w:lineRule="exact"/>
              <w:ind w:firstLine="0"/>
              <w:rPr>
                <w:sz w:val="20"/>
                <w:szCs w:val="20"/>
              </w:rPr>
            </w:pPr>
            <w:r>
              <w:rPr>
                <w:rStyle w:val="a8"/>
                <w:sz w:val="20"/>
                <w:szCs w:val="20"/>
              </w:rPr>
              <w:t>№</w:t>
            </w:r>
          </w:p>
          <w:p w14:paraId="66BCA669" w14:textId="77777777" w:rsidR="004E4D31" w:rsidRDefault="00000000">
            <w:pPr>
              <w:pStyle w:val="a9"/>
              <w:spacing w:line="112" w:lineRule="exact"/>
              <w:ind w:firstLine="3080"/>
              <w:rPr>
                <w:sz w:val="20"/>
                <w:szCs w:val="20"/>
              </w:rPr>
            </w:pPr>
            <w:r>
              <w:rPr>
                <w:rStyle w:val="a8"/>
                <w:sz w:val="20"/>
                <w:szCs w:val="20"/>
              </w:rPr>
              <w:t>Наименование показателя п/п</w:t>
            </w:r>
          </w:p>
        </w:tc>
        <w:tc>
          <w:tcPr>
            <w:tcW w:w="2790" w:type="dxa"/>
            <w:gridSpan w:val="2"/>
            <w:tcBorders>
              <w:top w:val="single" w:sz="4" w:space="0" w:color="auto"/>
              <w:left w:val="single" w:sz="4" w:space="0" w:color="auto"/>
              <w:right w:val="single" w:sz="4" w:space="0" w:color="auto"/>
            </w:tcBorders>
            <w:shd w:val="clear" w:color="auto" w:fill="auto"/>
            <w:vAlign w:val="bottom"/>
          </w:tcPr>
          <w:p w14:paraId="6E490014" w14:textId="77777777" w:rsidR="004E4D31" w:rsidRDefault="00000000">
            <w:pPr>
              <w:pStyle w:val="a9"/>
              <w:spacing w:line="240" w:lineRule="auto"/>
              <w:ind w:firstLine="0"/>
              <w:jc w:val="center"/>
              <w:rPr>
                <w:sz w:val="20"/>
                <w:szCs w:val="20"/>
              </w:rPr>
            </w:pPr>
            <w:r>
              <w:rPr>
                <w:rStyle w:val="a8"/>
                <w:sz w:val="20"/>
                <w:szCs w:val="20"/>
              </w:rPr>
              <w:t>Критерии оценки деятельности в баллах</w:t>
            </w:r>
          </w:p>
        </w:tc>
      </w:tr>
      <w:tr w:rsidR="004E4D31" w14:paraId="025C33A3" w14:textId="77777777">
        <w:tblPrEx>
          <w:tblCellMar>
            <w:top w:w="0" w:type="dxa"/>
            <w:bottom w:w="0" w:type="dxa"/>
          </w:tblCellMar>
        </w:tblPrEx>
        <w:trPr>
          <w:trHeight w:hRule="exact" w:val="698"/>
          <w:jc w:val="center"/>
        </w:trPr>
        <w:tc>
          <w:tcPr>
            <w:tcW w:w="7895" w:type="dxa"/>
            <w:gridSpan w:val="2"/>
            <w:vMerge/>
            <w:tcBorders>
              <w:left w:val="single" w:sz="4" w:space="0" w:color="auto"/>
            </w:tcBorders>
            <w:shd w:val="clear" w:color="auto" w:fill="auto"/>
            <w:vAlign w:val="center"/>
          </w:tcPr>
          <w:p w14:paraId="4B89B6CE" w14:textId="77777777" w:rsidR="004E4D31" w:rsidRDefault="004E4D31"/>
        </w:tc>
        <w:tc>
          <w:tcPr>
            <w:tcW w:w="1616" w:type="dxa"/>
            <w:tcBorders>
              <w:top w:val="single" w:sz="4" w:space="0" w:color="auto"/>
              <w:left w:val="single" w:sz="4" w:space="0" w:color="auto"/>
            </w:tcBorders>
            <w:shd w:val="clear" w:color="auto" w:fill="auto"/>
            <w:vAlign w:val="bottom"/>
          </w:tcPr>
          <w:p w14:paraId="7D36EB6E" w14:textId="77777777" w:rsidR="004E4D31" w:rsidRDefault="00000000">
            <w:pPr>
              <w:pStyle w:val="a9"/>
              <w:spacing w:line="240" w:lineRule="auto"/>
              <w:ind w:firstLine="0"/>
              <w:jc w:val="center"/>
              <w:rPr>
                <w:sz w:val="20"/>
                <w:szCs w:val="20"/>
              </w:rPr>
            </w:pPr>
            <w:r>
              <w:rPr>
                <w:rStyle w:val="a8"/>
                <w:sz w:val="20"/>
                <w:szCs w:val="20"/>
              </w:rPr>
              <w:t xml:space="preserve">Максимальное </w:t>
            </w:r>
            <w:r>
              <w:rPr>
                <w:rStyle w:val="a8"/>
                <w:sz w:val="20"/>
                <w:szCs w:val="20"/>
                <w:vertAlign w:val="superscript"/>
              </w:rPr>
              <w:t xml:space="preserve">: </w:t>
            </w:r>
            <w:r>
              <w:rPr>
                <w:rStyle w:val="a8"/>
                <w:sz w:val="20"/>
                <w:szCs w:val="20"/>
              </w:rPr>
              <w:t>значение 100</w:t>
            </w:r>
          </w:p>
        </w:tc>
        <w:tc>
          <w:tcPr>
            <w:tcW w:w="1174" w:type="dxa"/>
            <w:tcBorders>
              <w:top w:val="single" w:sz="4" w:space="0" w:color="auto"/>
              <w:right w:val="single" w:sz="4" w:space="0" w:color="auto"/>
            </w:tcBorders>
            <w:shd w:val="clear" w:color="auto" w:fill="auto"/>
            <w:vAlign w:val="center"/>
          </w:tcPr>
          <w:p w14:paraId="3EF2C429" w14:textId="77777777" w:rsidR="004E4D31" w:rsidRDefault="00000000">
            <w:pPr>
              <w:pStyle w:val="a9"/>
              <w:spacing w:line="240" w:lineRule="auto"/>
              <w:ind w:firstLine="0"/>
              <w:jc w:val="center"/>
              <w:rPr>
                <w:sz w:val="20"/>
                <w:szCs w:val="20"/>
              </w:rPr>
            </w:pPr>
            <w:r>
              <w:rPr>
                <w:rStyle w:val="a8"/>
                <w:sz w:val="20"/>
                <w:szCs w:val="20"/>
              </w:rPr>
              <w:t>Текущее значение</w:t>
            </w:r>
          </w:p>
        </w:tc>
      </w:tr>
      <w:tr w:rsidR="004E4D31" w14:paraId="1CFFFC3C" w14:textId="77777777">
        <w:tblPrEx>
          <w:tblCellMar>
            <w:top w:w="0" w:type="dxa"/>
            <w:bottom w:w="0" w:type="dxa"/>
          </w:tblCellMar>
        </w:tblPrEx>
        <w:trPr>
          <w:trHeight w:hRule="exact" w:val="1858"/>
          <w:jc w:val="center"/>
        </w:trPr>
        <w:tc>
          <w:tcPr>
            <w:tcW w:w="565" w:type="dxa"/>
            <w:tcBorders>
              <w:top w:val="single" w:sz="4" w:space="0" w:color="auto"/>
              <w:left w:val="single" w:sz="4" w:space="0" w:color="auto"/>
            </w:tcBorders>
            <w:shd w:val="clear" w:color="auto" w:fill="auto"/>
            <w:vAlign w:val="center"/>
          </w:tcPr>
          <w:p w14:paraId="2635A66B" w14:textId="77777777" w:rsidR="004E4D31" w:rsidRDefault="00000000">
            <w:pPr>
              <w:pStyle w:val="a9"/>
              <w:spacing w:line="240" w:lineRule="auto"/>
              <w:ind w:firstLine="0"/>
              <w:rPr>
                <w:sz w:val="20"/>
                <w:szCs w:val="20"/>
              </w:rPr>
            </w:pPr>
            <w:r>
              <w:rPr>
                <w:rStyle w:val="a8"/>
                <w:sz w:val="20"/>
                <w:szCs w:val="20"/>
              </w:rPr>
              <w:t>1.</w:t>
            </w:r>
          </w:p>
        </w:tc>
        <w:tc>
          <w:tcPr>
            <w:tcW w:w="7330" w:type="dxa"/>
            <w:tcBorders>
              <w:top w:val="single" w:sz="4" w:space="0" w:color="auto"/>
              <w:left w:val="single" w:sz="4" w:space="0" w:color="auto"/>
            </w:tcBorders>
            <w:shd w:val="clear" w:color="auto" w:fill="auto"/>
          </w:tcPr>
          <w:p w14:paraId="733E252C" w14:textId="242BD422" w:rsidR="004E4D31" w:rsidRDefault="00000000">
            <w:pPr>
              <w:pStyle w:val="a9"/>
              <w:spacing w:line="240" w:lineRule="auto"/>
              <w:ind w:firstLine="0"/>
              <w:jc w:val="both"/>
              <w:rPr>
                <w:sz w:val="20"/>
                <w:szCs w:val="20"/>
              </w:rPr>
            </w:pPr>
            <w:r>
              <w:rPr>
                <w:rStyle w:val="a8"/>
                <w:sz w:val="20"/>
                <w:szCs w:val="20"/>
              </w:rPr>
              <w:t>Отсутствие замечаний по использованию муниципального имущества, находящегося в ведении учреждения; отсутствие замечаний по целевому и эффективному использованию бюджетных средств; отсутствие замечаний по контролю за выполнением условий договоров (контрактов), полно</w:t>
            </w:r>
            <w:r w:rsidR="00942F87">
              <w:rPr>
                <w:rStyle w:val="a8"/>
                <w:sz w:val="20"/>
                <w:szCs w:val="20"/>
              </w:rPr>
              <w:t>т</w:t>
            </w:r>
            <w:r>
              <w:rPr>
                <w:rStyle w:val="a8"/>
                <w:sz w:val="20"/>
                <w:szCs w:val="20"/>
              </w:rPr>
              <w:t>а нормативной базы и ее соответствие законодательству, укомплектованность кадрами в соответствии со штатным расписанием (не менее 95% от общего числа рабо1ающих), отсутствие текучести кадров</w:t>
            </w:r>
          </w:p>
        </w:tc>
        <w:tc>
          <w:tcPr>
            <w:tcW w:w="1616" w:type="dxa"/>
            <w:tcBorders>
              <w:top w:val="single" w:sz="4" w:space="0" w:color="auto"/>
              <w:left w:val="single" w:sz="4" w:space="0" w:color="auto"/>
            </w:tcBorders>
            <w:shd w:val="clear" w:color="auto" w:fill="auto"/>
            <w:vAlign w:val="center"/>
          </w:tcPr>
          <w:p w14:paraId="3224F2B6" w14:textId="77777777" w:rsidR="004E4D31" w:rsidRDefault="00000000">
            <w:pPr>
              <w:pStyle w:val="a9"/>
              <w:spacing w:line="240" w:lineRule="auto"/>
              <w:ind w:firstLine="0"/>
              <w:jc w:val="center"/>
              <w:rPr>
                <w:sz w:val="20"/>
                <w:szCs w:val="20"/>
              </w:rPr>
            </w:pPr>
            <w:r>
              <w:rPr>
                <w:rStyle w:val="a8"/>
                <w:sz w:val="20"/>
                <w:szCs w:val="20"/>
              </w:rPr>
              <w:t>10</w:t>
            </w:r>
          </w:p>
        </w:tc>
        <w:tc>
          <w:tcPr>
            <w:tcW w:w="1174" w:type="dxa"/>
            <w:tcBorders>
              <w:top w:val="single" w:sz="4" w:space="0" w:color="auto"/>
              <w:left w:val="single" w:sz="4" w:space="0" w:color="auto"/>
              <w:right w:val="single" w:sz="4" w:space="0" w:color="auto"/>
            </w:tcBorders>
            <w:shd w:val="clear" w:color="auto" w:fill="auto"/>
          </w:tcPr>
          <w:p w14:paraId="4E7FEEFB" w14:textId="77777777" w:rsidR="004E4D31" w:rsidRDefault="004E4D31">
            <w:pPr>
              <w:rPr>
                <w:sz w:val="10"/>
                <w:szCs w:val="10"/>
              </w:rPr>
            </w:pPr>
          </w:p>
        </w:tc>
      </w:tr>
      <w:tr w:rsidR="004E4D31" w14:paraId="3188B970" w14:textId="77777777">
        <w:tblPrEx>
          <w:tblCellMar>
            <w:top w:w="0" w:type="dxa"/>
            <w:bottom w:w="0" w:type="dxa"/>
          </w:tblCellMar>
        </w:tblPrEx>
        <w:trPr>
          <w:trHeight w:hRule="exact" w:val="1159"/>
          <w:jc w:val="center"/>
        </w:trPr>
        <w:tc>
          <w:tcPr>
            <w:tcW w:w="565" w:type="dxa"/>
            <w:tcBorders>
              <w:top w:val="single" w:sz="4" w:space="0" w:color="auto"/>
              <w:left w:val="single" w:sz="4" w:space="0" w:color="auto"/>
            </w:tcBorders>
            <w:shd w:val="clear" w:color="auto" w:fill="auto"/>
            <w:vAlign w:val="center"/>
          </w:tcPr>
          <w:p w14:paraId="237C569A" w14:textId="77777777" w:rsidR="004E4D31" w:rsidRDefault="00000000">
            <w:pPr>
              <w:pStyle w:val="a9"/>
              <w:spacing w:line="240" w:lineRule="auto"/>
              <w:ind w:firstLine="0"/>
              <w:rPr>
                <w:sz w:val="20"/>
                <w:szCs w:val="20"/>
              </w:rPr>
            </w:pPr>
            <w:r>
              <w:rPr>
                <w:rStyle w:val="a8"/>
                <w:sz w:val="20"/>
                <w:szCs w:val="20"/>
              </w:rPr>
              <w:t>2.</w:t>
            </w:r>
          </w:p>
        </w:tc>
        <w:tc>
          <w:tcPr>
            <w:tcW w:w="7330" w:type="dxa"/>
            <w:tcBorders>
              <w:top w:val="single" w:sz="4" w:space="0" w:color="auto"/>
              <w:left w:val="single" w:sz="4" w:space="0" w:color="auto"/>
            </w:tcBorders>
            <w:shd w:val="clear" w:color="auto" w:fill="auto"/>
          </w:tcPr>
          <w:p w14:paraId="74130C63" w14:textId="77777777" w:rsidR="004E4D31" w:rsidRDefault="00000000">
            <w:pPr>
              <w:pStyle w:val="a9"/>
              <w:spacing w:line="240" w:lineRule="auto"/>
              <w:ind w:firstLine="0"/>
              <w:jc w:val="both"/>
              <w:rPr>
                <w:sz w:val="20"/>
                <w:szCs w:val="20"/>
              </w:rPr>
            </w:pPr>
            <w:r>
              <w:rPr>
                <w:rStyle w:val="a8"/>
                <w:sz w:val="20"/>
                <w:szCs w:val="20"/>
              </w:rPr>
              <w:t>Соблюдение норм служебной, профессиональной этики и правил делового поведения, корректное и внимательное отношение к гражданам и должностным лицам; отсутствие обоснованных обращений по вопросам неурегулированных конфликтных ситуаций, фактов социальной напряженности</w:t>
            </w:r>
          </w:p>
        </w:tc>
        <w:tc>
          <w:tcPr>
            <w:tcW w:w="1616" w:type="dxa"/>
            <w:tcBorders>
              <w:top w:val="single" w:sz="4" w:space="0" w:color="auto"/>
              <w:left w:val="single" w:sz="4" w:space="0" w:color="auto"/>
            </w:tcBorders>
            <w:shd w:val="clear" w:color="auto" w:fill="auto"/>
            <w:vAlign w:val="center"/>
          </w:tcPr>
          <w:p w14:paraId="19CF25E2" w14:textId="77777777" w:rsidR="004E4D31" w:rsidRDefault="00000000">
            <w:pPr>
              <w:pStyle w:val="a9"/>
              <w:spacing w:line="240" w:lineRule="auto"/>
              <w:ind w:firstLine="0"/>
              <w:jc w:val="center"/>
              <w:rPr>
                <w:sz w:val="20"/>
                <w:szCs w:val="20"/>
              </w:rPr>
            </w:pPr>
            <w:r>
              <w:rPr>
                <w:rStyle w:val="a8"/>
                <w:sz w:val="20"/>
                <w:szCs w:val="20"/>
              </w:rPr>
              <w:t>10</w:t>
            </w:r>
          </w:p>
        </w:tc>
        <w:tc>
          <w:tcPr>
            <w:tcW w:w="1174" w:type="dxa"/>
            <w:tcBorders>
              <w:top w:val="single" w:sz="4" w:space="0" w:color="auto"/>
              <w:left w:val="single" w:sz="4" w:space="0" w:color="auto"/>
              <w:right w:val="single" w:sz="4" w:space="0" w:color="auto"/>
            </w:tcBorders>
            <w:shd w:val="clear" w:color="auto" w:fill="auto"/>
          </w:tcPr>
          <w:p w14:paraId="3AED0294" w14:textId="77777777" w:rsidR="004E4D31" w:rsidRDefault="004E4D31">
            <w:pPr>
              <w:rPr>
                <w:sz w:val="10"/>
                <w:szCs w:val="10"/>
              </w:rPr>
            </w:pPr>
          </w:p>
        </w:tc>
      </w:tr>
      <w:tr w:rsidR="004E4D31" w14:paraId="45F488B3" w14:textId="77777777">
        <w:tblPrEx>
          <w:tblCellMar>
            <w:top w:w="0" w:type="dxa"/>
            <w:bottom w:w="0" w:type="dxa"/>
          </w:tblCellMar>
        </w:tblPrEx>
        <w:trPr>
          <w:trHeight w:hRule="exact" w:val="1397"/>
          <w:jc w:val="center"/>
        </w:trPr>
        <w:tc>
          <w:tcPr>
            <w:tcW w:w="565" w:type="dxa"/>
            <w:tcBorders>
              <w:top w:val="single" w:sz="4" w:space="0" w:color="auto"/>
              <w:left w:val="single" w:sz="4" w:space="0" w:color="auto"/>
            </w:tcBorders>
            <w:shd w:val="clear" w:color="auto" w:fill="auto"/>
            <w:vAlign w:val="center"/>
          </w:tcPr>
          <w:p w14:paraId="653ED713" w14:textId="77777777" w:rsidR="004E4D31" w:rsidRDefault="00000000">
            <w:pPr>
              <w:pStyle w:val="a9"/>
              <w:spacing w:line="240" w:lineRule="auto"/>
              <w:ind w:firstLine="0"/>
              <w:rPr>
                <w:sz w:val="20"/>
                <w:szCs w:val="20"/>
              </w:rPr>
            </w:pPr>
            <w:r>
              <w:rPr>
                <w:rStyle w:val="a8"/>
                <w:sz w:val="20"/>
                <w:szCs w:val="20"/>
              </w:rPr>
              <w:t>3.</w:t>
            </w:r>
          </w:p>
        </w:tc>
        <w:tc>
          <w:tcPr>
            <w:tcW w:w="7330" w:type="dxa"/>
            <w:tcBorders>
              <w:top w:val="single" w:sz="4" w:space="0" w:color="auto"/>
              <w:left w:val="single" w:sz="4" w:space="0" w:color="auto"/>
            </w:tcBorders>
            <w:shd w:val="clear" w:color="auto" w:fill="auto"/>
          </w:tcPr>
          <w:p w14:paraId="36CDE87E" w14:textId="77777777" w:rsidR="004E4D31" w:rsidRDefault="00000000">
            <w:pPr>
              <w:pStyle w:val="a9"/>
              <w:spacing w:line="240" w:lineRule="auto"/>
              <w:ind w:firstLine="0"/>
              <w:jc w:val="both"/>
              <w:rPr>
                <w:sz w:val="20"/>
                <w:szCs w:val="20"/>
              </w:rPr>
            </w:pPr>
            <w:r>
              <w:rPr>
                <w:rStyle w:val="a8"/>
                <w:sz w:val="20"/>
                <w:szCs w:val="20"/>
              </w:rPr>
              <w:t>Выполнение поручений вышестоящих органов и учредителя, в том числе работа в системе электронного документооборота, в установленные сроки и с надлежащим качеством; отсутствие случаев несвоевременного решения вопросов по обеспечению функционирования учреждения; отсутствие замечаний по соблюдению сроков предоставления отчетности и информации.</w:t>
            </w:r>
          </w:p>
        </w:tc>
        <w:tc>
          <w:tcPr>
            <w:tcW w:w="1616" w:type="dxa"/>
            <w:tcBorders>
              <w:top w:val="single" w:sz="4" w:space="0" w:color="auto"/>
              <w:left w:val="single" w:sz="4" w:space="0" w:color="auto"/>
            </w:tcBorders>
            <w:shd w:val="clear" w:color="auto" w:fill="auto"/>
            <w:vAlign w:val="center"/>
          </w:tcPr>
          <w:p w14:paraId="145CF587" w14:textId="77777777" w:rsidR="004E4D31" w:rsidRDefault="00000000">
            <w:pPr>
              <w:pStyle w:val="a9"/>
              <w:spacing w:line="240" w:lineRule="auto"/>
              <w:ind w:firstLine="0"/>
              <w:jc w:val="center"/>
              <w:rPr>
                <w:sz w:val="20"/>
                <w:szCs w:val="20"/>
              </w:rPr>
            </w:pPr>
            <w:r>
              <w:rPr>
                <w:rStyle w:val="a8"/>
                <w:sz w:val="20"/>
                <w:szCs w:val="20"/>
              </w:rPr>
              <w:t>15</w:t>
            </w:r>
          </w:p>
        </w:tc>
        <w:tc>
          <w:tcPr>
            <w:tcW w:w="1174" w:type="dxa"/>
            <w:tcBorders>
              <w:top w:val="single" w:sz="4" w:space="0" w:color="auto"/>
              <w:left w:val="single" w:sz="4" w:space="0" w:color="auto"/>
              <w:right w:val="single" w:sz="4" w:space="0" w:color="auto"/>
            </w:tcBorders>
            <w:shd w:val="clear" w:color="auto" w:fill="auto"/>
          </w:tcPr>
          <w:p w14:paraId="4D440805" w14:textId="77777777" w:rsidR="004E4D31" w:rsidRDefault="004E4D31">
            <w:pPr>
              <w:rPr>
                <w:sz w:val="10"/>
                <w:szCs w:val="10"/>
              </w:rPr>
            </w:pPr>
          </w:p>
        </w:tc>
      </w:tr>
      <w:tr w:rsidR="004E4D31" w14:paraId="0DABEEBF" w14:textId="77777777">
        <w:tblPrEx>
          <w:tblCellMar>
            <w:top w:w="0" w:type="dxa"/>
            <w:bottom w:w="0" w:type="dxa"/>
          </w:tblCellMar>
        </w:tblPrEx>
        <w:trPr>
          <w:trHeight w:hRule="exact" w:val="472"/>
          <w:jc w:val="center"/>
        </w:trPr>
        <w:tc>
          <w:tcPr>
            <w:tcW w:w="565" w:type="dxa"/>
            <w:tcBorders>
              <w:top w:val="single" w:sz="4" w:space="0" w:color="auto"/>
              <w:left w:val="single" w:sz="4" w:space="0" w:color="auto"/>
            </w:tcBorders>
            <w:shd w:val="clear" w:color="auto" w:fill="auto"/>
            <w:vAlign w:val="center"/>
          </w:tcPr>
          <w:p w14:paraId="512D0F8C" w14:textId="77777777" w:rsidR="004E4D31" w:rsidRDefault="00000000">
            <w:pPr>
              <w:pStyle w:val="a9"/>
              <w:spacing w:line="240" w:lineRule="auto"/>
              <w:ind w:firstLine="0"/>
              <w:rPr>
                <w:sz w:val="20"/>
                <w:szCs w:val="20"/>
              </w:rPr>
            </w:pPr>
            <w:r>
              <w:rPr>
                <w:rStyle w:val="a8"/>
                <w:sz w:val="20"/>
                <w:szCs w:val="20"/>
              </w:rPr>
              <w:t>4.</w:t>
            </w:r>
          </w:p>
        </w:tc>
        <w:tc>
          <w:tcPr>
            <w:tcW w:w="7330" w:type="dxa"/>
            <w:tcBorders>
              <w:top w:val="single" w:sz="4" w:space="0" w:color="auto"/>
              <w:left w:val="single" w:sz="4" w:space="0" w:color="auto"/>
            </w:tcBorders>
            <w:shd w:val="clear" w:color="auto" w:fill="auto"/>
          </w:tcPr>
          <w:p w14:paraId="48BA4381" w14:textId="77777777" w:rsidR="004E4D31" w:rsidRDefault="00000000">
            <w:pPr>
              <w:pStyle w:val="a9"/>
              <w:spacing w:line="240" w:lineRule="auto"/>
              <w:ind w:firstLine="0"/>
              <w:jc w:val="both"/>
              <w:rPr>
                <w:sz w:val="20"/>
                <w:szCs w:val="20"/>
              </w:rPr>
            </w:pPr>
            <w:r>
              <w:rPr>
                <w:rStyle w:val="a8"/>
                <w:sz w:val="20"/>
                <w:szCs w:val="20"/>
              </w:rPr>
              <w:t>Выполнение учебного плана образовательных программ детей</w:t>
            </w:r>
          </w:p>
        </w:tc>
        <w:tc>
          <w:tcPr>
            <w:tcW w:w="1616" w:type="dxa"/>
            <w:tcBorders>
              <w:top w:val="single" w:sz="4" w:space="0" w:color="auto"/>
              <w:left w:val="single" w:sz="4" w:space="0" w:color="auto"/>
            </w:tcBorders>
            <w:shd w:val="clear" w:color="auto" w:fill="auto"/>
            <w:vAlign w:val="center"/>
          </w:tcPr>
          <w:p w14:paraId="2CBC76F1" w14:textId="77777777" w:rsidR="004E4D31" w:rsidRDefault="00000000">
            <w:pPr>
              <w:pStyle w:val="a9"/>
              <w:spacing w:line="240" w:lineRule="auto"/>
              <w:ind w:firstLine="0"/>
              <w:jc w:val="center"/>
              <w:rPr>
                <w:sz w:val="20"/>
                <w:szCs w:val="20"/>
              </w:rPr>
            </w:pPr>
            <w:r>
              <w:rPr>
                <w:rStyle w:val="a8"/>
                <w:sz w:val="20"/>
                <w:szCs w:val="20"/>
              </w:rPr>
              <w:t>10</w:t>
            </w:r>
          </w:p>
        </w:tc>
        <w:tc>
          <w:tcPr>
            <w:tcW w:w="1174" w:type="dxa"/>
            <w:tcBorders>
              <w:top w:val="single" w:sz="4" w:space="0" w:color="auto"/>
              <w:left w:val="single" w:sz="4" w:space="0" w:color="auto"/>
              <w:right w:val="single" w:sz="4" w:space="0" w:color="auto"/>
            </w:tcBorders>
            <w:shd w:val="clear" w:color="auto" w:fill="auto"/>
          </w:tcPr>
          <w:p w14:paraId="552BD58A" w14:textId="77777777" w:rsidR="004E4D31" w:rsidRDefault="004E4D31">
            <w:pPr>
              <w:rPr>
                <w:sz w:val="10"/>
                <w:szCs w:val="10"/>
              </w:rPr>
            </w:pPr>
          </w:p>
        </w:tc>
      </w:tr>
      <w:tr w:rsidR="004E4D31" w14:paraId="1D999F53" w14:textId="77777777">
        <w:tblPrEx>
          <w:tblCellMar>
            <w:top w:w="0" w:type="dxa"/>
            <w:bottom w:w="0" w:type="dxa"/>
          </w:tblCellMar>
        </w:tblPrEx>
        <w:trPr>
          <w:trHeight w:hRule="exact" w:val="472"/>
          <w:jc w:val="center"/>
        </w:trPr>
        <w:tc>
          <w:tcPr>
            <w:tcW w:w="565" w:type="dxa"/>
            <w:tcBorders>
              <w:top w:val="single" w:sz="4" w:space="0" w:color="auto"/>
              <w:left w:val="single" w:sz="4" w:space="0" w:color="auto"/>
            </w:tcBorders>
            <w:shd w:val="clear" w:color="auto" w:fill="auto"/>
            <w:vAlign w:val="center"/>
          </w:tcPr>
          <w:p w14:paraId="17F2C02C" w14:textId="77777777" w:rsidR="004E4D31" w:rsidRDefault="00000000">
            <w:pPr>
              <w:pStyle w:val="a9"/>
              <w:spacing w:line="240" w:lineRule="auto"/>
              <w:ind w:firstLine="0"/>
              <w:rPr>
                <w:sz w:val="20"/>
                <w:szCs w:val="20"/>
              </w:rPr>
            </w:pPr>
            <w:r>
              <w:rPr>
                <w:rStyle w:val="a8"/>
                <w:sz w:val="20"/>
                <w:szCs w:val="20"/>
              </w:rPr>
              <w:t>5.</w:t>
            </w:r>
          </w:p>
        </w:tc>
        <w:tc>
          <w:tcPr>
            <w:tcW w:w="7330" w:type="dxa"/>
            <w:tcBorders>
              <w:top w:val="single" w:sz="4" w:space="0" w:color="auto"/>
              <w:left w:val="single" w:sz="4" w:space="0" w:color="auto"/>
            </w:tcBorders>
            <w:shd w:val="clear" w:color="auto" w:fill="auto"/>
          </w:tcPr>
          <w:p w14:paraId="56C326F5" w14:textId="77777777" w:rsidR="004E4D31" w:rsidRDefault="00000000">
            <w:pPr>
              <w:pStyle w:val="a9"/>
              <w:spacing w:line="240" w:lineRule="auto"/>
              <w:ind w:firstLine="0"/>
              <w:jc w:val="both"/>
              <w:rPr>
                <w:sz w:val="20"/>
                <w:szCs w:val="20"/>
              </w:rPr>
            </w:pPr>
            <w:r>
              <w:rPr>
                <w:rStyle w:val="a8"/>
                <w:sz w:val="20"/>
                <w:szCs w:val="20"/>
              </w:rPr>
              <w:t>Наличие четырех действующих программ дополнительного образования взрослых</w:t>
            </w:r>
          </w:p>
        </w:tc>
        <w:tc>
          <w:tcPr>
            <w:tcW w:w="1616" w:type="dxa"/>
            <w:tcBorders>
              <w:top w:val="single" w:sz="4" w:space="0" w:color="auto"/>
              <w:left w:val="single" w:sz="4" w:space="0" w:color="auto"/>
            </w:tcBorders>
            <w:shd w:val="clear" w:color="auto" w:fill="auto"/>
            <w:vAlign w:val="center"/>
          </w:tcPr>
          <w:p w14:paraId="17BA7014" w14:textId="77777777" w:rsidR="004E4D31" w:rsidRDefault="00000000">
            <w:pPr>
              <w:pStyle w:val="a9"/>
              <w:spacing w:line="240" w:lineRule="auto"/>
              <w:ind w:firstLine="0"/>
              <w:jc w:val="center"/>
              <w:rPr>
                <w:sz w:val="20"/>
                <w:szCs w:val="20"/>
              </w:rPr>
            </w:pPr>
            <w:r>
              <w:rPr>
                <w:rStyle w:val="a8"/>
                <w:sz w:val="20"/>
                <w:szCs w:val="20"/>
              </w:rPr>
              <w:t>10</w:t>
            </w:r>
          </w:p>
        </w:tc>
        <w:tc>
          <w:tcPr>
            <w:tcW w:w="1174" w:type="dxa"/>
            <w:tcBorders>
              <w:top w:val="single" w:sz="4" w:space="0" w:color="auto"/>
              <w:left w:val="single" w:sz="4" w:space="0" w:color="auto"/>
              <w:right w:val="single" w:sz="4" w:space="0" w:color="auto"/>
            </w:tcBorders>
            <w:shd w:val="clear" w:color="auto" w:fill="auto"/>
          </w:tcPr>
          <w:p w14:paraId="666A7865" w14:textId="77777777" w:rsidR="004E4D31" w:rsidRDefault="004E4D31">
            <w:pPr>
              <w:rPr>
                <w:sz w:val="10"/>
                <w:szCs w:val="10"/>
              </w:rPr>
            </w:pPr>
          </w:p>
        </w:tc>
      </w:tr>
      <w:tr w:rsidR="004E4D31" w14:paraId="707D30D7" w14:textId="77777777">
        <w:tblPrEx>
          <w:tblCellMar>
            <w:top w:w="0" w:type="dxa"/>
            <w:bottom w:w="0" w:type="dxa"/>
          </w:tblCellMar>
        </w:tblPrEx>
        <w:trPr>
          <w:trHeight w:hRule="exact" w:val="1854"/>
          <w:jc w:val="center"/>
        </w:trPr>
        <w:tc>
          <w:tcPr>
            <w:tcW w:w="565" w:type="dxa"/>
            <w:tcBorders>
              <w:top w:val="single" w:sz="4" w:space="0" w:color="auto"/>
              <w:left w:val="single" w:sz="4" w:space="0" w:color="auto"/>
            </w:tcBorders>
            <w:shd w:val="clear" w:color="auto" w:fill="auto"/>
            <w:vAlign w:val="center"/>
          </w:tcPr>
          <w:p w14:paraId="2981E475" w14:textId="77777777" w:rsidR="004E4D31" w:rsidRDefault="00000000">
            <w:pPr>
              <w:pStyle w:val="a9"/>
              <w:spacing w:line="240" w:lineRule="auto"/>
              <w:ind w:firstLine="0"/>
              <w:rPr>
                <w:sz w:val="20"/>
                <w:szCs w:val="20"/>
              </w:rPr>
            </w:pPr>
            <w:r>
              <w:rPr>
                <w:rStyle w:val="a8"/>
                <w:sz w:val="20"/>
                <w:szCs w:val="20"/>
              </w:rPr>
              <w:t>6.</w:t>
            </w:r>
          </w:p>
        </w:tc>
        <w:tc>
          <w:tcPr>
            <w:tcW w:w="7330" w:type="dxa"/>
            <w:tcBorders>
              <w:top w:val="single" w:sz="4" w:space="0" w:color="auto"/>
              <w:left w:val="single" w:sz="4" w:space="0" w:color="auto"/>
            </w:tcBorders>
            <w:shd w:val="clear" w:color="auto" w:fill="auto"/>
          </w:tcPr>
          <w:p w14:paraId="772623E8" w14:textId="77777777" w:rsidR="004E4D31" w:rsidRDefault="00000000">
            <w:pPr>
              <w:pStyle w:val="a9"/>
              <w:spacing w:line="240" w:lineRule="auto"/>
              <w:ind w:firstLine="0"/>
              <w:jc w:val="both"/>
              <w:rPr>
                <w:sz w:val="20"/>
                <w:szCs w:val="20"/>
              </w:rPr>
            </w:pPr>
            <w:r>
              <w:rPr>
                <w:rStyle w:val="a8"/>
                <w:sz w:val="20"/>
                <w:szCs w:val="20"/>
              </w:rPr>
              <w:t>Публикации и освещение деятельности учреждения в установленные сроки (приказ 226 от 05.11.2015) (начисляется путем сложения баллов):</w:t>
            </w:r>
          </w:p>
          <w:p w14:paraId="0D3C7F75" w14:textId="77777777" w:rsidR="004E4D31" w:rsidRDefault="00000000">
            <w:pPr>
              <w:pStyle w:val="a9"/>
              <w:numPr>
                <w:ilvl w:val="0"/>
                <w:numId w:val="17"/>
              </w:numPr>
              <w:tabs>
                <w:tab w:val="left" w:pos="119"/>
              </w:tabs>
              <w:spacing w:line="240" w:lineRule="auto"/>
              <w:ind w:firstLine="0"/>
              <w:jc w:val="right"/>
              <w:rPr>
                <w:sz w:val="20"/>
                <w:szCs w:val="20"/>
              </w:rPr>
            </w:pPr>
            <w:r>
              <w:rPr>
                <w:rStyle w:val="a8"/>
                <w:sz w:val="20"/>
                <w:szCs w:val="20"/>
              </w:rPr>
              <w:t>ведение официальных станиц (штук) учреждения в социальных сетях в сети интернет: - на сайте учреждения (новостей) (в том числе мессенджерах):</w:t>
            </w:r>
          </w:p>
          <w:p w14:paraId="64F26EDD" w14:textId="77777777" w:rsidR="004E4D31" w:rsidRDefault="00000000">
            <w:pPr>
              <w:pStyle w:val="a9"/>
              <w:numPr>
                <w:ilvl w:val="0"/>
                <w:numId w:val="17"/>
              </w:numPr>
              <w:tabs>
                <w:tab w:val="left" w:pos="119"/>
              </w:tabs>
              <w:spacing w:line="240" w:lineRule="auto"/>
              <w:ind w:firstLine="0"/>
              <w:jc w:val="right"/>
              <w:rPr>
                <w:sz w:val="20"/>
                <w:szCs w:val="20"/>
              </w:rPr>
            </w:pPr>
            <w:r>
              <w:rPr>
                <w:rStyle w:val="a8"/>
                <w:sz w:val="20"/>
                <w:szCs w:val="20"/>
              </w:rPr>
              <w:t>на сайте управления культуры и спорта МО «Тымовский городской округ» (новостей):</w:t>
            </w:r>
          </w:p>
        </w:tc>
        <w:tc>
          <w:tcPr>
            <w:tcW w:w="1616" w:type="dxa"/>
            <w:tcBorders>
              <w:top w:val="single" w:sz="4" w:space="0" w:color="auto"/>
              <w:left w:val="single" w:sz="4" w:space="0" w:color="auto"/>
            </w:tcBorders>
            <w:shd w:val="clear" w:color="auto" w:fill="auto"/>
            <w:vAlign w:val="bottom"/>
          </w:tcPr>
          <w:p w14:paraId="4393F970" w14:textId="77777777" w:rsidR="004E4D31" w:rsidRDefault="00000000">
            <w:pPr>
              <w:pStyle w:val="a9"/>
              <w:spacing w:after="220" w:line="240" w:lineRule="auto"/>
              <w:ind w:firstLine="0"/>
              <w:jc w:val="center"/>
              <w:rPr>
                <w:sz w:val="20"/>
                <w:szCs w:val="20"/>
              </w:rPr>
            </w:pPr>
            <w:r>
              <w:rPr>
                <w:rStyle w:val="a8"/>
                <w:sz w:val="20"/>
                <w:szCs w:val="20"/>
              </w:rPr>
              <w:t>&gt;3 - 10, &gt;6-5,</w:t>
            </w:r>
          </w:p>
          <w:p w14:paraId="1ED51FC5" w14:textId="77777777" w:rsidR="004E4D31" w:rsidRDefault="00000000">
            <w:pPr>
              <w:pStyle w:val="a9"/>
              <w:spacing w:line="240" w:lineRule="auto"/>
              <w:ind w:firstLine="0"/>
              <w:jc w:val="center"/>
              <w:rPr>
                <w:sz w:val="20"/>
                <w:szCs w:val="20"/>
              </w:rPr>
            </w:pPr>
            <w:r>
              <w:rPr>
                <w:rStyle w:val="a8"/>
                <w:sz w:val="20"/>
                <w:szCs w:val="20"/>
              </w:rPr>
              <w:t>&gt;2-5</w:t>
            </w:r>
          </w:p>
        </w:tc>
        <w:tc>
          <w:tcPr>
            <w:tcW w:w="1174" w:type="dxa"/>
            <w:tcBorders>
              <w:top w:val="single" w:sz="4" w:space="0" w:color="auto"/>
              <w:left w:val="single" w:sz="4" w:space="0" w:color="auto"/>
              <w:right w:val="single" w:sz="4" w:space="0" w:color="auto"/>
            </w:tcBorders>
            <w:shd w:val="clear" w:color="auto" w:fill="auto"/>
          </w:tcPr>
          <w:p w14:paraId="7130997C" w14:textId="77777777" w:rsidR="004E4D31" w:rsidRDefault="004E4D31">
            <w:pPr>
              <w:rPr>
                <w:sz w:val="10"/>
                <w:szCs w:val="10"/>
              </w:rPr>
            </w:pPr>
          </w:p>
        </w:tc>
      </w:tr>
      <w:tr w:rsidR="004E4D31" w14:paraId="754C42B5" w14:textId="77777777">
        <w:tblPrEx>
          <w:tblCellMar>
            <w:top w:w="0" w:type="dxa"/>
            <w:bottom w:w="0" w:type="dxa"/>
          </w:tblCellMar>
        </w:tblPrEx>
        <w:trPr>
          <w:trHeight w:hRule="exact" w:val="2081"/>
          <w:jc w:val="center"/>
        </w:trPr>
        <w:tc>
          <w:tcPr>
            <w:tcW w:w="565" w:type="dxa"/>
            <w:tcBorders>
              <w:top w:val="single" w:sz="4" w:space="0" w:color="auto"/>
              <w:left w:val="single" w:sz="4" w:space="0" w:color="auto"/>
            </w:tcBorders>
            <w:shd w:val="clear" w:color="auto" w:fill="auto"/>
            <w:vAlign w:val="center"/>
          </w:tcPr>
          <w:p w14:paraId="0DC79F9F" w14:textId="77777777" w:rsidR="004E4D31" w:rsidRDefault="00000000">
            <w:pPr>
              <w:pStyle w:val="a9"/>
              <w:spacing w:line="240" w:lineRule="auto"/>
              <w:ind w:firstLine="0"/>
              <w:rPr>
                <w:sz w:val="20"/>
                <w:szCs w:val="20"/>
              </w:rPr>
            </w:pPr>
            <w:r>
              <w:rPr>
                <w:rStyle w:val="a8"/>
                <w:sz w:val="20"/>
                <w:szCs w:val="20"/>
              </w:rPr>
              <w:t>7</w:t>
            </w:r>
          </w:p>
        </w:tc>
        <w:tc>
          <w:tcPr>
            <w:tcW w:w="7330" w:type="dxa"/>
            <w:tcBorders>
              <w:top w:val="single" w:sz="4" w:space="0" w:color="auto"/>
              <w:left w:val="single" w:sz="4" w:space="0" w:color="auto"/>
            </w:tcBorders>
            <w:shd w:val="clear" w:color="auto" w:fill="auto"/>
          </w:tcPr>
          <w:p w14:paraId="3E433F73" w14:textId="77777777" w:rsidR="004E4D31" w:rsidRDefault="00000000">
            <w:pPr>
              <w:pStyle w:val="a9"/>
              <w:spacing w:line="240" w:lineRule="auto"/>
              <w:ind w:firstLine="0"/>
              <w:jc w:val="both"/>
              <w:rPr>
                <w:sz w:val="20"/>
                <w:szCs w:val="20"/>
              </w:rPr>
            </w:pPr>
            <w:r>
              <w:rPr>
                <w:rStyle w:val="a8"/>
                <w:sz w:val="20"/>
                <w:szCs w:val="20"/>
              </w:rPr>
              <w:t>Организация и проведение информационных, социально-значимых и просветительских мероприятиях (фестивалях, конкурсах, творческих встречах, проектах, научных конференциях, субботниках, спартакиадах и др.) различного уровня организации (начисляется по высшему баллу):</w:t>
            </w:r>
          </w:p>
          <w:p w14:paraId="34E5EA75" w14:textId="77777777" w:rsidR="004E4D31" w:rsidRDefault="00000000">
            <w:pPr>
              <w:pStyle w:val="a9"/>
              <w:numPr>
                <w:ilvl w:val="0"/>
                <w:numId w:val="18"/>
              </w:numPr>
              <w:tabs>
                <w:tab w:val="left" w:pos="3272"/>
              </w:tabs>
              <w:spacing w:line="240" w:lineRule="auto"/>
              <w:ind w:left="3160" w:firstLine="0"/>
              <w:jc w:val="both"/>
              <w:rPr>
                <w:sz w:val="20"/>
                <w:szCs w:val="20"/>
              </w:rPr>
            </w:pPr>
            <w:r>
              <w:rPr>
                <w:rStyle w:val="a8"/>
                <w:sz w:val="20"/>
                <w:szCs w:val="20"/>
              </w:rPr>
              <w:t>муниципальные (не менее трех мероприятий):</w:t>
            </w:r>
          </w:p>
          <w:p w14:paraId="73604F83" w14:textId="77777777" w:rsidR="004E4D31" w:rsidRDefault="00000000">
            <w:pPr>
              <w:pStyle w:val="a9"/>
              <w:spacing w:line="240" w:lineRule="auto"/>
              <w:ind w:left="5340" w:firstLine="0"/>
              <w:jc w:val="both"/>
              <w:rPr>
                <w:sz w:val="20"/>
                <w:szCs w:val="20"/>
              </w:rPr>
            </w:pPr>
            <w:r>
              <w:rPr>
                <w:rStyle w:val="a8"/>
                <w:sz w:val="20"/>
                <w:szCs w:val="20"/>
              </w:rPr>
              <w:t>- межмуниципальные:</w:t>
            </w:r>
          </w:p>
          <w:p w14:paraId="50D73998" w14:textId="77777777" w:rsidR="004E4D31" w:rsidRDefault="00000000">
            <w:pPr>
              <w:pStyle w:val="a9"/>
              <w:spacing w:line="240" w:lineRule="auto"/>
              <w:ind w:left="5840" w:firstLine="0"/>
              <w:jc w:val="both"/>
              <w:rPr>
                <w:sz w:val="20"/>
                <w:szCs w:val="20"/>
              </w:rPr>
            </w:pPr>
            <w:r>
              <w:rPr>
                <w:rStyle w:val="a8"/>
                <w:sz w:val="20"/>
                <w:szCs w:val="20"/>
              </w:rPr>
              <w:t>- региональный:</w:t>
            </w:r>
          </w:p>
          <w:p w14:paraId="6BC9505C" w14:textId="77777777" w:rsidR="004E4D31" w:rsidRDefault="00000000">
            <w:pPr>
              <w:pStyle w:val="a9"/>
              <w:numPr>
                <w:ilvl w:val="0"/>
                <w:numId w:val="18"/>
              </w:numPr>
              <w:tabs>
                <w:tab w:val="left" w:pos="112"/>
              </w:tabs>
              <w:spacing w:line="240" w:lineRule="auto"/>
              <w:ind w:firstLine="0"/>
              <w:jc w:val="right"/>
              <w:rPr>
                <w:sz w:val="20"/>
                <w:szCs w:val="20"/>
              </w:rPr>
            </w:pPr>
            <w:r>
              <w:rPr>
                <w:rStyle w:val="a8"/>
                <w:sz w:val="20"/>
                <w:szCs w:val="20"/>
              </w:rPr>
              <w:t>федеральные (международные):</w:t>
            </w:r>
          </w:p>
        </w:tc>
        <w:tc>
          <w:tcPr>
            <w:tcW w:w="1616" w:type="dxa"/>
            <w:tcBorders>
              <w:top w:val="single" w:sz="4" w:space="0" w:color="auto"/>
              <w:left w:val="single" w:sz="4" w:space="0" w:color="auto"/>
            </w:tcBorders>
            <w:shd w:val="clear" w:color="auto" w:fill="auto"/>
            <w:vAlign w:val="bottom"/>
          </w:tcPr>
          <w:p w14:paraId="251CD8F4" w14:textId="77777777" w:rsidR="004E4D31" w:rsidRDefault="00000000">
            <w:pPr>
              <w:pStyle w:val="a9"/>
              <w:spacing w:line="240" w:lineRule="auto"/>
              <w:ind w:firstLine="0"/>
              <w:jc w:val="center"/>
              <w:rPr>
                <w:sz w:val="20"/>
                <w:szCs w:val="20"/>
              </w:rPr>
            </w:pPr>
            <w:r>
              <w:rPr>
                <w:rStyle w:val="a8"/>
                <w:sz w:val="20"/>
                <w:szCs w:val="20"/>
              </w:rPr>
              <w:t>5</w:t>
            </w:r>
          </w:p>
          <w:p w14:paraId="5EBBC21C" w14:textId="77777777" w:rsidR="004E4D31" w:rsidRDefault="00000000">
            <w:pPr>
              <w:pStyle w:val="a9"/>
              <w:spacing w:line="240" w:lineRule="auto"/>
              <w:ind w:firstLine="0"/>
              <w:jc w:val="center"/>
              <w:rPr>
                <w:sz w:val="20"/>
                <w:szCs w:val="20"/>
              </w:rPr>
            </w:pPr>
            <w:r>
              <w:rPr>
                <w:rStyle w:val="a8"/>
                <w:sz w:val="20"/>
                <w:szCs w:val="20"/>
              </w:rPr>
              <w:t>7</w:t>
            </w:r>
          </w:p>
          <w:p w14:paraId="64129239" w14:textId="77777777" w:rsidR="004E4D31" w:rsidRDefault="00000000">
            <w:pPr>
              <w:pStyle w:val="a9"/>
              <w:spacing w:line="240" w:lineRule="auto"/>
              <w:ind w:firstLine="700"/>
              <w:rPr>
                <w:sz w:val="20"/>
                <w:szCs w:val="20"/>
              </w:rPr>
            </w:pPr>
            <w:r>
              <w:rPr>
                <w:rStyle w:val="a8"/>
                <w:sz w:val="20"/>
                <w:szCs w:val="20"/>
              </w:rPr>
              <w:t>10</w:t>
            </w:r>
          </w:p>
          <w:p w14:paraId="37807DAF" w14:textId="77777777" w:rsidR="004E4D31" w:rsidRDefault="00000000">
            <w:pPr>
              <w:pStyle w:val="a9"/>
              <w:spacing w:line="240" w:lineRule="auto"/>
              <w:ind w:firstLine="700"/>
              <w:rPr>
                <w:sz w:val="20"/>
                <w:szCs w:val="20"/>
              </w:rPr>
            </w:pPr>
            <w:r>
              <w:rPr>
                <w:rStyle w:val="a8"/>
                <w:sz w:val="20"/>
                <w:szCs w:val="20"/>
              </w:rPr>
              <w:t>15</w:t>
            </w:r>
          </w:p>
        </w:tc>
        <w:tc>
          <w:tcPr>
            <w:tcW w:w="1174" w:type="dxa"/>
            <w:tcBorders>
              <w:top w:val="single" w:sz="4" w:space="0" w:color="auto"/>
              <w:left w:val="single" w:sz="4" w:space="0" w:color="auto"/>
              <w:right w:val="single" w:sz="4" w:space="0" w:color="auto"/>
            </w:tcBorders>
            <w:shd w:val="clear" w:color="auto" w:fill="auto"/>
          </w:tcPr>
          <w:p w14:paraId="57626868" w14:textId="77777777" w:rsidR="004E4D31" w:rsidRDefault="004E4D31">
            <w:pPr>
              <w:rPr>
                <w:sz w:val="10"/>
                <w:szCs w:val="10"/>
              </w:rPr>
            </w:pPr>
          </w:p>
        </w:tc>
      </w:tr>
      <w:tr w:rsidR="004E4D31" w14:paraId="5ECF98C2" w14:textId="77777777">
        <w:tblPrEx>
          <w:tblCellMar>
            <w:top w:w="0" w:type="dxa"/>
            <w:bottom w:w="0" w:type="dxa"/>
          </w:tblCellMar>
        </w:tblPrEx>
        <w:trPr>
          <w:trHeight w:hRule="exact" w:val="1620"/>
          <w:jc w:val="center"/>
        </w:trPr>
        <w:tc>
          <w:tcPr>
            <w:tcW w:w="565" w:type="dxa"/>
            <w:tcBorders>
              <w:top w:val="single" w:sz="4" w:space="0" w:color="auto"/>
              <w:left w:val="single" w:sz="4" w:space="0" w:color="auto"/>
            </w:tcBorders>
            <w:shd w:val="clear" w:color="auto" w:fill="auto"/>
            <w:vAlign w:val="center"/>
          </w:tcPr>
          <w:p w14:paraId="09A80D4C" w14:textId="77777777" w:rsidR="004E4D31" w:rsidRDefault="00000000">
            <w:pPr>
              <w:pStyle w:val="a9"/>
              <w:spacing w:line="240" w:lineRule="auto"/>
              <w:ind w:firstLine="0"/>
              <w:rPr>
                <w:sz w:val="20"/>
                <w:szCs w:val="20"/>
              </w:rPr>
            </w:pPr>
            <w:r>
              <w:rPr>
                <w:rStyle w:val="a8"/>
                <w:sz w:val="20"/>
                <w:szCs w:val="20"/>
              </w:rPr>
              <w:t>8.</w:t>
            </w:r>
          </w:p>
        </w:tc>
        <w:tc>
          <w:tcPr>
            <w:tcW w:w="7330" w:type="dxa"/>
            <w:tcBorders>
              <w:top w:val="single" w:sz="4" w:space="0" w:color="auto"/>
              <w:left w:val="single" w:sz="4" w:space="0" w:color="auto"/>
            </w:tcBorders>
            <w:shd w:val="clear" w:color="auto" w:fill="auto"/>
            <w:vAlign w:val="bottom"/>
          </w:tcPr>
          <w:p w14:paraId="0F12D3AF" w14:textId="427699DB" w:rsidR="004E4D31" w:rsidRDefault="00000000">
            <w:pPr>
              <w:pStyle w:val="a9"/>
              <w:spacing w:line="240" w:lineRule="auto"/>
              <w:ind w:firstLine="0"/>
              <w:jc w:val="both"/>
              <w:rPr>
                <w:sz w:val="20"/>
                <w:szCs w:val="20"/>
              </w:rPr>
            </w:pPr>
            <w:r>
              <w:rPr>
                <w:rStyle w:val="a8"/>
                <w:sz w:val="20"/>
                <w:szCs w:val="20"/>
              </w:rPr>
              <w:t>Участие учреждения в социально-значимых и просветительских мероприятиях (фес</w:t>
            </w:r>
            <w:r w:rsidR="00942F87">
              <w:rPr>
                <w:rStyle w:val="a8"/>
                <w:sz w:val="20"/>
                <w:szCs w:val="20"/>
              </w:rPr>
              <w:t>т</w:t>
            </w:r>
            <w:r>
              <w:rPr>
                <w:rStyle w:val="a8"/>
                <w:sz w:val="20"/>
                <w:szCs w:val="20"/>
              </w:rPr>
              <w:t>ива</w:t>
            </w:r>
            <w:r w:rsidR="00942F87">
              <w:rPr>
                <w:rStyle w:val="a8"/>
                <w:sz w:val="20"/>
                <w:szCs w:val="20"/>
              </w:rPr>
              <w:t>л</w:t>
            </w:r>
            <w:r>
              <w:rPr>
                <w:rStyle w:val="a8"/>
                <w:sz w:val="20"/>
                <w:szCs w:val="20"/>
              </w:rPr>
              <w:t>ях, конкурсах, творческих встречах, проектах, научных конференциях, субботниках, спартакиадах и др.) различного уровня организации (начисляется по высшему баллу):</w:t>
            </w:r>
          </w:p>
          <w:p w14:paraId="604FA774" w14:textId="77777777" w:rsidR="004E4D31" w:rsidRDefault="00000000">
            <w:pPr>
              <w:pStyle w:val="a9"/>
              <w:numPr>
                <w:ilvl w:val="0"/>
                <w:numId w:val="19"/>
              </w:numPr>
              <w:tabs>
                <w:tab w:val="left" w:pos="2915"/>
              </w:tabs>
              <w:spacing w:line="240" w:lineRule="auto"/>
              <w:ind w:left="2800" w:firstLine="0"/>
              <w:jc w:val="both"/>
              <w:rPr>
                <w:sz w:val="20"/>
                <w:szCs w:val="20"/>
              </w:rPr>
            </w:pPr>
            <w:r>
              <w:rPr>
                <w:rStyle w:val="a8"/>
                <w:sz w:val="20"/>
                <w:szCs w:val="20"/>
              </w:rPr>
              <w:t>межмуниципальные (не менее двух мероприятий):</w:t>
            </w:r>
          </w:p>
          <w:p w14:paraId="6AD806E6" w14:textId="77777777" w:rsidR="004E4D31" w:rsidRDefault="00000000">
            <w:pPr>
              <w:pStyle w:val="a9"/>
              <w:spacing w:line="240" w:lineRule="auto"/>
              <w:ind w:firstLine="0"/>
              <w:jc w:val="right"/>
              <w:rPr>
                <w:sz w:val="20"/>
                <w:szCs w:val="20"/>
              </w:rPr>
            </w:pPr>
            <w:r>
              <w:rPr>
                <w:rStyle w:val="a8"/>
                <w:sz w:val="20"/>
                <w:szCs w:val="20"/>
              </w:rPr>
              <w:t>- региональный:</w:t>
            </w:r>
          </w:p>
          <w:p w14:paraId="7C8D85C2" w14:textId="77777777" w:rsidR="004E4D31" w:rsidRDefault="00000000">
            <w:pPr>
              <w:pStyle w:val="a9"/>
              <w:numPr>
                <w:ilvl w:val="0"/>
                <w:numId w:val="19"/>
              </w:numPr>
              <w:tabs>
                <w:tab w:val="left" w:pos="115"/>
              </w:tabs>
              <w:spacing w:line="240" w:lineRule="auto"/>
              <w:ind w:firstLine="0"/>
              <w:jc w:val="right"/>
              <w:rPr>
                <w:sz w:val="20"/>
                <w:szCs w:val="20"/>
              </w:rPr>
            </w:pPr>
            <w:r>
              <w:rPr>
                <w:rStyle w:val="a8"/>
                <w:sz w:val="20"/>
                <w:szCs w:val="20"/>
              </w:rPr>
              <w:t>федеральные (международные):</w:t>
            </w:r>
          </w:p>
        </w:tc>
        <w:tc>
          <w:tcPr>
            <w:tcW w:w="1616" w:type="dxa"/>
            <w:tcBorders>
              <w:top w:val="single" w:sz="4" w:space="0" w:color="auto"/>
              <w:left w:val="single" w:sz="4" w:space="0" w:color="auto"/>
            </w:tcBorders>
            <w:shd w:val="clear" w:color="auto" w:fill="auto"/>
            <w:vAlign w:val="bottom"/>
          </w:tcPr>
          <w:p w14:paraId="5C516C5F" w14:textId="77777777" w:rsidR="004E4D31" w:rsidRDefault="00000000">
            <w:pPr>
              <w:pStyle w:val="a9"/>
              <w:spacing w:after="40" w:line="240" w:lineRule="auto"/>
              <w:ind w:firstLine="0"/>
              <w:jc w:val="center"/>
              <w:rPr>
                <w:sz w:val="20"/>
                <w:szCs w:val="20"/>
              </w:rPr>
            </w:pPr>
            <w:r>
              <w:rPr>
                <w:rStyle w:val="a8"/>
                <w:sz w:val="20"/>
                <w:szCs w:val="20"/>
              </w:rPr>
              <w:t>1</w:t>
            </w:r>
          </w:p>
          <w:p w14:paraId="3AB74CF5" w14:textId="77777777" w:rsidR="004E4D31" w:rsidRDefault="00000000">
            <w:pPr>
              <w:pStyle w:val="a9"/>
              <w:spacing w:line="240" w:lineRule="auto"/>
              <w:ind w:firstLine="0"/>
              <w:jc w:val="center"/>
              <w:rPr>
                <w:sz w:val="20"/>
                <w:szCs w:val="20"/>
              </w:rPr>
            </w:pPr>
            <w:r>
              <w:rPr>
                <w:rStyle w:val="a8"/>
                <w:sz w:val="20"/>
                <w:szCs w:val="20"/>
              </w:rPr>
              <w:t>3</w:t>
            </w:r>
          </w:p>
          <w:p w14:paraId="251021AE" w14:textId="77777777" w:rsidR="004E4D31" w:rsidRDefault="00000000">
            <w:pPr>
              <w:pStyle w:val="a9"/>
              <w:spacing w:line="233" w:lineRule="auto"/>
              <w:ind w:firstLine="0"/>
              <w:jc w:val="center"/>
              <w:rPr>
                <w:sz w:val="20"/>
                <w:szCs w:val="20"/>
              </w:rPr>
            </w:pPr>
            <w:r>
              <w:rPr>
                <w:rStyle w:val="a8"/>
                <w:sz w:val="20"/>
                <w:szCs w:val="20"/>
              </w:rPr>
              <w:t>5</w:t>
            </w:r>
          </w:p>
        </w:tc>
        <w:tc>
          <w:tcPr>
            <w:tcW w:w="1174" w:type="dxa"/>
            <w:tcBorders>
              <w:top w:val="single" w:sz="4" w:space="0" w:color="auto"/>
              <w:left w:val="single" w:sz="4" w:space="0" w:color="auto"/>
              <w:right w:val="single" w:sz="4" w:space="0" w:color="auto"/>
            </w:tcBorders>
            <w:shd w:val="clear" w:color="auto" w:fill="auto"/>
          </w:tcPr>
          <w:p w14:paraId="76E8DF68" w14:textId="77777777" w:rsidR="004E4D31" w:rsidRDefault="004E4D31">
            <w:pPr>
              <w:rPr>
                <w:sz w:val="10"/>
                <w:szCs w:val="10"/>
              </w:rPr>
            </w:pPr>
          </w:p>
        </w:tc>
      </w:tr>
      <w:tr w:rsidR="004E4D31" w14:paraId="35FADD95" w14:textId="77777777">
        <w:tblPrEx>
          <w:tblCellMar>
            <w:top w:w="0" w:type="dxa"/>
            <w:bottom w:w="0" w:type="dxa"/>
          </w:tblCellMar>
        </w:tblPrEx>
        <w:trPr>
          <w:trHeight w:hRule="exact" w:val="252"/>
          <w:jc w:val="center"/>
        </w:trPr>
        <w:tc>
          <w:tcPr>
            <w:tcW w:w="565" w:type="dxa"/>
            <w:tcBorders>
              <w:top w:val="single" w:sz="4" w:space="0" w:color="auto"/>
              <w:left w:val="single" w:sz="4" w:space="0" w:color="auto"/>
              <w:bottom w:val="single" w:sz="4" w:space="0" w:color="auto"/>
            </w:tcBorders>
            <w:shd w:val="clear" w:color="auto" w:fill="auto"/>
            <w:vAlign w:val="bottom"/>
          </w:tcPr>
          <w:p w14:paraId="5D242D9B" w14:textId="77777777" w:rsidR="004E4D31" w:rsidRDefault="00000000">
            <w:pPr>
              <w:pStyle w:val="a9"/>
              <w:spacing w:line="240" w:lineRule="auto"/>
              <w:ind w:firstLine="0"/>
              <w:rPr>
                <w:sz w:val="20"/>
                <w:szCs w:val="20"/>
              </w:rPr>
            </w:pPr>
            <w:r>
              <w:rPr>
                <w:rStyle w:val="a8"/>
                <w:sz w:val="20"/>
                <w:szCs w:val="20"/>
              </w:rPr>
              <w:t>9.</w:t>
            </w:r>
          </w:p>
        </w:tc>
        <w:tc>
          <w:tcPr>
            <w:tcW w:w="7330" w:type="dxa"/>
            <w:tcBorders>
              <w:top w:val="single" w:sz="4" w:space="0" w:color="auto"/>
              <w:left w:val="single" w:sz="4" w:space="0" w:color="auto"/>
              <w:bottom w:val="single" w:sz="4" w:space="0" w:color="auto"/>
            </w:tcBorders>
            <w:shd w:val="clear" w:color="auto" w:fill="auto"/>
            <w:vAlign w:val="bottom"/>
          </w:tcPr>
          <w:p w14:paraId="4FF67910" w14:textId="77777777" w:rsidR="004E4D31" w:rsidRDefault="00000000">
            <w:pPr>
              <w:pStyle w:val="a9"/>
              <w:spacing w:line="240" w:lineRule="auto"/>
              <w:ind w:firstLine="0"/>
              <w:rPr>
                <w:sz w:val="20"/>
                <w:szCs w:val="20"/>
              </w:rPr>
            </w:pPr>
            <w:r>
              <w:rPr>
                <w:rStyle w:val="a8"/>
                <w:sz w:val="20"/>
                <w:szCs w:val="20"/>
              </w:rPr>
              <w:t>Реализация учреждением грантовых проектов</w:t>
            </w:r>
          </w:p>
        </w:tc>
        <w:tc>
          <w:tcPr>
            <w:tcW w:w="1616" w:type="dxa"/>
            <w:tcBorders>
              <w:top w:val="single" w:sz="4" w:space="0" w:color="auto"/>
              <w:left w:val="single" w:sz="4" w:space="0" w:color="auto"/>
              <w:bottom w:val="single" w:sz="4" w:space="0" w:color="auto"/>
            </w:tcBorders>
            <w:shd w:val="clear" w:color="auto" w:fill="auto"/>
            <w:vAlign w:val="bottom"/>
          </w:tcPr>
          <w:p w14:paraId="3D8F27EA" w14:textId="77777777" w:rsidR="004E4D31" w:rsidRDefault="00000000">
            <w:pPr>
              <w:pStyle w:val="a9"/>
              <w:spacing w:line="240" w:lineRule="auto"/>
              <w:ind w:firstLine="0"/>
              <w:jc w:val="center"/>
              <w:rPr>
                <w:sz w:val="20"/>
                <w:szCs w:val="20"/>
              </w:rPr>
            </w:pPr>
            <w:r>
              <w:rPr>
                <w:rStyle w:val="a8"/>
                <w:sz w:val="20"/>
                <w:szCs w:val="20"/>
              </w:rPr>
              <w:t>5</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37FB1253" w14:textId="77777777" w:rsidR="004E4D31" w:rsidRDefault="004E4D31">
            <w:pPr>
              <w:rPr>
                <w:sz w:val="10"/>
                <w:szCs w:val="10"/>
              </w:rPr>
            </w:pPr>
          </w:p>
        </w:tc>
      </w:tr>
    </w:tbl>
    <w:p w14:paraId="74137864" w14:textId="77777777" w:rsidR="004E4D31" w:rsidRDefault="00000000">
      <w:pPr>
        <w:spacing w:line="1" w:lineRule="exact"/>
        <w:rPr>
          <w:sz w:val="2"/>
          <w:szCs w:val="2"/>
        </w:rPr>
      </w:pPr>
      <w:r>
        <w:br w:type="page"/>
      </w:r>
    </w:p>
    <w:p w14:paraId="29FE774F" w14:textId="77777777" w:rsidR="004E4D31" w:rsidRDefault="00000000">
      <w:pPr>
        <w:pStyle w:val="a7"/>
        <w:ind w:left="1904"/>
        <w:jc w:val="left"/>
        <w:rPr>
          <w:sz w:val="20"/>
          <w:szCs w:val="20"/>
        </w:rPr>
      </w:pPr>
      <w:r>
        <w:rPr>
          <w:rStyle w:val="a6"/>
          <w:b/>
          <w:bCs/>
          <w:sz w:val="20"/>
          <w:szCs w:val="20"/>
        </w:rPr>
        <w:lastRenderedPageBreak/>
        <w:t>Критерии эффективности деятельности муниципального бюджетного учреждения «Спортивная школа пгт. Тымовское» и работы руководителя</w:t>
      </w:r>
    </w:p>
    <w:p w14:paraId="2233E998" w14:textId="77777777" w:rsidR="004E4D31" w:rsidRDefault="00000000">
      <w:pPr>
        <w:pStyle w:val="a7"/>
        <w:tabs>
          <w:tab w:val="left" w:leader="underscore" w:pos="3730"/>
          <w:tab w:val="left" w:leader="underscore" w:pos="7866"/>
          <w:tab w:val="left" w:leader="underscore" w:pos="9421"/>
        </w:tabs>
        <w:ind w:left="1904"/>
        <w:jc w:val="left"/>
        <w:rPr>
          <w:sz w:val="20"/>
          <w:szCs w:val="20"/>
        </w:rPr>
      </w:pPr>
      <w:r>
        <w:rPr>
          <w:rStyle w:val="a6"/>
          <w:b/>
          <w:bCs/>
          <w:sz w:val="20"/>
          <w:szCs w:val="20"/>
        </w:rPr>
        <w:tab/>
      </w:r>
      <w:r>
        <w:rPr>
          <w:rStyle w:val="a6"/>
          <w:b/>
          <w:bCs/>
          <w:sz w:val="20"/>
          <w:szCs w:val="20"/>
          <w:u w:val="single"/>
        </w:rPr>
        <w:t>(ежемесячный отчет руководителя)</w:t>
      </w:r>
      <w:r>
        <w:rPr>
          <w:rStyle w:val="a6"/>
          <w:b/>
          <w:bCs/>
          <w:sz w:val="20"/>
          <w:szCs w:val="20"/>
        </w:rPr>
        <w:tab/>
      </w:r>
      <w:r>
        <w:rPr>
          <w:rStyle w:val="a6"/>
          <w:b/>
          <w:bCs/>
          <w:sz w:val="20"/>
          <w:szCs w:val="20"/>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540"/>
        <w:gridCol w:w="7337"/>
        <w:gridCol w:w="1616"/>
        <w:gridCol w:w="1148"/>
      </w:tblGrid>
      <w:tr w:rsidR="004E4D31" w14:paraId="6A6640C4" w14:textId="77777777">
        <w:tblPrEx>
          <w:tblCellMar>
            <w:top w:w="0" w:type="dxa"/>
            <w:bottom w:w="0" w:type="dxa"/>
          </w:tblCellMar>
        </w:tblPrEx>
        <w:trPr>
          <w:trHeight w:hRule="exact" w:val="497"/>
          <w:jc w:val="center"/>
        </w:trPr>
        <w:tc>
          <w:tcPr>
            <w:tcW w:w="540" w:type="dxa"/>
            <w:vMerge w:val="restart"/>
            <w:tcBorders>
              <w:top w:val="single" w:sz="4" w:space="0" w:color="auto"/>
              <w:left w:val="single" w:sz="4" w:space="0" w:color="auto"/>
            </w:tcBorders>
            <w:shd w:val="clear" w:color="auto" w:fill="auto"/>
            <w:vAlign w:val="center"/>
          </w:tcPr>
          <w:p w14:paraId="3C95222B" w14:textId="77777777" w:rsidR="004E4D31" w:rsidRDefault="00000000">
            <w:pPr>
              <w:pStyle w:val="a9"/>
              <w:spacing w:line="240" w:lineRule="auto"/>
              <w:ind w:firstLine="0"/>
              <w:jc w:val="center"/>
              <w:rPr>
                <w:sz w:val="20"/>
                <w:szCs w:val="20"/>
              </w:rPr>
            </w:pPr>
            <w:r>
              <w:rPr>
                <w:rStyle w:val="a8"/>
                <w:sz w:val="20"/>
                <w:szCs w:val="20"/>
              </w:rPr>
              <w:t>№ п/п</w:t>
            </w:r>
          </w:p>
        </w:tc>
        <w:tc>
          <w:tcPr>
            <w:tcW w:w="7337" w:type="dxa"/>
            <w:vMerge w:val="restart"/>
            <w:tcBorders>
              <w:top w:val="single" w:sz="4" w:space="0" w:color="auto"/>
            </w:tcBorders>
            <w:shd w:val="clear" w:color="auto" w:fill="auto"/>
            <w:vAlign w:val="center"/>
          </w:tcPr>
          <w:p w14:paraId="404C9D12" w14:textId="77777777" w:rsidR="004E4D31" w:rsidRDefault="00000000">
            <w:pPr>
              <w:pStyle w:val="a9"/>
              <w:spacing w:line="240" w:lineRule="auto"/>
              <w:ind w:firstLine="0"/>
              <w:jc w:val="center"/>
              <w:rPr>
                <w:sz w:val="20"/>
                <w:szCs w:val="20"/>
              </w:rPr>
            </w:pPr>
            <w:r>
              <w:rPr>
                <w:rStyle w:val="a8"/>
                <w:sz w:val="20"/>
                <w:szCs w:val="20"/>
              </w:rPr>
              <w:t>Наименование показателя</w:t>
            </w:r>
          </w:p>
        </w:tc>
        <w:tc>
          <w:tcPr>
            <w:tcW w:w="2764" w:type="dxa"/>
            <w:gridSpan w:val="2"/>
            <w:tcBorders>
              <w:top w:val="single" w:sz="4" w:space="0" w:color="auto"/>
              <w:right w:val="single" w:sz="4" w:space="0" w:color="auto"/>
            </w:tcBorders>
            <w:shd w:val="clear" w:color="auto" w:fill="auto"/>
            <w:vAlign w:val="bottom"/>
          </w:tcPr>
          <w:p w14:paraId="56328006" w14:textId="77777777" w:rsidR="004E4D31" w:rsidRDefault="00000000">
            <w:pPr>
              <w:pStyle w:val="a9"/>
              <w:spacing w:line="240" w:lineRule="auto"/>
              <w:ind w:firstLine="0"/>
              <w:jc w:val="center"/>
              <w:rPr>
                <w:sz w:val="20"/>
                <w:szCs w:val="20"/>
              </w:rPr>
            </w:pPr>
            <w:r>
              <w:rPr>
                <w:rStyle w:val="a8"/>
                <w:sz w:val="20"/>
                <w:szCs w:val="20"/>
              </w:rPr>
              <w:t>Критерии оценки деятельности в баллах</w:t>
            </w:r>
          </w:p>
        </w:tc>
      </w:tr>
      <w:tr w:rsidR="004E4D31" w14:paraId="7FB3ECBC" w14:textId="77777777">
        <w:tblPrEx>
          <w:tblCellMar>
            <w:top w:w="0" w:type="dxa"/>
            <w:bottom w:w="0" w:type="dxa"/>
          </w:tblCellMar>
        </w:tblPrEx>
        <w:trPr>
          <w:trHeight w:hRule="exact" w:val="695"/>
          <w:jc w:val="center"/>
        </w:trPr>
        <w:tc>
          <w:tcPr>
            <w:tcW w:w="540" w:type="dxa"/>
            <w:vMerge/>
            <w:tcBorders>
              <w:left w:val="single" w:sz="4" w:space="0" w:color="auto"/>
            </w:tcBorders>
            <w:shd w:val="clear" w:color="auto" w:fill="auto"/>
            <w:vAlign w:val="center"/>
          </w:tcPr>
          <w:p w14:paraId="6FCF9031" w14:textId="77777777" w:rsidR="004E4D31" w:rsidRDefault="004E4D31"/>
        </w:tc>
        <w:tc>
          <w:tcPr>
            <w:tcW w:w="7337" w:type="dxa"/>
            <w:vMerge/>
            <w:shd w:val="clear" w:color="auto" w:fill="auto"/>
            <w:vAlign w:val="center"/>
          </w:tcPr>
          <w:p w14:paraId="08DBA4B6" w14:textId="77777777" w:rsidR="004E4D31" w:rsidRDefault="004E4D31"/>
        </w:tc>
        <w:tc>
          <w:tcPr>
            <w:tcW w:w="1616" w:type="dxa"/>
            <w:tcBorders>
              <w:top w:val="single" w:sz="4" w:space="0" w:color="auto"/>
            </w:tcBorders>
            <w:shd w:val="clear" w:color="auto" w:fill="auto"/>
            <w:vAlign w:val="bottom"/>
          </w:tcPr>
          <w:p w14:paraId="6D4A85CC" w14:textId="77777777" w:rsidR="004E4D31" w:rsidRDefault="00000000">
            <w:pPr>
              <w:pStyle w:val="a9"/>
              <w:spacing w:line="240" w:lineRule="auto"/>
              <w:ind w:firstLine="0"/>
              <w:jc w:val="center"/>
              <w:rPr>
                <w:sz w:val="20"/>
                <w:szCs w:val="20"/>
              </w:rPr>
            </w:pPr>
            <w:r>
              <w:rPr>
                <w:rStyle w:val="a8"/>
                <w:sz w:val="20"/>
                <w:szCs w:val="20"/>
              </w:rPr>
              <w:t>Максимальное значение 100</w:t>
            </w:r>
          </w:p>
        </w:tc>
        <w:tc>
          <w:tcPr>
            <w:tcW w:w="1148" w:type="dxa"/>
            <w:tcBorders>
              <w:top w:val="single" w:sz="4" w:space="0" w:color="auto"/>
              <w:right w:val="single" w:sz="4" w:space="0" w:color="auto"/>
            </w:tcBorders>
            <w:shd w:val="clear" w:color="auto" w:fill="auto"/>
            <w:vAlign w:val="center"/>
          </w:tcPr>
          <w:p w14:paraId="5EFBDF57" w14:textId="77777777" w:rsidR="004E4D31" w:rsidRDefault="00000000">
            <w:pPr>
              <w:pStyle w:val="a9"/>
              <w:spacing w:line="240" w:lineRule="auto"/>
              <w:ind w:firstLine="0"/>
              <w:jc w:val="center"/>
              <w:rPr>
                <w:sz w:val="20"/>
                <w:szCs w:val="20"/>
              </w:rPr>
            </w:pPr>
            <w:r>
              <w:rPr>
                <w:rStyle w:val="a8"/>
                <w:sz w:val="20"/>
                <w:szCs w:val="20"/>
              </w:rPr>
              <w:t>Текущее значение</w:t>
            </w:r>
          </w:p>
        </w:tc>
      </w:tr>
      <w:tr w:rsidR="004E4D31" w14:paraId="0FC69918" w14:textId="77777777">
        <w:tblPrEx>
          <w:tblCellMar>
            <w:top w:w="0" w:type="dxa"/>
            <w:bottom w:w="0" w:type="dxa"/>
          </w:tblCellMar>
        </w:tblPrEx>
        <w:trPr>
          <w:trHeight w:hRule="exact" w:val="1865"/>
          <w:jc w:val="center"/>
        </w:trPr>
        <w:tc>
          <w:tcPr>
            <w:tcW w:w="540" w:type="dxa"/>
            <w:tcBorders>
              <w:top w:val="single" w:sz="4" w:space="0" w:color="auto"/>
              <w:left w:val="single" w:sz="4" w:space="0" w:color="auto"/>
            </w:tcBorders>
            <w:shd w:val="clear" w:color="auto" w:fill="auto"/>
            <w:vAlign w:val="center"/>
          </w:tcPr>
          <w:p w14:paraId="348DEA39" w14:textId="77777777" w:rsidR="004E4D31" w:rsidRDefault="00000000">
            <w:pPr>
              <w:pStyle w:val="a9"/>
              <w:spacing w:line="240" w:lineRule="auto"/>
              <w:ind w:firstLine="0"/>
              <w:rPr>
                <w:sz w:val="20"/>
                <w:szCs w:val="20"/>
              </w:rPr>
            </w:pPr>
            <w:r>
              <w:rPr>
                <w:rStyle w:val="a8"/>
                <w:sz w:val="20"/>
                <w:szCs w:val="20"/>
              </w:rPr>
              <w:t>1.</w:t>
            </w:r>
          </w:p>
        </w:tc>
        <w:tc>
          <w:tcPr>
            <w:tcW w:w="7337" w:type="dxa"/>
            <w:tcBorders>
              <w:top w:val="single" w:sz="4" w:space="0" w:color="auto"/>
              <w:left w:val="single" w:sz="4" w:space="0" w:color="auto"/>
            </w:tcBorders>
            <w:shd w:val="clear" w:color="auto" w:fill="auto"/>
          </w:tcPr>
          <w:p w14:paraId="435F6559" w14:textId="77777777" w:rsidR="004E4D31" w:rsidRDefault="00000000">
            <w:pPr>
              <w:pStyle w:val="a9"/>
              <w:spacing w:line="240" w:lineRule="auto"/>
              <w:ind w:firstLine="0"/>
              <w:jc w:val="both"/>
              <w:rPr>
                <w:sz w:val="20"/>
                <w:szCs w:val="20"/>
              </w:rPr>
            </w:pPr>
            <w:r>
              <w:rPr>
                <w:rStyle w:val="a8"/>
                <w:sz w:val="20"/>
                <w:szCs w:val="20"/>
              </w:rPr>
              <w:t>Отсутствие замечаний по использованию муниципального имущества, находящегося в ведении учреждения; отсутствие замечаний по целевому и эффективному использованию бюджетных средств; отсутствие замечаний по контролю за выполнением условий договоров (контрактов), полнота нормативной базы и ее соответствие законодательству, укомплектованность кадрами в соответствии со штатным расписанием (не менее 95% от общего числа работающих), отсутствие текучести кадров</w:t>
            </w:r>
          </w:p>
        </w:tc>
        <w:tc>
          <w:tcPr>
            <w:tcW w:w="1616" w:type="dxa"/>
            <w:tcBorders>
              <w:top w:val="single" w:sz="4" w:space="0" w:color="auto"/>
              <w:left w:val="single" w:sz="4" w:space="0" w:color="auto"/>
            </w:tcBorders>
            <w:shd w:val="clear" w:color="auto" w:fill="auto"/>
            <w:vAlign w:val="center"/>
          </w:tcPr>
          <w:p w14:paraId="3DBFDC9A" w14:textId="77777777" w:rsidR="004E4D31" w:rsidRDefault="00000000">
            <w:pPr>
              <w:pStyle w:val="a9"/>
              <w:spacing w:line="240" w:lineRule="auto"/>
              <w:ind w:firstLine="0"/>
              <w:jc w:val="center"/>
              <w:rPr>
                <w:sz w:val="20"/>
                <w:szCs w:val="20"/>
              </w:rPr>
            </w:pPr>
            <w:r>
              <w:rPr>
                <w:rStyle w:val="a8"/>
                <w:sz w:val="20"/>
                <w:szCs w:val="20"/>
              </w:rPr>
              <w:t>10</w:t>
            </w:r>
          </w:p>
        </w:tc>
        <w:tc>
          <w:tcPr>
            <w:tcW w:w="1148" w:type="dxa"/>
            <w:tcBorders>
              <w:top w:val="single" w:sz="4" w:space="0" w:color="auto"/>
              <w:left w:val="single" w:sz="4" w:space="0" w:color="auto"/>
              <w:right w:val="single" w:sz="4" w:space="0" w:color="auto"/>
            </w:tcBorders>
            <w:shd w:val="clear" w:color="auto" w:fill="auto"/>
          </w:tcPr>
          <w:p w14:paraId="047ECE8D" w14:textId="77777777" w:rsidR="004E4D31" w:rsidRDefault="004E4D31">
            <w:pPr>
              <w:rPr>
                <w:sz w:val="10"/>
                <w:szCs w:val="10"/>
              </w:rPr>
            </w:pPr>
          </w:p>
        </w:tc>
      </w:tr>
      <w:tr w:rsidR="004E4D31" w14:paraId="606E05B4" w14:textId="77777777">
        <w:tblPrEx>
          <w:tblCellMar>
            <w:top w:w="0" w:type="dxa"/>
            <w:bottom w:w="0" w:type="dxa"/>
          </w:tblCellMar>
        </w:tblPrEx>
        <w:trPr>
          <w:trHeight w:hRule="exact" w:val="1163"/>
          <w:jc w:val="center"/>
        </w:trPr>
        <w:tc>
          <w:tcPr>
            <w:tcW w:w="540" w:type="dxa"/>
            <w:tcBorders>
              <w:top w:val="single" w:sz="4" w:space="0" w:color="auto"/>
              <w:left w:val="single" w:sz="4" w:space="0" w:color="auto"/>
            </w:tcBorders>
            <w:shd w:val="clear" w:color="auto" w:fill="auto"/>
            <w:vAlign w:val="center"/>
          </w:tcPr>
          <w:p w14:paraId="50EBE517" w14:textId="77777777" w:rsidR="004E4D31" w:rsidRDefault="00000000">
            <w:pPr>
              <w:pStyle w:val="a9"/>
              <w:spacing w:line="240" w:lineRule="auto"/>
              <w:ind w:firstLine="0"/>
              <w:rPr>
                <w:sz w:val="20"/>
                <w:szCs w:val="20"/>
              </w:rPr>
            </w:pPr>
            <w:r>
              <w:rPr>
                <w:rStyle w:val="a8"/>
                <w:sz w:val="20"/>
                <w:szCs w:val="20"/>
              </w:rPr>
              <w:t>2.</w:t>
            </w:r>
          </w:p>
        </w:tc>
        <w:tc>
          <w:tcPr>
            <w:tcW w:w="7337" w:type="dxa"/>
            <w:tcBorders>
              <w:top w:val="single" w:sz="4" w:space="0" w:color="auto"/>
              <w:left w:val="single" w:sz="4" w:space="0" w:color="auto"/>
            </w:tcBorders>
            <w:shd w:val="clear" w:color="auto" w:fill="auto"/>
          </w:tcPr>
          <w:p w14:paraId="04C0861D" w14:textId="77777777" w:rsidR="004E4D31" w:rsidRDefault="00000000">
            <w:pPr>
              <w:pStyle w:val="a9"/>
              <w:spacing w:line="240" w:lineRule="auto"/>
              <w:ind w:firstLine="0"/>
              <w:jc w:val="both"/>
              <w:rPr>
                <w:sz w:val="20"/>
                <w:szCs w:val="20"/>
              </w:rPr>
            </w:pPr>
            <w:r>
              <w:rPr>
                <w:rStyle w:val="a8"/>
                <w:sz w:val="20"/>
                <w:szCs w:val="20"/>
              </w:rPr>
              <w:t>Соблюдение норм служебной, профессиональной этики и правил делового поведения, корректное и внимательное отношение к гражданам и должностным лицам; отсутствие обоснованных обращений по вопросам неурегулированных конфликтных ситуаций, фактов социальной напряженности</w:t>
            </w:r>
          </w:p>
        </w:tc>
        <w:tc>
          <w:tcPr>
            <w:tcW w:w="1616" w:type="dxa"/>
            <w:tcBorders>
              <w:top w:val="single" w:sz="4" w:space="0" w:color="auto"/>
              <w:left w:val="single" w:sz="4" w:space="0" w:color="auto"/>
            </w:tcBorders>
            <w:shd w:val="clear" w:color="auto" w:fill="auto"/>
            <w:vAlign w:val="center"/>
          </w:tcPr>
          <w:p w14:paraId="68E5C972" w14:textId="77777777" w:rsidR="004E4D31" w:rsidRDefault="00000000">
            <w:pPr>
              <w:pStyle w:val="a9"/>
              <w:spacing w:line="240" w:lineRule="auto"/>
              <w:ind w:firstLine="0"/>
              <w:jc w:val="center"/>
              <w:rPr>
                <w:sz w:val="20"/>
                <w:szCs w:val="20"/>
              </w:rPr>
            </w:pPr>
            <w:r>
              <w:rPr>
                <w:rStyle w:val="a8"/>
                <w:sz w:val="20"/>
                <w:szCs w:val="20"/>
              </w:rPr>
              <w:t>10</w:t>
            </w:r>
          </w:p>
        </w:tc>
        <w:tc>
          <w:tcPr>
            <w:tcW w:w="1148" w:type="dxa"/>
            <w:tcBorders>
              <w:top w:val="single" w:sz="4" w:space="0" w:color="auto"/>
              <w:left w:val="single" w:sz="4" w:space="0" w:color="auto"/>
              <w:right w:val="single" w:sz="4" w:space="0" w:color="auto"/>
            </w:tcBorders>
            <w:shd w:val="clear" w:color="auto" w:fill="auto"/>
          </w:tcPr>
          <w:p w14:paraId="526DFC1F" w14:textId="77777777" w:rsidR="004E4D31" w:rsidRDefault="004E4D31">
            <w:pPr>
              <w:rPr>
                <w:sz w:val="10"/>
                <w:szCs w:val="10"/>
              </w:rPr>
            </w:pPr>
          </w:p>
        </w:tc>
      </w:tr>
      <w:tr w:rsidR="004E4D31" w14:paraId="2A92ECB4" w14:textId="77777777">
        <w:tblPrEx>
          <w:tblCellMar>
            <w:top w:w="0" w:type="dxa"/>
            <w:bottom w:w="0" w:type="dxa"/>
          </w:tblCellMar>
        </w:tblPrEx>
        <w:trPr>
          <w:trHeight w:hRule="exact" w:val="1393"/>
          <w:jc w:val="center"/>
        </w:trPr>
        <w:tc>
          <w:tcPr>
            <w:tcW w:w="540" w:type="dxa"/>
            <w:tcBorders>
              <w:top w:val="single" w:sz="4" w:space="0" w:color="auto"/>
              <w:left w:val="single" w:sz="4" w:space="0" w:color="auto"/>
            </w:tcBorders>
            <w:shd w:val="clear" w:color="auto" w:fill="auto"/>
            <w:vAlign w:val="center"/>
          </w:tcPr>
          <w:p w14:paraId="77DDBF6D" w14:textId="77777777" w:rsidR="004E4D31" w:rsidRDefault="00000000">
            <w:pPr>
              <w:pStyle w:val="a9"/>
              <w:spacing w:line="240" w:lineRule="auto"/>
              <w:ind w:firstLine="0"/>
              <w:rPr>
                <w:sz w:val="20"/>
                <w:szCs w:val="20"/>
              </w:rPr>
            </w:pPr>
            <w:r>
              <w:rPr>
                <w:rStyle w:val="a8"/>
                <w:sz w:val="20"/>
                <w:szCs w:val="20"/>
              </w:rPr>
              <w:t>3.</w:t>
            </w:r>
          </w:p>
        </w:tc>
        <w:tc>
          <w:tcPr>
            <w:tcW w:w="7337" w:type="dxa"/>
            <w:tcBorders>
              <w:top w:val="single" w:sz="4" w:space="0" w:color="auto"/>
              <w:left w:val="single" w:sz="4" w:space="0" w:color="auto"/>
            </w:tcBorders>
            <w:shd w:val="clear" w:color="auto" w:fill="auto"/>
          </w:tcPr>
          <w:p w14:paraId="1105AE2A" w14:textId="77777777" w:rsidR="004E4D31" w:rsidRDefault="00000000">
            <w:pPr>
              <w:pStyle w:val="a9"/>
              <w:spacing w:line="240" w:lineRule="auto"/>
              <w:ind w:firstLine="0"/>
              <w:jc w:val="both"/>
              <w:rPr>
                <w:sz w:val="20"/>
                <w:szCs w:val="20"/>
              </w:rPr>
            </w:pPr>
            <w:r>
              <w:rPr>
                <w:rStyle w:val="a8"/>
                <w:sz w:val="20"/>
                <w:szCs w:val="20"/>
              </w:rPr>
              <w:t>Выполнение поручений вышестоящих органов и учредителя, в том числе работа в системе электронного документооборота, в установленные сроки и с надлежащим качеством; отсутствие случаев несвоевременного решения вопросов по обеспечению функционирования учреждения; отсутствие замечаний по соблюдению сроков предоставления отчетности и информации.</w:t>
            </w:r>
          </w:p>
        </w:tc>
        <w:tc>
          <w:tcPr>
            <w:tcW w:w="1616" w:type="dxa"/>
            <w:tcBorders>
              <w:top w:val="single" w:sz="4" w:space="0" w:color="auto"/>
              <w:left w:val="single" w:sz="4" w:space="0" w:color="auto"/>
            </w:tcBorders>
            <w:shd w:val="clear" w:color="auto" w:fill="auto"/>
            <w:vAlign w:val="center"/>
          </w:tcPr>
          <w:p w14:paraId="21F73496" w14:textId="77777777" w:rsidR="004E4D31" w:rsidRDefault="00000000">
            <w:pPr>
              <w:pStyle w:val="a9"/>
              <w:spacing w:line="240" w:lineRule="auto"/>
              <w:ind w:firstLine="0"/>
              <w:jc w:val="center"/>
              <w:rPr>
                <w:sz w:val="20"/>
                <w:szCs w:val="20"/>
              </w:rPr>
            </w:pPr>
            <w:r>
              <w:rPr>
                <w:rStyle w:val="a8"/>
                <w:sz w:val="20"/>
                <w:szCs w:val="20"/>
              </w:rPr>
              <w:t>15</w:t>
            </w:r>
          </w:p>
        </w:tc>
        <w:tc>
          <w:tcPr>
            <w:tcW w:w="1148" w:type="dxa"/>
            <w:tcBorders>
              <w:top w:val="single" w:sz="4" w:space="0" w:color="auto"/>
              <w:left w:val="single" w:sz="4" w:space="0" w:color="auto"/>
              <w:right w:val="single" w:sz="4" w:space="0" w:color="auto"/>
            </w:tcBorders>
            <w:shd w:val="clear" w:color="auto" w:fill="auto"/>
          </w:tcPr>
          <w:p w14:paraId="23A9223B" w14:textId="77777777" w:rsidR="004E4D31" w:rsidRDefault="004E4D31">
            <w:pPr>
              <w:rPr>
                <w:sz w:val="10"/>
                <w:szCs w:val="10"/>
              </w:rPr>
            </w:pPr>
          </w:p>
        </w:tc>
      </w:tr>
      <w:tr w:rsidR="004E4D31" w14:paraId="505E2AFB" w14:textId="77777777">
        <w:tblPrEx>
          <w:tblCellMar>
            <w:top w:w="0" w:type="dxa"/>
            <w:bottom w:w="0" w:type="dxa"/>
          </w:tblCellMar>
        </w:tblPrEx>
        <w:trPr>
          <w:trHeight w:hRule="exact" w:val="464"/>
          <w:jc w:val="center"/>
        </w:trPr>
        <w:tc>
          <w:tcPr>
            <w:tcW w:w="540" w:type="dxa"/>
            <w:tcBorders>
              <w:top w:val="single" w:sz="4" w:space="0" w:color="auto"/>
              <w:left w:val="single" w:sz="4" w:space="0" w:color="auto"/>
            </w:tcBorders>
            <w:shd w:val="clear" w:color="auto" w:fill="auto"/>
            <w:vAlign w:val="center"/>
          </w:tcPr>
          <w:p w14:paraId="618F82DD" w14:textId="77777777" w:rsidR="004E4D31" w:rsidRDefault="00000000">
            <w:pPr>
              <w:pStyle w:val="a9"/>
              <w:spacing w:line="240" w:lineRule="auto"/>
              <w:ind w:firstLine="0"/>
              <w:rPr>
                <w:sz w:val="20"/>
                <w:szCs w:val="20"/>
              </w:rPr>
            </w:pPr>
            <w:r>
              <w:rPr>
                <w:rStyle w:val="a8"/>
                <w:sz w:val="20"/>
                <w:szCs w:val="20"/>
              </w:rPr>
              <w:t>4.</w:t>
            </w:r>
          </w:p>
        </w:tc>
        <w:tc>
          <w:tcPr>
            <w:tcW w:w="7337" w:type="dxa"/>
            <w:tcBorders>
              <w:top w:val="single" w:sz="4" w:space="0" w:color="auto"/>
              <w:left w:val="single" w:sz="4" w:space="0" w:color="auto"/>
            </w:tcBorders>
            <w:shd w:val="clear" w:color="auto" w:fill="auto"/>
          </w:tcPr>
          <w:p w14:paraId="599C5171" w14:textId="77777777" w:rsidR="004E4D31" w:rsidRDefault="00000000">
            <w:pPr>
              <w:pStyle w:val="a9"/>
              <w:spacing w:line="240" w:lineRule="auto"/>
              <w:ind w:firstLine="0"/>
              <w:jc w:val="both"/>
              <w:rPr>
                <w:sz w:val="20"/>
                <w:szCs w:val="20"/>
              </w:rPr>
            </w:pPr>
            <w:r>
              <w:rPr>
                <w:rStyle w:val="a8"/>
                <w:sz w:val="20"/>
                <w:szCs w:val="20"/>
              </w:rPr>
              <w:t>Наличие четырех групп, занимающихся старше 18 лет</w:t>
            </w:r>
          </w:p>
        </w:tc>
        <w:tc>
          <w:tcPr>
            <w:tcW w:w="1616" w:type="dxa"/>
            <w:tcBorders>
              <w:top w:val="single" w:sz="4" w:space="0" w:color="auto"/>
              <w:left w:val="single" w:sz="4" w:space="0" w:color="auto"/>
            </w:tcBorders>
            <w:shd w:val="clear" w:color="auto" w:fill="auto"/>
            <w:vAlign w:val="center"/>
          </w:tcPr>
          <w:p w14:paraId="5CED513D" w14:textId="77777777" w:rsidR="004E4D31" w:rsidRDefault="00000000">
            <w:pPr>
              <w:pStyle w:val="a9"/>
              <w:spacing w:line="240" w:lineRule="auto"/>
              <w:ind w:firstLine="0"/>
              <w:jc w:val="center"/>
              <w:rPr>
                <w:sz w:val="20"/>
                <w:szCs w:val="20"/>
              </w:rPr>
            </w:pPr>
            <w:r>
              <w:rPr>
                <w:rStyle w:val="a8"/>
                <w:sz w:val="20"/>
                <w:szCs w:val="20"/>
              </w:rPr>
              <w:t>10</w:t>
            </w:r>
          </w:p>
        </w:tc>
        <w:tc>
          <w:tcPr>
            <w:tcW w:w="1148" w:type="dxa"/>
            <w:tcBorders>
              <w:top w:val="single" w:sz="4" w:space="0" w:color="auto"/>
              <w:left w:val="single" w:sz="4" w:space="0" w:color="auto"/>
              <w:right w:val="single" w:sz="4" w:space="0" w:color="auto"/>
            </w:tcBorders>
            <w:shd w:val="clear" w:color="auto" w:fill="auto"/>
          </w:tcPr>
          <w:p w14:paraId="17526E4D" w14:textId="77777777" w:rsidR="004E4D31" w:rsidRDefault="004E4D31">
            <w:pPr>
              <w:rPr>
                <w:sz w:val="10"/>
                <w:szCs w:val="10"/>
              </w:rPr>
            </w:pPr>
          </w:p>
        </w:tc>
      </w:tr>
      <w:tr w:rsidR="004E4D31" w14:paraId="286361EA" w14:textId="77777777">
        <w:tblPrEx>
          <w:tblCellMar>
            <w:top w:w="0" w:type="dxa"/>
            <w:bottom w:w="0" w:type="dxa"/>
          </w:tblCellMar>
        </w:tblPrEx>
        <w:trPr>
          <w:trHeight w:hRule="exact" w:val="472"/>
          <w:jc w:val="center"/>
        </w:trPr>
        <w:tc>
          <w:tcPr>
            <w:tcW w:w="540" w:type="dxa"/>
            <w:tcBorders>
              <w:top w:val="single" w:sz="4" w:space="0" w:color="auto"/>
              <w:left w:val="single" w:sz="4" w:space="0" w:color="auto"/>
            </w:tcBorders>
            <w:shd w:val="clear" w:color="auto" w:fill="auto"/>
            <w:vAlign w:val="center"/>
          </w:tcPr>
          <w:p w14:paraId="47A3C310" w14:textId="77777777" w:rsidR="004E4D31" w:rsidRDefault="00000000">
            <w:pPr>
              <w:pStyle w:val="a9"/>
              <w:spacing w:line="240" w:lineRule="auto"/>
              <w:ind w:firstLine="0"/>
              <w:rPr>
                <w:sz w:val="20"/>
                <w:szCs w:val="20"/>
              </w:rPr>
            </w:pPr>
            <w:r>
              <w:rPr>
                <w:rStyle w:val="a8"/>
                <w:sz w:val="20"/>
                <w:szCs w:val="20"/>
              </w:rPr>
              <w:t>5.</w:t>
            </w:r>
          </w:p>
        </w:tc>
        <w:tc>
          <w:tcPr>
            <w:tcW w:w="7337" w:type="dxa"/>
            <w:tcBorders>
              <w:top w:val="single" w:sz="4" w:space="0" w:color="auto"/>
              <w:left w:val="single" w:sz="4" w:space="0" w:color="auto"/>
            </w:tcBorders>
            <w:shd w:val="clear" w:color="auto" w:fill="auto"/>
          </w:tcPr>
          <w:p w14:paraId="707F1B85" w14:textId="77777777" w:rsidR="004E4D31" w:rsidRDefault="00000000">
            <w:pPr>
              <w:pStyle w:val="a9"/>
              <w:spacing w:line="240" w:lineRule="auto"/>
              <w:ind w:firstLine="0"/>
              <w:jc w:val="both"/>
              <w:rPr>
                <w:sz w:val="20"/>
                <w:szCs w:val="20"/>
              </w:rPr>
            </w:pPr>
            <w:r>
              <w:rPr>
                <w:rStyle w:val="a8"/>
                <w:sz w:val="20"/>
                <w:szCs w:val="20"/>
              </w:rPr>
              <w:t>Наличие двух групп, занимающихся адаптивной физической культурой</w:t>
            </w:r>
          </w:p>
        </w:tc>
        <w:tc>
          <w:tcPr>
            <w:tcW w:w="1616" w:type="dxa"/>
            <w:tcBorders>
              <w:top w:val="single" w:sz="4" w:space="0" w:color="auto"/>
              <w:left w:val="single" w:sz="4" w:space="0" w:color="auto"/>
            </w:tcBorders>
            <w:shd w:val="clear" w:color="auto" w:fill="auto"/>
            <w:vAlign w:val="center"/>
          </w:tcPr>
          <w:p w14:paraId="574FADEF" w14:textId="77777777" w:rsidR="004E4D31" w:rsidRDefault="00000000">
            <w:pPr>
              <w:pStyle w:val="a9"/>
              <w:spacing w:line="240" w:lineRule="auto"/>
              <w:ind w:firstLine="0"/>
              <w:jc w:val="center"/>
              <w:rPr>
                <w:sz w:val="20"/>
                <w:szCs w:val="20"/>
              </w:rPr>
            </w:pPr>
            <w:r>
              <w:rPr>
                <w:rStyle w:val="a8"/>
                <w:sz w:val="20"/>
                <w:szCs w:val="20"/>
              </w:rPr>
              <w:t>10</w:t>
            </w:r>
          </w:p>
        </w:tc>
        <w:tc>
          <w:tcPr>
            <w:tcW w:w="1148" w:type="dxa"/>
            <w:tcBorders>
              <w:top w:val="single" w:sz="4" w:space="0" w:color="auto"/>
              <w:left w:val="single" w:sz="4" w:space="0" w:color="auto"/>
              <w:right w:val="single" w:sz="4" w:space="0" w:color="auto"/>
            </w:tcBorders>
            <w:shd w:val="clear" w:color="auto" w:fill="auto"/>
          </w:tcPr>
          <w:p w14:paraId="26D083F7" w14:textId="77777777" w:rsidR="004E4D31" w:rsidRDefault="004E4D31">
            <w:pPr>
              <w:rPr>
                <w:sz w:val="10"/>
                <w:szCs w:val="10"/>
              </w:rPr>
            </w:pPr>
          </w:p>
        </w:tc>
      </w:tr>
      <w:tr w:rsidR="004E4D31" w14:paraId="2CCF0477" w14:textId="77777777">
        <w:tblPrEx>
          <w:tblCellMar>
            <w:top w:w="0" w:type="dxa"/>
            <w:bottom w:w="0" w:type="dxa"/>
          </w:tblCellMar>
        </w:tblPrEx>
        <w:trPr>
          <w:trHeight w:hRule="exact" w:val="479"/>
          <w:jc w:val="center"/>
        </w:trPr>
        <w:tc>
          <w:tcPr>
            <w:tcW w:w="540" w:type="dxa"/>
            <w:tcBorders>
              <w:top w:val="single" w:sz="4" w:space="0" w:color="auto"/>
              <w:left w:val="single" w:sz="4" w:space="0" w:color="auto"/>
            </w:tcBorders>
            <w:shd w:val="clear" w:color="auto" w:fill="auto"/>
            <w:vAlign w:val="center"/>
          </w:tcPr>
          <w:p w14:paraId="07B016EB" w14:textId="77777777" w:rsidR="004E4D31" w:rsidRDefault="00000000">
            <w:pPr>
              <w:pStyle w:val="a9"/>
              <w:spacing w:line="240" w:lineRule="auto"/>
              <w:ind w:firstLine="0"/>
              <w:rPr>
                <w:sz w:val="20"/>
                <w:szCs w:val="20"/>
              </w:rPr>
            </w:pPr>
            <w:r>
              <w:rPr>
                <w:rStyle w:val="a8"/>
                <w:sz w:val="20"/>
                <w:szCs w:val="20"/>
              </w:rPr>
              <w:t>6.</w:t>
            </w:r>
          </w:p>
        </w:tc>
        <w:tc>
          <w:tcPr>
            <w:tcW w:w="7337" w:type="dxa"/>
            <w:tcBorders>
              <w:top w:val="single" w:sz="4" w:space="0" w:color="auto"/>
              <w:left w:val="single" w:sz="4" w:space="0" w:color="auto"/>
            </w:tcBorders>
            <w:shd w:val="clear" w:color="auto" w:fill="auto"/>
          </w:tcPr>
          <w:p w14:paraId="096BDEBC" w14:textId="77777777" w:rsidR="004E4D31" w:rsidRDefault="00000000">
            <w:pPr>
              <w:pStyle w:val="a9"/>
              <w:spacing w:line="240" w:lineRule="auto"/>
              <w:ind w:firstLine="0"/>
              <w:rPr>
                <w:sz w:val="20"/>
                <w:szCs w:val="20"/>
              </w:rPr>
            </w:pPr>
            <w:r>
              <w:rPr>
                <w:rStyle w:val="a8"/>
                <w:sz w:val="20"/>
                <w:szCs w:val="20"/>
              </w:rPr>
              <w:t>Наличие двух групп, занимающихся старше 54 лет</w:t>
            </w:r>
          </w:p>
        </w:tc>
        <w:tc>
          <w:tcPr>
            <w:tcW w:w="1616" w:type="dxa"/>
            <w:tcBorders>
              <w:top w:val="single" w:sz="4" w:space="0" w:color="auto"/>
              <w:left w:val="single" w:sz="4" w:space="0" w:color="auto"/>
            </w:tcBorders>
            <w:shd w:val="clear" w:color="auto" w:fill="auto"/>
            <w:vAlign w:val="center"/>
          </w:tcPr>
          <w:p w14:paraId="0A4C8FF7" w14:textId="77777777" w:rsidR="004E4D31" w:rsidRDefault="00000000">
            <w:pPr>
              <w:pStyle w:val="a9"/>
              <w:spacing w:line="240" w:lineRule="auto"/>
              <w:ind w:firstLine="0"/>
              <w:jc w:val="center"/>
              <w:rPr>
                <w:sz w:val="20"/>
                <w:szCs w:val="20"/>
              </w:rPr>
            </w:pPr>
            <w:r>
              <w:rPr>
                <w:rStyle w:val="a8"/>
                <w:sz w:val="20"/>
                <w:szCs w:val="20"/>
              </w:rPr>
              <w:t>10</w:t>
            </w:r>
          </w:p>
        </w:tc>
        <w:tc>
          <w:tcPr>
            <w:tcW w:w="1148" w:type="dxa"/>
            <w:tcBorders>
              <w:top w:val="single" w:sz="4" w:space="0" w:color="auto"/>
              <w:left w:val="single" w:sz="4" w:space="0" w:color="auto"/>
              <w:right w:val="single" w:sz="4" w:space="0" w:color="auto"/>
            </w:tcBorders>
            <w:shd w:val="clear" w:color="auto" w:fill="auto"/>
          </w:tcPr>
          <w:p w14:paraId="363BBD04" w14:textId="77777777" w:rsidR="004E4D31" w:rsidRDefault="004E4D31">
            <w:pPr>
              <w:rPr>
                <w:sz w:val="10"/>
                <w:szCs w:val="10"/>
              </w:rPr>
            </w:pPr>
          </w:p>
        </w:tc>
      </w:tr>
      <w:tr w:rsidR="004E4D31" w14:paraId="1F7CAE1E" w14:textId="77777777">
        <w:tblPrEx>
          <w:tblCellMar>
            <w:top w:w="0" w:type="dxa"/>
            <w:bottom w:w="0" w:type="dxa"/>
          </w:tblCellMar>
        </w:tblPrEx>
        <w:trPr>
          <w:trHeight w:hRule="exact" w:val="1843"/>
          <w:jc w:val="center"/>
        </w:trPr>
        <w:tc>
          <w:tcPr>
            <w:tcW w:w="540" w:type="dxa"/>
            <w:tcBorders>
              <w:top w:val="single" w:sz="4" w:space="0" w:color="auto"/>
              <w:left w:val="single" w:sz="4" w:space="0" w:color="auto"/>
            </w:tcBorders>
            <w:shd w:val="clear" w:color="auto" w:fill="auto"/>
            <w:vAlign w:val="center"/>
          </w:tcPr>
          <w:p w14:paraId="1CEB240C" w14:textId="77777777" w:rsidR="004E4D31" w:rsidRDefault="00000000">
            <w:pPr>
              <w:pStyle w:val="a9"/>
              <w:spacing w:line="240" w:lineRule="auto"/>
              <w:ind w:firstLine="0"/>
              <w:rPr>
                <w:sz w:val="20"/>
                <w:szCs w:val="20"/>
              </w:rPr>
            </w:pPr>
            <w:r>
              <w:rPr>
                <w:rStyle w:val="a8"/>
                <w:sz w:val="20"/>
                <w:szCs w:val="20"/>
              </w:rPr>
              <w:t>7</w:t>
            </w:r>
          </w:p>
        </w:tc>
        <w:tc>
          <w:tcPr>
            <w:tcW w:w="7337" w:type="dxa"/>
            <w:tcBorders>
              <w:top w:val="single" w:sz="4" w:space="0" w:color="auto"/>
              <w:left w:val="single" w:sz="4" w:space="0" w:color="auto"/>
            </w:tcBorders>
            <w:shd w:val="clear" w:color="auto" w:fill="auto"/>
          </w:tcPr>
          <w:p w14:paraId="03D29989" w14:textId="77777777" w:rsidR="004E4D31" w:rsidRDefault="00000000">
            <w:pPr>
              <w:pStyle w:val="a9"/>
              <w:spacing w:line="240" w:lineRule="auto"/>
              <w:ind w:firstLine="0"/>
              <w:jc w:val="both"/>
              <w:rPr>
                <w:sz w:val="20"/>
                <w:szCs w:val="20"/>
              </w:rPr>
            </w:pPr>
            <w:r>
              <w:rPr>
                <w:rStyle w:val="a8"/>
                <w:sz w:val="20"/>
                <w:szCs w:val="20"/>
              </w:rPr>
              <w:t>Публикации и освещение деятельности учреждения в установленные сроки (приказ 226 от 05.11.2015) (начисляется путем сложения баллов):</w:t>
            </w:r>
          </w:p>
          <w:p w14:paraId="4158C096" w14:textId="77777777" w:rsidR="004E4D31" w:rsidRDefault="00000000">
            <w:pPr>
              <w:pStyle w:val="a9"/>
              <w:numPr>
                <w:ilvl w:val="0"/>
                <w:numId w:val="20"/>
              </w:numPr>
              <w:tabs>
                <w:tab w:val="left" w:pos="122"/>
              </w:tabs>
              <w:spacing w:line="240" w:lineRule="auto"/>
              <w:ind w:firstLine="0"/>
              <w:jc w:val="right"/>
              <w:rPr>
                <w:sz w:val="20"/>
                <w:szCs w:val="20"/>
              </w:rPr>
            </w:pPr>
            <w:r>
              <w:rPr>
                <w:rStyle w:val="a8"/>
                <w:sz w:val="20"/>
                <w:szCs w:val="20"/>
              </w:rPr>
              <w:t>ведение официальных станиц (штук) учреждения в социальных сетях в сети интернет:</w:t>
            </w:r>
          </w:p>
          <w:p w14:paraId="04E10D97" w14:textId="77777777" w:rsidR="004E4D31" w:rsidRDefault="00000000">
            <w:pPr>
              <w:pStyle w:val="a9"/>
              <w:numPr>
                <w:ilvl w:val="0"/>
                <w:numId w:val="20"/>
              </w:numPr>
              <w:tabs>
                <w:tab w:val="left" w:pos="122"/>
              </w:tabs>
              <w:spacing w:line="240" w:lineRule="auto"/>
              <w:ind w:firstLine="0"/>
              <w:jc w:val="right"/>
              <w:rPr>
                <w:sz w:val="20"/>
                <w:szCs w:val="20"/>
              </w:rPr>
            </w:pPr>
            <w:r>
              <w:rPr>
                <w:rStyle w:val="a8"/>
                <w:sz w:val="20"/>
                <w:szCs w:val="20"/>
              </w:rPr>
              <w:t>на сайте учреждения (новостей) (в том числе мессенджерах):</w:t>
            </w:r>
          </w:p>
          <w:p w14:paraId="48D31E31" w14:textId="77777777" w:rsidR="004E4D31" w:rsidRDefault="00000000">
            <w:pPr>
              <w:pStyle w:val="a9"/>
              <w:spacing w:line="240" w:lineRule="auto"/>
              <w:ind w:firstLine="0"/>
              <w:jc w:val="right"/>
              <w:rPr>
                <w:sz w:val="20"/>
                <w:szCs w:val="20"/>
              </w:rPr>
            </w:pPr>
            <w:r>
              <w:rPr>
                <w:rStyle w:val="a8"/>
                <w:sz w:val="20"/>
                <w:szCs w:val="20"/>
              </w:rPr>
              <w:t>- на сайте управления культуры и спорта МО «Тымовский городской округ» (новостей):</w:t>
            </w:r>
          </w:p>
        </w:tc>
        <w:tc>
          <w:tcPr>
            <w:tcW w:w="1616" w:type="dxa"/>
            <w:tcBorders>
              <w:top w:val="single" w:sz="4" w:space="0" w:color="auto"/>
              <w:left w:val="single" w:sz="4" w:space="0" w:color="auto"/>
            </w:tcBorders>
            <w:shd w:val="clear" w:color="auto" w:fill="auto"/>
            <w:vAlign w:val="bottom"/>
          </w:tcPr>
          <w:p w14:paraId="663A0A73" w14:textId="77777777" w:rsidR="004E4D31" w:rsidRDefault="00000000">
            <w:pPr>
              <w:pStyle w:val="a9"/>
              <w:spacing w:after="220" w:line="240" w:lineRule="auto"/>
              <w:ind w:firstLine="0"/>
              <w:jc w:val="center"/>
              <w:rPr>
                <w:sz w:val="20"/>
                <w:szCs w:val="20"/>
              </w:rPr>
            </w:pPr>
            <w:r>
              <w:rPr>
                <w:rStyle w:val="a8"/>
                <w:sz w:val="20"/>
                <w:szCs w:val="20"/>
              </w:rPr>
              <w:t>&gt;3 - 10, &gt;6-5,</w:t>
            </w:r>
          </w:p>
          <w:p w14:paraId="5BAFD703" w14:textId="77777777" w:rsidR="004E4D31" w:rsidRDefault="00000000">
            <w:pPr>
              <w:pStyle w:val="a9"/>
              <w:spacing w:line="240" w:lineRule="auto"/>
              <w:ind w:firstLine="0"/>
              <w:jc w:val="center"/>
              <w:rPr>
                <w:sz w:val="20"/>
                <w:szCs w:val="20"/>
              </w:rPr>
            </w:pPr>
            <w:r>
              <w:rPr>
                <w:rStyle w:val="a8"/>
                <w:sz w:val="20"/>
                <w:szCs w:val="20"/>
              </w:rPr>
              <w:t>&gt;2-5</w:t>
            </w:r>
          </w:p>
        </w:tc>
        <w:tc>
          <w:tcPr>
            <w:tcW w:w="1148" w:type="dxa"/>
            <w:tcBorders>
              <w:top w:val="single" w:sz="4" w:space="0" w:color="auto"/>
              <w:left w:val="single" w:sz="4" w:space="0" w:color="auto"/>
              <w:right w:val="single" w:sz="4" w:space="0" w:color="auto"/>
            </w:tcBorders>
            <w:shd w:val="clear" w:color="auto" w:fill="auto"/>
          </w:tcPr>
          <w:p w14:paraId="03D863E3" w14:textId="77777777" w:rsidR="004E4D31" w:rsidRDefault="004E4D31">
            <w:pPr>
              <w:rPr>
                <w:sz w:val="10"/>
                <w:szCs w:val="10"/>
              </w:rPr>
            </w:pPr>
          </w:p>
        </w:tc>
      </w:tr>
      <w:tr w:rsidR="004E4D31" w14:paraId="6D880F1F" w14:textId="77777777">
        <w:tblPrEx>
          <w:tblCellMar>
            <w:top w:w="0" w:type="dxa"/>
            <w:bottom w:w="0" w:type="dxa"/>
          </w:tblCellMar>
        </w:tblPrEx>
        <w:trPr>
          <w:trHeight w:hRule="exact" w:val="1616"/>
          <w:jc w:val="center"/>
        </w:trPr>
        <w:tc>
          <w:tcPr>
            <w:tcW w:w="540" w:type="dxa"/>
            <w:tcBorders>
              <w:top w:val="single" w:sz="4" w:space="0" w:color="auto"/>
              <w:left w:val="single" w:sz="4" w:space="0" w:color="auto"/>
            </w:tcBorders>
            <w:shd w:val="clear" w:color="auto" w:fill="auto"/>
            <w:vAlign w:val="center"/>
          </w:tcPr>
          <w:p w14:paraId="0D3086A6" w14:textId="77777777" w:rsidR="004E4D31" w:rsidRDefault="00000000">
            <w:pPr>
              <w:pStyle w:val="a9"/>
              <w:spacing w:line="240" w:lineRule="auto"/>
              <w:ind w:firstLine="0"/>
              <w:rPr>
                <w:sz w:val="20"/>
                <w:szCs w:val="20"/>
              </w:rPr>
            </w:pPr>
            <w:r>
              <w:rPr>
                <w:rStyle w:val="a8"/>
                <w:sz w:val="20"/>
                <w:szCs w:val="20"/>
              </w:rPr>
              <w:t>8.</w:t>
            </w:r>
          </w:p>
        </w:tc>
        <w:tc>
          <w:tcPr>
            <w:tcW w:w="7337" w:type="dxa"/>
            <w:tcBorders>
              <w:top w:val="single" w:sz="4" w:space="0" w:color="auto"/>
              <w:left w:val="single" w:sz="4" w:space="0" w:color="auto"/>
            </w:tcBorders>
            <w:shd w:val="clear" w:color="auto" w:fill="auto"/>
          </w:tcPr>
          <w:p w14:paraId="19AA484D" w14:textId="77777777" w:rsidR="004E4D31" w:rsidRDefault="00000000">
            <w:pPr>
              <w:pStyle w:val="a9"/>
              <w:spacing w:line="240" w:lineRule="auto"/>
              <w:ind w:firstLine="0"/>
              <w:jc w:val="both"/>
              <w:rPr>
                <w:sz w:val="20"/>
                <w:szCs w:val="20"/>
              </w:rPr>
            </w:pPr>
            <w:r>
              <w:rPr>
                <w:rStyle w:val="a8"/>
                <w:sz w:val="20"/>
                <w:szCs w:val="20"/>
              </w:rPr>
              <w:t>Организация и проведение спортивных, физкультурных соревнований различного уровня организации (начисляется по высшему баллу):</w:t>
            </w:r>
          </w:p>
          <w:p w14:paraId="34A47C14" w14:textId="77777777" w:rsidR="004E4D31" w:rsidRDefault="00000000">
            <w:pPr>
              <w:pStyle w:val="a9"/>
              <w:spacing w:line="240" w:lineRule="auto"/>
              <w:ind w:firstLine="0"/>
              <w:jc w:val="right"/>
              <w:rPr>
                <w:sz w:val="20"/>
                <w:szCs w:val="20"/>
              </w:rPr>
            </w:pPr>
            <w:r>
              <w:rPr>
                <w:rStyle w:val="a8"/>
                <w:sz w:val="20"/>
                <w:szCs w:val="20"/>
              </w:rPr>
              <w:t>- муниципальные (не менее трех):</w:t>
            </w:r>
          </w:p>
          <w:p w14:paraId="2538D765" w14:textId="77777777" w:rsidR="004E4D31" w:rsidRDefault="00000000">
            <w:pPr>
              <w:pStyle w:val="a9"/>
              <w:spacing w:line="240" w:lineRule="auto"/>
              <w:ind w:firstLine="0"/>
              <w:jc w:val="right"/>
              <w:rPr>
                <w:sz w:val="20"/>
                <w:szCs w:val="20"/>
              </w:rPr>
            </w:pPr>
            <w:r>
              <w:rPr>
                <w:rStyle w:val="a8"/>
                <w:sz w:val="20"/>
                <w:szCs w:val="20"/>
              </w:rPr>
              <w:t>- межмуниципальные:</w:t>
            </w:r>
          </w:p>
          <w:p w14:paraId="10AC0626" w14:textId="77777777" w:rsidR="004E4D31" w:rsidRDefault="00000000">
            <w:pPr>
              <w:pStyle w:val="a9"/>
              <w:spacing w:line="240" w:lineRule="auto"/>
              <w:ind w:firstLine="0"/>
              <w:jc w:val="right"/>
              <w:rPr>
                <w:sz w:val="20"/>
                <w:szCs w:val="20"/>
              </w:rPr>
            </w:pPr>
            <w:r>
              <w:rPr>
                <w:rStyle w:val="a8"/>
                <w:sz w:val="20"/>
                <w:szCs w:val="20"/>
              </w:rPr>
              <w:t>- региональный:</w:t>
            </w:r>
          </w:p>
          <w:p w14:paraId="3274AC15" w14:textId="77777777" w:rsidR="004E4D31" w:rsidRDefault="00000000">
            <w:pPr>
              <w:pStyle w:val="a9"/>
              <w:spacing w:line="240" w:lineRule="auto"/>
              <w:ind w:firstLine="0"/>
              <w:jc w:val="right"/>
              <w:rPr>
                <w:sz w:val="20"/>
                <w:szCs w:val="20"/>
              </w:rPr>
            </w:pPr>
            <w:r>
              <w:rPr>
                <w:rStyle w:val="a8"/>
                <w:sz w:val="20"/>
                <w:szCs w:val="20"/>
              </w:rPr>
              <w:t>- федеральные (международные):</w:t>
            </w:r>
          </w:p>
        </w:tc>
        <w:tc>
          <w:tcPr>
            <w:tcW w:w="1616" w:type="dxa"/>
            <w:tcBorders>
              <w:top w:val="single" w:sz="4" w:space="0" w:color="auto"/>
              <w:left w:val="single" w:sz="4" w:space="0" w:color="auto"/>
            </w:tcBorders>
            <w:shd w:val="clear" w:color="auto" w:fill="auto"/>
            <w:vAlign w:val="bottom"/>
          </w:tcPr>
          <w:p w14:paraId="40FA7806" w14:textId="77777777" w:rsidR="004E4D31" w:rsidRDefault="00000000">
            <w:pPr>
              <w:pStyle w:val="a9"/>
              <w:spacing w:line="240" w:lineRule="auto"/>
              <w:ind w:firstLine="0"/>
              <w:jc w:val="center"/>
              <w:rPr>
                <w:sz w:val="20"/>
                <w:szCs w:val="20"/>
              </w:rPr>
            </w:pPr>
            <w:r>
              <w:rPr>
                <w:rStyle w:val="a8"/>
                <w:sz w:val="20"/>
                <w:szCs w:val="20"/>
              </w:rPr>
              <w:t>5 7 10 15</w:t>
            </w:r>
          </w:p>
        </w:tc>
        <w:tc>
          <w:tcPr>
            <w:tcW w:w="1148" w:type="dxa"/>
            <w:tcBorders>
              <w:top w:val="single" w:sz="4" w:space="0" w:color="auto"/>
              <w:left w:val="single" w:sz="4" w:space="0" w:color="auto"/>
              <w:right w:val="single" w:sz="4" w:space="0" w:color="auto"/>
            </w:tcBorders>
            <w:shd w:val="clear" w:color="auto" w:fill="auto"/>
          </w:tcPr>
          <w:p w14:paraId="63DB4236" w14:textId="77777777" w:rsidR="004E4D31" w:rsidRDefault="004E4D31">
            <w:pPr>
              <w:rPr>
                <w:sz w:val="10"/>
                <w:szCs w:val="10"/>
              </w:rPr>
            </w:pPr>
          </w:p>
        </w:tc>
      </w:tr>
      <w:tr w:rsidR="004E4D31" w14:paraId="55DA878C" w14:textId="77777777">
        <w:tblPrEx>
          <w:tblCellMar>
            <w:top w:w="0" w:type="dxa"/>
            <w:bottom w:w="0" w:type="dxa"/>
          </w:tblCellMar>
        </w:tblPrEx>
        <w:trPr>
          <w:trHeight w:hRule="exact" w:val="1379"/>
          <w:jc w:val="center"/>
        </w:trPr>
        <w:tc>
          <w:tcPr>
            <w:tcW w:w="540" w:type="dxa"/>
            <w:tcBorders>
              <w:top w:val="single" w:sz="4" w:space="0" w:color="auto"/>
              <w:left w:val="single" w:sz="4" w:space="0" w:color="auto"/>
            </w:tcBorders>
            <w:shd w:val="clear" w:color="auto" w:fill="auto"/>
            <w:vAlign w:val="center"/>
          </w:tcPr>
          <w:p w14:paraId="17B8FB9F" w14:textId="77777777" w:rsidR="004E4D31" w:rsidRDefault="00000000">
            <w:pPr>
              <w:pStyle w:val="a9"/>
              <w:spacing w:line="240" w:lineRule="auto"/>
              <w:ind w:firstLine="0"/>
              <w:rPr>
                <w:sz w:val="20"/>
                <w:szCs w:val="20"/>
              </w:rPr>
            </w:pPr>
            <w:r>
              <w:rPr>
                <w:rStyle w:val="a8"/>
                <w:sz w:val="20"/>
                <w:szCs w:val="20"/>
              </w:rPr>
              <w:t>9.</w:t>
            </w:r>
          </w:p>
        </w:tc>
        <w:tc>
          <w:tcPr>
            <w:tcW w:w="7337" w:type="dxa"/>
            <w:tcBorders>
              <w:top w:val="single" w:sz="4" w:space="0" w:color="auto"/>
              <w:left w:val="single" w:sz="4" w:space="0" w:color="auto"/>
            </w:tcBorders>
            <w:shd w:val="clear" w:color="auto" w:fill="auto"/>
          </w:tcPr>
          <w:p w14:paraId="2E99B0D8" w14:textId="77777777" w:rsidR="004E4D31" w:rsidRDefault="00000000">
            <w:pPr>
              <w:pStyle w:val="a9"/>
              <w:spacing w:line="240" w:lineRule="auto"/>
              <w:ind w:firstLine="0"/>
              <w:jc w:val="both"/>
              <w:rPr>
                <w:sz w:val="20"/>
                <w:szCs w:val="20"/>
              </w:rPr>
            </w:pPr>
            <w:r>
              <w:rPr>
                <w:rStyle w:val="a8"/>
                <w:sz w:val="20"/>
                <w:szCs w:val="20"/>
              </w:rPr>
              <w:t>Участие учреждения в спортивных, физкультурных соревнований различного уровня организации (начисляется по высшему баллу):</w:t>
            </w:r>
          </w:p>
          <w:p w14:paraId="59221D24" w14:textId="77777777" w:rsidR="004E4D31" w:rsidRDefault="00000000">
            <w:pPr>
              <w:pStyle w:val="a9"/>
              <w:spacing w:line="240" w:lineRule="auto"/>
              <w:ind w:firstLine="0"/>
              <w:jc w:val="right"/>
              <w:rPr>
                <w:sz w:val="20"/>
                <w:szCs w:val="20"/>
              </w:rPr>
            </w:pPr>
            <w:r>
              <w:rPr>
                <w:rStyle w:val="a8"/>
                <w:sz w:val="20"/>
                <w:szCs w:val="20"/>
              </w:rPr>
              <w:t>- межмуниципальные (не менее двух):</w:t>
            </w:r>
          </w:p>
          <w:p w14:paraId="0CC4E3A5" w14:textId="77777777" w:rsidR="004E4D31" w:rsidRDefault="00000000">
            <w:pPr>
              <w:pStyle w:val="a9"/>
              <w:spacing w:line="240" w:lineRule="auto"/>
              <w:ind w:firstLine="0"/>
              <w:jc w:val="right"/>
              <w:rPr>
                <w:sz w:val="20"/>
                <w:szCs w:val="20"/>
              </w:rPr>
            </w:pPr>
            <w:r>
              <w:rPr>
                <w:rStyle w:val="a8"/>
                <w:sz w:val="20"/>
                <w:szCs w:val="20"/>
              </w:rPr>
              <w:t>- региональный:</w:t>
            </w:r>
          </w:p>
          <w:p w14:paraId="785DE430" w14:textId="77777777" w:rsidR="004E4D31" w:rsidRDefault="00000000">
            <w:pPr>
              <w:pStyle w:val="a9"/>
              <w:spacing w:line="240" w:lineRule="auto"/>
              <w:ind w:firstLine="0"/>
              <w:jc w:val="right"/>
              <w:rPr>
                <w:sz w:val="20"/>
                <w:szCs w:val="20"/>
              </w:rPr>
            </w:pPr>
            <w:r>
              <w:rPr>
                <w:rStyle w:val="a8"/>
                <w:sz w:val="20"/>
                <w:szCs w:val="20"/>
              </w:rPr>
              <w:t>- федеральные (международные):</w:t>
            </w:r>
          </w:p>
        </w:tc>
        <w:tc>
          <w:tcPr>
            <w:tcW w:w="1616" w:type="dxa"/>
            <w:tcBorders>
              <w:top w:val="single" w:sz="4" w:space="0" w:color="auto"/>
              <w:left w:val="single" w:sz="4" w:space="0" w:color="auto"/>
            </w:tcBorders>
            <w:shd w:val="clear" w:color="auto" w:fill="auto"/>
            <w:vAlign w:val="bottom"/>
          </w:tcPr>
          <w:p w14:paraId="45080EEE" w14:textId="77777777" w:rsidR="004E4D31" w:rsidRDefault="00000000">
            <w:pPr>
              <w:pStyle w:val="a9"/>
              <w:spacing w:after="40" w:line="240" w:lineRule="auto"/>
              <w:ind w:firstLine="0"/>
              <w:jc w:val="center"/>
              <w:rPr>
                <w:sz w:val="20"/>
                <w:szCs w:val="20"/>
              </w:rPr>
            </w:pPr>
            <w:r>
              <w:rPr>
                <w:rStyle w:val="a8"/>
                <w:sz w:val="20"/>
                <w:szCs w:val="20"/>
              </w:rPr>
              <w:t>1</w:t>
            </w:r>
          </w:p>
          <w:p w14:paraId="6131A649" w14:textId="77777777" w:rsidR="004E4D31" w:rsidRDefault="00000000">
            <w:pPr>
              <w:pStyle w:val="a9"/>
              <w:spacing w:line="240" w:lineRule="auto"/>
              <w:ind w:firstLine="0"/>
              <w:jc w:val="center"/>
              <w:rPr>
                <w:sz w:val="20"/>
                <w:szCs w:val="20"/>
              </w:rPr>
            </w:pPr>
            <w:r>
              <w:rPr>
                <w:rStyle w:val="a8"/>
                <w:sz w:val="20"/>
                <w:szCs w:val="20"/>
              </w:rPr>
              <w:t>3</w:t>
            </w:r>
          </w:p>
          <w:p w14:paraId="48C538F4" w14:textId="77777777" w:rsidR="004E4D31" w:rsidRDefault="00000000">
            <w:pPr>
              <w:pStyle w:val="a9"/>
              <w:spacing w:line="240" w:lineRule="auto"/>
              <w:ind w:firstLine="0"/>
              <w:jc w:val="center"/>
              <w:rPr>
                <w:sz w:val="20"/>
                <w:szCs w:val="20"/>
              </w:rPr>
            </w:pPr>
            <w:r>
              <w:rPr>
                <w:rStyle w:val="a8"/>
                <w:sz w:val="20"/>
                <w:szCs w:val="20"/>
              </w:rPr>
              <w:t>5</w:t>
            </w:r>
          </w:p>
        </w:tc>
        <w:tc>
          <w:tcPr>
            <w:tcW w:w="1148" w:type="dxa"/>
            <w:tcBorders>
              <w:top w:val="single" w:sz="4" w:space="0" w:color="auto"/>
              <w:left w:val="single" w:sz="4" w:space="0" w:color="auto"/>
              <w:right w:val="single" w:sz="4" w:space="0" w:color="auto"/>
            </w:tcBorders>
            <w:shd w:val="clear" w:color="auto" w:fill="auto"/>
          </w:tcPr>
          <w:p w14:paraId="5126BAD6" w14:textId="77777777" w:rsidR="004E4D31" w:rsidRDefault="004E4D31">
            <w:pPr>
              <w:rPr>
                <w:sz w:val="10"/>
                <w:szCs w:val="10"/>
              </w:rPr>
            </w:pPr>
          </w:p>
        </w:tc>
      </w:tr>
      <w:tr w:rsidR="004E4D31" w14:paraId="1A454660" w14:textId="77777777">
        <w:tblPrEx>
          <w:tblCellMar>
            <w:top w:w="0" w:type="dxa"/>
            <w:bottom w:w="0" w:type="dxa"/>
          </w:tblCellMar>
        </w:tblPrEx>
        <w:trPr>
          <w:trHeight w:hRule="exact" w:val="252"/>
          <w:jc w:val="center"/>
        </w:trPr>
        <w:tc>
          <w:tcPr>
            <w:tcW w:w="540" w:type="dxa"/>
            <w:tcBorders>
              <w:top w:val="single" w:sz="4" w:space="0" w:color="auto"/>
              <w:left w:val="single" w:sz="4" w:space="0" w:color="auto"/>
              <w:bottom w:val="single" w:sz="4" w:space="0" w:color="auto"/>
            </w:tcBorders>
            <w:shd w:val="clear" w:color="auto" w:fill="auto"/>
            <w:vAlign w:val="bottom"/>
          </w:tcPr>
          <w:p w14:paraId="3B8EDD9A" w14:textId="77777777" w:rsidR="004E4D31" w:rsidRDefault="00000000">
            <w:pPr>
              <w:pStyle w:val="a9"/>
              <w:spacing w:line="240" w:lineRule="auto"/>
              <w:ind w:firstLine="0"/>
              <w:rPr>
                <w:sz w:val="20"/>
                <w:szCs w:val="20"/>
              </w:rPr>
            </w:pPr>
            <w:r>
              <w:rPr>
                <w:rStyle w:val="a8"/>
                <w:sz w:val="20"/>
                <w:szCs w:val="20"/>
              </w:rPr>
              <w:t>10.</w:t>
            </w:r>
          </w:p>
        </w:tc>
        <w:tc>
          <w:tcPr>
            <w:tcW w:w="7337" w:type="dxa"/>
            <w:tcBorders>
              <w:top w:val="single" w:sz="4" w:space="0" w:color="auto"/>
              <w:left w:val="single" w:sz="4" w:space="0" w:color="auto"/>
              <w:bottom w:val="single" w:sz="4" w:space="0" w:color="auto"/>
            </w:tcBorders>
            <w:shd w:val="clear" w:color="auto" w:fill="auto"/>
            <w:vAlign w:val="bottom"/>
          </w:tcPr>
          <w:p w14:paraId="72D82B51" w14:textId="77777777" w:rsidR="004E4D31" w:rsidRDefault="00000000">
            <w:pPr>
              <w:pStyle w:val="a9"/>
              <w:spacing w:line="240" w:lineRule="auto"/>
              <w:ind w:firstLine="0"/>
              <w:rPr>
                <w:sz w:val="20"/>
                <w:szCs w:val="20"/>
              </w:rPr>
            </w:pPr>
            <w:r>
              <w:rPr>
                <w:rStyle w:val="a8"/>
                <w:sz w:val="20"/>
                <w:szCs w:val="20"/>
              </w:rPr>
              <w:t>Реализация учреждением грантовых проектов</w:t>
            </w:r>
          </w:p>
        </w:tc>
        <w:tc>
          <w:tcPr>
            <w:tcW w:w="1616" w:type="dxa"/>
            <w:tcBorders>
              <w:top w:val="single" w:sz="4" w:space="0" w:color="auto"/>
              <w:left w:val="single" w:sz="4" w:space="0" w:color="auto"/>
              <w:bottom w:val="single" w:sz="4" w:space="0" w:color="auto"/>
            </w:tcBorders>
            <w:shd w:val="clear" w:color="auto" w:fill="auto"/>
            <w:vAlign w:val="bottom"/>
          </w:tcPr>
          <w:p w14:paraId="6A02C27A" w14:textId="77777777" w:rsidR="004E4D31" w:rsidRDefault="00000000">
            <w:pPr>
              <w:pStyle w:val="a9"/>
              <w:spacing w:line="240" w:lineRule="auto"/>
              <w:ind w:firstLine="0"/>
              <w:jc w:val="center"/>
              <w:rPr>
                <w:sz w:val="20"/>
                <w:szCs w:val="20"/>
              </w:rPr>
            </w:pPr>
            <w:r>
              <w:rPr>
                <w:rStyle w:val="a8"/>
                <w:sz w:val="20"/>
                <w:szCs w:val="20"/>
              </w:rPr>
              <w:t>5</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06EBAC7F" w14:textId="77777777" w:rsidR="004E4D31" w:rsidRDefault="004E4D31">
            <w:pPr>
              <w:rPr>
                <w:sz w:val="10"/>
                <w:szCs w:val="10"/>
              </w:rPr>
            </w:pPr>
          </w:p>
        </w:tc>
      </w:tr>
    </w:tbl>
    <w:p w14:paraId="6EA99A3A" w14:textId="77777777" w:rsidR="004E4D31" w:rsidRDefault="00000000">
      <w:pPr>
        <w:spacing w:line="1" w:lineRule="exact"/>
        <w:rPr>
          <w:sz w:val="2"/>
          <w:szCs w:val="2"/>
        </w:rPr>
      </w:pPr>
      <w:r>
        <w:br w:type="page"/>
      </w:r>
    </w:p>
    <w:p w14:paraId="7B8E9C9A" w14:textId="77777777" w:rsidR="004E4D31" w:rsidRDefault="00000000">
      <w:pPr>
        <w:pStyle w:val="1"/>
        <w:spacing w:after="220" w:line="240" w:lineRule="auto"/>
        <w:ind w:firstLine="0"/>
        <w:jc w:val="center"/>
        <w:rPr>
          <w:sz w:val="20"/>
          <w:szCs w:val="20"/>
        </w:rPr>
      </w:pPr>
      <w:r>
        <w:rPr>
          <w:rStyle w:val="a5"/>
          <w:b/>
          <w:bCs/>
          <w:sz w:val="20"/>
          <w:szCs w:val="20"/>
        </w:rPr>
        <w:lastRenderedPageBreak/>
        <w:t>Критерии эффективности деятельности муниципального казенного учреждения «Обеспечение</w:t>
      </w:r>
      <w:r>
        <w:rPr>
          <w:rStyle w:val="a5"/>
          <w:b/>
          <w:bCs/>
          <w:sz w:val="20"/>
          <w:szCs w:val="20"/>
        </w:rPr>
        <w:br/>
        <w:t>деятельности управления культуры и спорта муниципального образования «Тымовский городской округ» и</w:t>
      </w:r>
      <w:r>
        <w:rPr>
          <w:rStyle w:val="a5"/>
          <w:b/>
          <w:bCs/>
          <w:sz w:val="20"/>
          <w:szCs w:val="20"/>
        </w:rPr>
        <w:br/>
        <w:t>подведомственных ему учреждений»</w:t>
      </w:r>
      <w:r>
        <w:rPr>
          <w:rStyle w:val="a5"/>
          <w:b/>
          <w:bCs/>
          <w:sz w:val="20"/>
          <w:szCs w:val="20"/>
        </w:rPr>
        <w:br/>
        <w:t>(ежемесячный отчет руководителя)</w:t>
      </w:r>
    </w:p>
    <w:p w14:paraId="291AB1C3" w14:textId="77777777" w:rsidR="004E4D31" w:rsidRDefault="00000000">
      <w:pPr>
        <w:pStyle w:val="1"/>
        <w:spacing w:after="220" w:line="240" w:lineRule="auto"/>
        <w:ind w:firstLine="760"/>
        <w:jc w:val="both"/>
        <w:rPr>
          <w:sz w:val="20"/>
          <w:szCs w:val="20"/>
        </w:rPr>
      </w:pPr>
      <w:r>
        <w:rPr>
          <w:rStyle w:val="a5"/>
          <w:sz w:val="20"/>
          <w:szCs w:val="20"/>
        </w:rPr>
        <w:t>Предельный размер премирования руководителя МКУ «Обеспечение деятельности управления культуры и спорта муниципального образования «Тымовский городской округ» и подведомственных ему учреждений» 2 оклада в год в соответствии с п.2.5.3. Положения о системе оплаты труда работников муниципального казенного учреждения «Обеспечение деятельности управления культуры и спорта муниципального образования «Тымовский городской округ» и подведомственных ему учреждений», утвержденным постановлением администрации МО «Тымовский городской округ» от 30 декабря 2015 года №170 в соответствии с фондом оплаты труда на текущий финансовый год.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7333"/>
        <w:gridCol w:w="1620"/>
        <w:gridCol w:w="1156"/>
      </w:tblGrid>
      <w:tr w:rsidR="004E4D31" w14:paraId="24E54F77" w14:textId="77777777">
        <w:tblPrEx>
          <w:tblCellMar>
            <w:top w:w="0" w:type="dxa"/>
            <w:bottom w:w="0" w:type="dxa"/>
          </w:tblCellMar>
        </w:tblPrEx>
        <w:trPr>
          <w:trHeight w:hRule="exact" w:val="486"/>
          <w:jc w:val="center"/>
        </w:trPr>
        <w:tc>
          <w:tcPr>
            <w:tcW w:w="547" w:type="dxa"/>
            <w:vMerge w:val="restart"/>
            <w:tcBorders>
              <w:top w:val="single" w:sz="4" w:space="0" w:color="auto"/>
              <w:left w:val="single" w:sz="4" w:space="0" w:color="auto"/>
            </w:tcBorders>
            <w:shd w:val="clear" w:color="auto" w:fill="auto"/>
            <w:vAlign w:val="center"/>
          </w:tcPr>
          <w:p w14:paraId="00225C63" w14:textId="77777777" w:rsidR="004E4D31" w:rsidRDefault="00000000">
            <w:pPr>
              <w:pStyle w:val="a9"/>
              <w:spacing w:line="240" w:lineRule="auto"/>
              <w:ind w:firstLine="0"/>
              <w:jc w:val="center"/>
              <w:rPr>
                <w:sz w:val="20"/>
                <w:szCs w:val="20"/>
              </w:rPr>
            </w:pPr>
            <w:r>
              <w:rPr>
                <w:rStyle w:val="a8"/>
                <w:sz w:val="20"/>
                <w:szCs w:val="20"/>
              </w:rPr>
              <w:t>№ п/п</w:t>
            </w:r>
          </w:p>
        </w:tc>
        <w:tc>
          <w:tcPr>
            <w:tcW w:w="7333" w:type="dxa"/>
            <w:vMerge w:val="restart"/>
            <w:tcBorders>
              <w:top w:val="single" w:sz="4" w:space="0" w:color="auto"/>
            </w:tcBorders>
            <w:shd w:val="clear" w:color="auto" w:fill="auto"/>
            <w:vAlign w:val="center"/>
          </w:tcPr>
          <w:p w14:paraId="413EED93" w14:textId="77777777" w:rsidR="004E4D31" w:rsidRDefault="00000000">
            <w:pPr>
              <w:pStyle w:val="a9"/>
              <w:spacing w:line="240" w:lineRule="auto"/>
              <w:ind w:firstLine="0"/>
              <w:jc w:val="center"/>
              <w:rPr>
                <w:sz w:val="20"/>
                <w:szCs w:val="20"/>
              </w:rPr>
            </w:pPr>
            <w:r>
              <w:rPr>
                <w:rStyle w:val="a8"/>
                <w:sz w:val="20"/>
                <w:szCs w:val="20"/>
              </w:rPr>
              <w:t>Наименование показателя</w:t>
            </w:r>
          </w:p>
        </w:tc>
        <w:tc>
          <w:tcPr>
            <w:tcW w:w="2776" w:type="dxa"/>
            <w:gridSpan w:val="2"/>
            <w:tcBorders>
              <w:top w:val="single" w:sz="4" w:space="0" w:color="auto"/>
              <w:right w:val="single" w:sz="4" w:space="0" w:color="auto"/>
            </w:tcBorders>
            <w:shd w:val="clear" w:color="auto" w:fill="auto"/>
            <w:vAlign w:val="bottom"/>
          </w:tcPr>
          <w:p w14:paraId="262CEF4E" w14:textId="77777777" w:rsidR="004E4D31" w:rsidRDefault="00000000">
            <w:pPr>
              <w:pStyle w:val="a9"/>
              <w:spacing w:line="230" w:lineRule="auto"/>
              <w:ind w:firstLine="0"/>
              <w:jc w:val="center"/>
              <w:rPr>
                <w:sz w:val="20"/>
                <w:szCs w:val="20"/>
              </w:rPr>
            </w:pPr>
            <w:r>
              <w:rPr>
                <w:rStyle w:val="a8"/>
                <w:sz w:val="20"/>
                <w:szCs w:val="20"/>
              </w:rPr>
              <w:t>Критерии оценки деятельности в баллах</w:t>
            </w:r>
          </w:p>
        </w:tc>
      </w:tr>
      <w:tr w:rsidR="004E4D31" w14:paraId="769C6FC8" w14:textId="77777777">
        <w:tblPrEx>
          <w:tblCellMar>
            <w:top w:w="0" w:type="dxa"/>
            <w:bottom w:w="0" w:type="dxa"/>
          </w:tblCellMar>
        </w:tblPrEx>
        <w:trPr>
          <w:trHeight w:hRule="exact" w:val="688"/>
          <w:jc w:val="center"/>
        </w:trPr>
        <w:tc>
          <w:tcPr>
            <w:tcW w:w="547" w:type="dxa"/>
            <w:vMerge/>
            <w:tcBorders>
              <w:left w:val="single" w:sz="4" w:space="0" w:color="auto"/>
            </w:tcBorders>
            <w:shd w:val="clear" w:color="auto" w:fill="auto"/>
            <w:vAlign w:val="center"/>
          </w:tcPr>
          <w:p w14:paraId="0C2650B1" w14:textId="77777777" w:rsidR="004E4D31" w:rsidRDefault="004E4D31"/>
        </w:tc>
        <w:tc>
          <w:tcPr>
            <w:tcW w:w="7333" w:type="dxa"/>
            <w:vMerge/>
            <w:shd w:val="clear" w:color="auto" w:fill="auto"/>
            <w:vAlign w:val="center"/>
          </w:tcPr>
          <w:p w14:paraId="34F23C37" w14:textId="77777777" w:rsidR="004E4D31" w:rsidRDefault="004E4D31"/>
        </w:tc>
        <w:tc>
          <w:tcPr>
            <w:tcW w:w="1620" w:type="dxa"/>
            <w:tcBorders>
              <w:top w:val="single" w:sz="4" w:space="0" w:color="auto"/>
            </w:tcBorders>
            <w:shd w:val="clear" w:color="auto" w:fill="auto"/>
            <w:vAlign w:val="bottom"/>
          </w:tcPr>
          <w:p w14:paraId="4BFCE05F" w14:textId="77777777" w:rsidR="004E4D31" w:rsidRDefault="00000000">
            <w:pPr>
              <w:pStyle w:val="a9"/>
              <w:spacing w:line="240" w:lineRule="auto"/>
              <w:ind w:firstLine="0"/>
              <w:jc w:val="center"/>
              <w:rPr>
                <w:sz w:val="20"/>
                <w:szCs w:val="20"/>
              </w:rPr>
            </w:pPr>
            <w:r>
              <w:rPr>
                <w:rStyle w:val="a8"/>
                <w:sz w:val="20"/>
                <w:szCs w:val="20"/>
              </w:rPr>
              <w:t>Максимальное значение 100</w:t>
            </w:r>
          </w:p>
        </w:tc>
        <w:tc>
          <w:tcPr>
            <w:tcW w:w="1156" w:type="dxa"/>
            <w:tcBorders>
              <w:top w:val="single" w:sz="4" w:space="0" w:color="auto"/>
              <w:right w:val="single" w:sz="4" w:space="0" w:color="auto"/>
            </w:tcBorders>
            <w:shd w:val="clear" w:color="auto" w:fill="auto"/>
            <w:vAlign w:val="center"/>
          </w:tcPr>
          <w:p w14:paraId="3F3886E9" w14:textId="77777777" w:rsidR="004E4D31" w:rsidRDefault="00000000">
            <w:pPr>
              <w:pStyle w:val="a9"/>
              <w:spacing w:line="240" w:lineRule="auto"/>
              <w:ind w:firstLine="0"/>
              <w:jc w:val="center"/>
              <w:rPr>
                <w:sz w:val="20"/>
                <w:szCs w:val="20"/>
              </w:rPr>
            </w:pPr>
            <w:r>
              <w:rPr>
                <w:rStyle w:val="a8"/>
                <w:sz w:val="20"/>
                <w:szCs w:val="20"/>
              </w:rPr>
              <w:t>Текущее значение</w:t>
            </w:r>
          </w:p>
        </w:tc>
      </w:tr>
      <w:tr w:rsidR="004E4D31" w14:paraId="34C43994" w14:textId="77777777">
        <w:tblPrEx>
          <w:tblCellMar>
            <w:top w:w="0" w:type="dxa"/>
            <w:bottom w:w="0" w:type="dxa"/>
          </w:tblCellMar>
        </w:tblPrEx>
        <w:trPr>
          <w:trHeight w:hRule="exact" w:val="1861"/>
          <w:jc w:val="center"/>
        </w:trPr>
        <w:tc>
          <w:tcPr>
            <w:tcW w:w="547" w:type="dxa"/>
            <w:tcBorders>
              <w:top w:val="single" w:sz="4" w:space="0" w:color="auto"/>
              <w:left w:val="single" w:sz="4" w:space="0" w:color="auto"/>
            </w:tcBorders>
            <w:shd w:val="clear" w:color="auto" w:fill="auto"/>
            <w:vAlign w:val="center"/>
          </w:tcPr>
          <w:p w14:paraId="6A79555F" w14:textId="77777777" w:rsidR="004E4D31" w:rsidRDefault="00000000">
            <w:pPr>
              <w:pStyle w:val="a9"/>
              <w:spacing w:line="240" w:lineRule="auto"/>
              <w:ind w:firstLine="0"/>
              <w:rPr>
                <w:sz w:val="20"/>
                <w:szCs w:val="20"/>
              </w:rPr>
            </w:pPr>
            <w:r>
              <w:rPr>
                <w:rStyle w:val="a8"/>
                <w:sz w:val="20"/>
                <w:szCs w:val="20"/>
              </w:rPr>
              <w:t>1.</w:t>
            </w:r>
          </w:p>
        </w:tc>
        <w:tc>
          <w:tcPr>
            <w:tcW w:w="7333" w:type="dxa"/>
            <w:tcBorders>
              <w:top w:val="single" w:sz="4" w:space="0" w:color="auto"/>
              <w:left w:val="single" w:sz="4" w:space="0" w:color="auto"/>
            </w:tcBorders>
            <w:shd w:val="clear" w:color="auto" w:fill="auto"/>
          </w:tcPr>
          <w:p w14:paraId="4BCD1852" w14:textId="77777777" w:rsidR="004E4D31" w:rsidRDefault="00000000">
            <w:pPr>
              <w:pStyle w:val="a9"/>
              <w:spacing w:line="240" w:lineRule="auto"/>
              <w:ind w:firstLine="0"/>
              <w:jc w:val="both"/>
              <w:rPr>
                <w:sz w:val="20"/>
                <w:szCs w:val="20"/>
              </w:rPr>
            </w:pPr>
            <w:r>
              <w:rPr>
                <w:rStyle w:val="a8"/>
                <w:sz w:val="20"/>
                <w:szCs w:val="20"/>
              </w:rPr>
              <w:t>Отсутствие замечаний по использованию муниципального имущества, находящегося в ведении учреждения; отсутствие замечаний по целевому и эффективному использованию бюджетных средств; отсутствие замечаний по контролю за выполнением условий договоров (контрактов), полнота нормативной базы и ее соответствие законодательству, укомплектованность кадрами в соответствии со штатным расписанием (не менее 95% от общего числа работающих), отсутствие текучести кадров</w:t>
            </w:r>
          </w:p>
        </w:tc>
        <w:tc>
          <w:tcPr>
            <w:tcW w:w="1620" w:type="dxa"/>
            <w:tcBorders>
              <w:top w:val="single" w:sz="4" w:space="0" w:color="auto"/>
              <w:left w:val="single" w:sz="4" w:space="0" w:color="auto"/>
            </w:tcBorders>
            <w:shd w:val="clear" w:color="auto" w:fill="auto"/>
            <w:vAlign w:val="center"/>
          </w:tcPr>
          <w:p w14:paraId="162AD077" w14:textId="77777777" w:rsidR="004E4D31" w:rsidRDefault="00000000">
            <w:pPr>
              <w:pStyle w:val="a9"/>
              <w:spacing w:line="240" w:lineRule="auto"/>
              <w:ind w:firstLine="0"/>
              <w:jc w:val="center"/>
              <w:rPr>
                <w:sz w:val="20"/>
                <w:szCs w:val="20"/>
              </w:rPr>
            </w:pPr>
            <w:r>
              <w:rPr>
                <w:rStyle w:val="a8"/>
                <w:sz w:val="20"/>
                <w:szCs w:val="20"/>
              </w:rPr>
              <w:t>20</w:t>
            </w:r>
          </w:p>
        </w:tc>
        <w:tc>
          <w:tcPr>
            <w:tcW w:w="1156" w:type="dxa"/>
            <w:tcBorders>
              <w:top w:val="single" w:sz="4" w:space="0" w:color="auto"/>
              <w:left w:val="single" w:sz="4" w:space="0" w:color="auto"/>
              <w:right w:val="single" w:sz="4" w:space="0" w:color="auto"/>
            </w:tcBorders>
            <w:shd w:val="clear" w:color="auto" w:fill="auto"/>
          </w:tcPr>
          <w:p w14:paraId="038C346F" w14:textId="77777777" w:rsidR="004E4D31" w:rsidRDefault="004E4D31">
            <w:pPr>
              <w:rPr>
                <w:sz w:val="10"/>
                <w:szCs w:val="10"/>
              </w:rPr>
            </w:pPr>
          </w:p>
        </w:tc>
      </w:tr>
      <w:tr w:rsidR="004E4D31" w14:paraId="4E9E1AF1" w14:textId="77777777">
        <w:tblPrEx>
          <w:tblCellMar>
            <w:top w:w="0" w:type="dxa"/>
            <w:bottom w:w="0" w:type="dxa"/>
          </w:tblCellMar>
        </w:tblPrEx>
        <w:trPr>
          <w:trHeight w:hRule="exact" w:val="1159"/>
          <w:jc w:val="center"/>
        </w:trPr>
        <w:tc>
          <w:tcPr>
            <w:tcW w:w="547" w:type="dxa"/>
            <w:tcBorders>
              <w:top w:val="single" w:sz="4" w:space="0" w:color="auto"/>
              <w:left w:val="single" w:sz="4" w:space="0" w:color="auto"/>
            </w:tcBorders>
            <w:shd w:val="clear" w:color="auto" w:fill="auto"/>
            <w:vAlign w:val="center"/>
          </w:tcPr>
          <w:p w14:paraId="66E19F88" w14:textId="77777777" w:rsidR="004E4D31" w:rsidRDefault="00000000">
            <w:pPr>
              <w:pStyle w:val="a9"/>
              <w:spacing w:line="240" w:lineRule="auto"/>
              <w:ind w:firstLine="0"/>
              <w:rPr>
                <w:sz w:val="20"/>
                <w:szCs w:val="20"/>
              </w:rPr>
            </w:pPr>
            <w:r>
              <w:rPr>
                <w:rStyle w:val="a8"/>
                <w:sz w:val="20"/>
                <w:szCs w:val="20"/>
              </w:rPr>
              <w:t>2.</w:t>
            </w:r>
          </w:p>
        </w:tc>
        <w:tc>
          <w:tcPr>
            <w:tcW w:w="7333" w:type="dxa"/>
            <w:tcBorders>
              <w:top w:val="single" w:sz="4" w:space="0" w:color="auto"/>
              <w:left w:val="single" w:sz="4" w:space="0" w:color="auto"/>
            </w:tcBorders>
            <w:shd w:val="clear" w:color="auto" w:fill="auto"/>
          </w:tcPr>
          <w:p w14:paraId="78B20A28" w14:textId="77777777" w:rsidR="004E4D31" w:rsidRDefault="00000000">
            <w:pPr>
              <w:pStyle w:val="a9"/>
              <w:spacing w:line="240" w:lineRule="auto"/>
              <w:ind w:firstLine="0"/>
              <w:jc w:val="both"/>
              <w:rPr>
                <w:sz w:val="20"/>
                <w:szCs w:val="20"/>
              </w:rPr>
            </w:pPr>
            <w:r>
              <w:rPr>
                <w:rStyle w:val="a8"/>
                <w:sz w:val="20"/>
                <w:szCs w:val="20"/>
              </w:rPr>
              <w:t>Соблюдение норм служебной, профессиональной этики и правил делового поведения, корректное и внимательное отношение к гражданам и должностным лицам; отсутствие обоснованных обращений по вопросам неурегулированных конфликтных ситуаций, фактов социальной напряженности</w:t>
            </w:r>
          </w:p>
        </w:tc>
        <w:tc>
          <w:tcPr>
            <w:tcW w:w="1620" w:type="dxa"/>
            <w:tcBorders>
              <w:top w:val="single" w:sz="4" w:space="0" w:color="auto"/>
              <w:left w:val="single" w:sz="4" w:space="0" w:color="auto"/>
            </w:tcBorders>
            <w:shd w:val="clear" w:color="auto" w:fill="auto"/>
            <w:vAlign w:val="center"/>
          </w:tcPr>
          <w:p w14:paraId="613C93FE" w14:textId="77777777" w:rsidR="004E4D31" w:rsidRDefault="00000000">
            <w:pPr>
              <w:pStyle w:val="a9"/>
              <w:spacing w:line="240" w:lineRule="auto"/>
              <w:ind w:firstLine="0"/>
              <w:jc w:val="center"/>
              <w:rPr>
                <w:sz w:val="20"/>
                <w:szCs w:val="20"/>
              </w:rPr>
            </w:pPr>
            <w:r>
              <w:rPr>
                <w:rStyle w:val="a8"/>
                <w:sz w:val="20"/>
                <w:szCs w:val="20"/>
              </w:rPr>
              <w:t>10</w:t>
            </w:r>
          </w:p>
        </w:tc>
        <w:tc>
          <w:tcPr>
            <w:tcW w:w="1156" w:type="dxa"/>
            <w:tcBorders>
              <w:top w:val="single" w:sz="4" w:space="0" w:color="auto"/>
              <w:left w:val="single" w:sz="4" w:space="0" w:color="auto"/>
              <w:right w:val="single" w:sz="4" w:space="0" w:color="auto"/>
            </w:tcBorders>
            <w:shd w:val="clear" w:color="auto" w:fill="auto"/>
          </w:tcPr>
          <w:p w14:paraId="6C067407" w14:textId="77777777" w:rsidR="004E4D31" w:rsidRDefault="004E4D31">
            <w:pPr>
              <w:rPr>
                <w:sz w:val="10"/>
                <w:szCs w:val="10"/>
              </w:rPr>
            </w:pPr>
          </w:p>
        </w:tc>
      </w:tr>
      <w:tr w:rsidR="004E4D31" w14:paraId="262F4C0E" w14:textId="77777777">
        <w:tblPrEx>
          <w:tblCellMar>
            <w:top w:w="0" w:type="dxa"/>
            <w:bottom w:w="0" w:type="dxa"/>
          </w:tblCellMar>
        </w:tblPrEx>
        <w:trPr>
          <w:trHeight w:hRule="exact" w:val="1397"/>
          <w:jc w:val="center"/>
        </w:trPr>
        <w:tc>
          <w:tcPr>
            <w:tcW w:w="547" w:type="dxa"/>
            <w:tcBorders>
              <w:top w:val="single" w:sz="4" w:space="0" w:color="auto"/>
              <w:left w:val="single" w:sz="4" w:space="0" w:color="auto"/>
            </w:tcBorders>
            <w:shd w:val="clear" w:color="auto" w:fill="auto"/>
            <w:vAlign w:val="center"/>
          </w:tcPr>
          <w:p w14:paraId="227C66B2" w14:textId="77777777" w:rsidR="004E4D31" w:rsidRDefault="00000000">
            <w:pPr>
              <w:pStyle w:val="a9"/>
              <w:spacing w:line="240" w:lineRule="auto"/>
              <w:ind w:firstLine="0"/>
              <w:rPr>
                <w:sz w:val="20"/>
                <w:szCs w:val="20"/>
              </w:rPr>
            </w:pPr>
            <w:r>
              <w:rPr>
                <w:rStyle w:val="a8"/>
                <w:sz w:val="20"/>
                <w:szCs w:val="20"/>
              </w:rPr>
              <w:t>3.</w:t>
            </w:r>
          </w:p>
        </w:tc>
        <w:tc>
          <w:tcPr>
            <w:tcW w:w="7333" w:type="dxa"/>
            <w:tcBorders>
              <w:top w:val="single" w:sz="4" w:space="0" w:color="auto"/>
              <w:left w:val="single" w:sz="4" w:space="0" w:color="auto"/>
            </w:tcBorders>
            <w:shd w:val="clear" w:color="auto" w:fill="auto"/>
          </w:tcPr>
          <w:p w14:paraId="197C77A9" w14:textId="77777777" w:rsidR="004E4D31" w:rsidRDefault="00000000">
            <w:pPr>
              <w:pStyle w:val="a9"/>
              <w:spacing w:line="240" w:lineRule="auto"/>
              <w:ind w:firstLine="0"/>
              <w:jc w:val="both"/>
              <w:rPr>
                <w:sz w:val="20"/>
                <w:szCs w:val="20"/>
              </w:rPr>
            </w:pPr>
            <w:r>
              <w:rPr>
                <w:rStyle w:val="a8"/>
                <w:sz w:val="20"/>
                <w:szCs w:val="20"/>
              </w:rPr>
              <w:t>Выполнение поручений вышестоящих органов и учредителя, в том числе работа в системе электронного документооборота, в установленные сроки и с надлежащим качеством; отсутствие случаев несвоевременного решения вопросов по обеспечению функционирования учреждения; отсутствие замечаний по соблюдению сроков предоставления отчетности и информации.</w:t>
            </w:r>
          </w:p>
        </w:tc>
        <w:tc>
          <w:tcPr>
            <w:tcW w:w="1620" w:type="dxa"/>
            <w:tcBorders>
              <w:top w:val="single" w:sz="4" w:space="0" w:color="auto"/>
              <w:left w:val="single" w:sz="4" w:space="0" w:color="auto"/>
            </w:tcBorders>
            <w:shd w:val="clear" w:color="auto" w:fill="auto"/>
            <w:vAlign w:val="center"/>
          </w:tcPr>
          <w:p w14:paraId="57073C53" w14:textId="77777777" w:rsidR="004E4D31" w:rsidRDefault="00000000">
            <w:pPr>
              <w:pStyle w:val="a9"/>
              <w:spacing w:line="240" w:lineRule="auto"/>
              <w:ind w:firstLine="0"/>
              <w:jc w:val="center"/>
              <w:rPr>
                <w:sz w:val="20"/>
                <w:szCs w:val="20"/>
              </w:rPr>
            </w:pPr>
            <w:r>
              <w:rPr>
                <w:rStyle w:val="a8"/>
                <w:sz w:val="20"/>
                <w:szCs w:val="20"/>
              </w:rPr>
              <w:t>15</w:t>
            </w:r>
          </w:p>
        </w:tc>
        <w:tc>
          <w:tcPr>
            <w:tcW w:w="1156" w:type="dxa"/>
            <w:tcBorders>
              <w:top w:val="single" w:sz="4" w:space="0" w:color="auto"/>
              <w:left w:val="single" w:sz="4" w:space="0" w:color="auto"/>
              <w:right w:val="single" w:sz="4" w:space="0" w:color="auto"/>
            </w:tcBorders>
            <w:shd w:val="clear" w:color="auto" w:fill="auto"/>
          </w:tcPr>
          <w:p w14:paraId="4BA22341" w14:textId="77777777" w:rsidR="004E4D31" w:rsidRDefault="004E4D31">
            <w:pPr>
              <w:rPr>
                <w:sz w:val="10"/>
                <w:szCs w:val="10"/>
              </w:rPr>
            </w:pPr>
          </w:p>
        </w:tc>
      </w:tr>
      <w:tr w:rsidR="004E4D31" w14:paraId="1D1AD348" w14:textId="77777777">
        <w:tblPrEx>
          <w:tblCellMar>
            <w:top w:w="0" w:type="dxa"/>
            <w:bottom w:w="0" w:type="dxa"/>
          </w:tblCellMar>
        </w:tblPrEx>
        <w:trPr>
          <w:trHeight w:hRule="exact" w:val="472"/>
          <w:jc w:val="center"/>
        </w:trPr>
        <w:tc>
          <w:tcPr>
            <w:tcW w:w="547" w:type="dxa"/>
            <w:tcBorders>
              <w:top w:val="single" w:sz="4" w:space="0" w:color="auto"/>
              <w:left w:val="single" w:sz="4" w:space="0" w:color="auto"/>
            </w:tcBorders>
            <w:shd w:val="clear" w:color="auto" w:fill="auto"/>
            <w:vAlign w:val="center"/>
          </w:tcPr>
          <w:p w14:paraId="7F858DF3" w14:textId="77777777" w:rsidR="004E4D31" w:rsidRDefault="00000000">
            <w:pPr>
              <w:pStyle w:val="a9"/>
              <w:spacing w:line="240" w:lineRule="auto"/>
              <w:ind w:firstLine="0"/>
              <w:rPr>
                <w:sz w:val="20"/>
                <w:szCs w:val="20"/>
              </w:rPr>
            </w:pPr>
            <w:r>
              <w:rPr>
                <w:rStyle w:val="a8"/>
                <w:sz w:val="20"/>
                <w:szCs w:val="20"/>
              </w:rPr>
              <w:t>4.</w:t>
            </w:r>
          </w:p>
        </w:tc>
        <w:tc>
          <w:tcPr>
            <w:tcW w:w="7333" w:type="dxa"/>
            <w:tcBorders>
              <w:top w:val="single" w:sz="4" w:space="0" w:color="auto"/>
              <w:left w:val="single" w:sz="4" w:space="0" w:color="auto"/>
            </w:tcBorders>
            <w:shd w:val="clear" w:color="auto" w:fill="auto"/>
          </w:tcPr>
          <w:p w14:paraId="41A38D73" w14:textId="77777777" w:rsidR="004E4D31" w:rsidRDefault="00000000">
            <w:pPr>
              <w:pStyle w:val="a9"/>
              <w:spacing w:line="240" w:lineRule="auto"/>
              <w:ind w:firstLine="0"/>
              <w:jc w:val="both"/>
              <w:rPr>
                <w:sz w:val="20"/>
                <w:szCs w:val="20"/>
              </w:rPr>
            </w:pPr>
            <w:r>
              <w:rPr>
                <w:rStyle w:val="a8"/>
                <w:sz w:val="20"/>
                <w:szCs w:val="20"/>
              </w:rPr>
              <w:t>Отсутствие случаев травматизма на рабочем месте, ДТП, несчастных случаев</w:t>
            </w:r>
          </w:p>
        </w:tc>
        <w:tc>
          <w:tcPr>
            <w:tcW w:w="1620" w:type="dxa"/>
            <w:tcBorders>
              <w:top w:val="single" w:sz="4" w:space="0" w:color="auto"/>
              <w:left w:val="single" w:sz="4" w:space="0" w:color="auto"/>
            </w:tcBorders>
            <w:shd w:val="clear" w:color="auto" w:fill="auto"/>
            <w:vAlign w:val="center"/>
          </w:tcPr>
          <w:p w14:paraId="3A765D74" w14:textId="77777777" w:rsidR="004E4D31" w:rsidRDefault="00000000">
            <w:pPr>
              <w:pStyle w:val="a9"/>
              <w:spacing w:line="240" w:lineRule="auto"/>
              <w:ind w:firstLine="0"/>
              <w:jc w:val="center"/>
              <w:rPr>
                <w:sz w:val="20"/>
                <w:szCs w:val="20"/>
              </w:rPr>
            </w:pPr>
            <w:r>
              <w:rPr>
                <w:rStyle w:val="a8"/>
                <w:sz w:val="20"/>
                <w:szCs w:val="20"/>
              </w:rPr>
              <w:t>10</w:t>
            </w:r>
          </w:p>
        </w:tc>
        <w:tc>
          <w:tcPr>
            <w:tcW w:w="1156" w:type="dxa"/>
            <w:tcBorders>
              <w:top w:val="single" w:sz="4" w:space="0" w:color="auto"/>
              <w:left w:val="single" w:sz="4" w:space="0" w:color="auto"/>
              <w:right w:val="single" w:sz="4" w:space="0" w:color="auto"/>
            </w:tcBorders>
            <w:shd w:val="clear" w:color="auto" w:fill="auto"/>
          </w:tcPr>
          <w:p w14:paraId="69EBFB76" w14:textId="77777777" w:rsidR="004E4D31" w:rsidRDefault="004E4D31">
            <w:pPr>
              <w:rPr>
                <w:sz w:val="10"/>
                <w:szCs w:val="10"/>
              </w:rPr>
            </w:pPr>
          </w:p>
        </w:tc>
      </w:tr>
      <w:tr w:rsidR="004E4D31" w14:paraId="53072137" w14:textId="77777777">
        <w:tblPrEx>
          <w:tblCellMar>
            <w:top w:w="0" w:type="dxa"/>
            <w:bottom w:w="0" w:type="dxa"/>
          </w:tblCellMar>
        </w:tblPrEx>
        <w:trPr>
          <w:trHeight w:hRule="exact" w:val="932"/>
          <w:jc w:val="center"/>
        </w:trPr>
        <w:tc>
          <w:tcPr>
            <w:tcW w:w="547" w:type="dxa"/>
            <w:tcBorders>
              <w:top w:val="single" w:sz="4" w:space="0" w:color="auto"/>
              <w:left w:val="single" w:sz="4" w:space="0" w:color="auto"/>
            </w:tcBorders>
            <w:shd w:val="clear" w:color="auto" w:fill="auto"/>
            <w:vAlign w:val="center"/>
          </w:tcPr>
          <w:p w14:paraId="29283CD6" w14:textId="77777777" w:rsidR="004E4D31" w:rsidRDefault="00000000">
            <w:pPr>
              <w:pStyle w:val="a9"/>
              <w:spacing w:line="240" w:lineRule="auto"/>
              <w:ind w:firstLine="0"/>
              <w:rPr>
                <w:sz w:val="20"/>
                <w:szCs w:val="20"/>
              </w:rPr>
            </w:pPr>
            <w:r>
              <w:rPr>
                <w:rStyle w:val="a8"/>
                <w:sz w:val="20"/>
                <w:szCs w:val="20"/>
              </w:rPr>
              <w:t>5.</w:t>
            </w:r>
          </w:p>
        </w:tc>
        <w:tc>
          <w:tcPr>
            <w:tcW w:w="7333" w:type="dxa"/>
            <w:tcBorders>
              <w:top w:val="single" w:sz="4" w:space="0" w:color="auto"/>
              <w:left w:val="single" w:sz="4" w:space="0" w:color="auto"/>
            </w:tcBorders>
            <w:shd w:val="clear" w:color="auto" w:fill="auto"/>
          </w:tcPr>
          <w:p w14:paraId="07B2A2C1" w14:textId="77777777" w:rsidR="004E4D31" w:rsidRDefault="00000000">
            <w:pPr>
              <w:pStyle w:val="a9"/>
              <w:spacing w:line="240" w:lineRule="auto"/>
              <w:ind w:firstLine="0"/>
              <w:jc w:val="both"/>
              <w:rPr>
                <w:sz w:val="20"/>
                <w:szCs w:val="20"/>
              </w:rPr>
            </w:pPr>
            <w:r>
              <w:rPr>
                <w:rStyle w:val="a8"/>
                <w:sz w:val="20"/>
                <w:szCs w:val="20"/>
              </w:rPr>
              <w:t>Своевременность и рациональность решения вопросов снабжения и текущего содержания зданий и сооружений учреждений подведомственных управлению культуры и спорта МО «Тымовский городской округ»</w:t>
            </w:r>
          </w:p>
        </w:tc>
        <w:tc>
          <w:tcPr>
            <w:tcW w:w="1620" w:type="dxa"/>
            <w:tcBorders>
              <w:top w:val="single" w:sz="4" w:space="0" w:color="auto"/>
              <w:left w:val="single" w:sz="4" w:space="0" w:color="auto"/>
            </w:tcBorders>
            <w:shd w:val="clear" w:color="auto" w:fill="auto"/>
            <w:vAlign w:val="center"/>
          </w:tcPr>
          <w:p w14:paraId="6B1A84C0" w14:textId="77777777" w:rsidR="004E4D31" w:rsidRDefault="00000000">
            <w:pPr>
              <w:pStyle w:val="a9"/>
              <w:spacing w:line="240" w:lineRule="auto"/>
              <w:ind w:firstLine="0"/>
              <w:jc w:val="center"/>
              <w:rPr>
                <w:sz w:val="20"/>
                <w:szCs w:val="20"/>
              </w:rPr>
            </w:pPr>
            <w:r>
              <w:rPr>
                <w:rStyle w:val="a8"/>
                <w:sz w:val="20"/>
                <w:szCs w:val="20"/>
              </w:rPr>
              <w:t>10</w:t>
            </w:r>
          </w:p>
        </w:tc>
        <w:tc>
          <w:tcPr>
            <w:tcW w:w="1156" w:type="dxa"/>
            <w:tcBorders>
              <w:top w:val="single" w:sz="4" w:space="0" w:color="auto"/>
              <w:left w:val="single" w:sz="4" w:space="0" w:color="auto"/>
              <w:right w:val="single" w:sz="4" w:space="0" w:color="auto"/>
            </w:tcBorders>
            <w:shd w:val="clear" w:color="auto" w:fill="auto"/>
          </w:tcPr>
          <w:p w14:paraId="7363B441" w14:textId="77777777" w:rsidR="004E4D31" w:rsidRDefault="004E4D31">
            <w:pPr>
              <w:rPr>
                <w:sz w:val="10"/>
                <w:szCs w:val="10"/>
              </w:rPr>
            </w:pPr>
          </w:p>
        </w:tc>
      </w:tr>
      <w:tr w:rsidR="004E4D31" w14:paraId="48487F9C" w14:textId="77777777">
        <w:tblPrEx>
          <w:tblCellMar>
            <w:top w:w="0" w:type="dxa"/>
            <w:bottom w:w="0" w:type="dxa"/>
          </w:tblCellMar>
        </w:tblPrEx>
        <w:trPr>
          <w:trHeight w:hRule="exact" w:val="922"/>
          <w:jc w:val="center"/>
        </w:trPr>
        <w:tc>
          <w:tcPr>
            <w:tcW w:w="547" w:type="dxa"/>
            <w:tcBorders>
              <w:top w:val="single" w:sz="4" w:space="0" w:color="auto"/>
              <w:left w:val="single" w:sz="4" w:space="0" w:color="auto"/>
            </w:tcBorders>
            <w:shd w:val="clear" w:color="auto" w:fill="auto"/>
            <w:vAlign w:val="center"/>
          </w:tcPr>
          <w:p w14:paraId="539221B5" w14:textId="77777777" w:rsidR="004E4D31" w:rsidRDefault="00000000">
            <w:pPr>
              <w:pStyle w:val="a9"/>
              <w:spacing w:line="240" w:lineRule="auto"/>
              <w:ind w:firstLine="0"/>
              <w:rPr>
                <w:sz w:val="20"/>
                <w:szCs w:val="20"/>
              </w:rPr>
            </w:pPr>
            <w:r>
              <w:rPr>
                <w:rStyle w:val="a8"/>
                <w:sz w:val="20"/>
                <w:szCs w:val="20"/>
              </w:rPr>
              <w:t>6.</w:t>
            </w:r>
          </w:p>
        </w:tc>
        <w:tc>
          <w:tcPr>
            <w:tcW w:w="7333" w:type="dxa"/>
            <w:tcBorders>
              <w:top w:val="single" w:sz="4" w:space="0" w:color="auto"/>
              <w:left w:val="single" w:sz="4" w:space="0" w:color="auto"/>
            </w:tcBorders>
            <w:shd w:val="clear" w:color="auto" w:fill="auto"/>
          </w:tcPr>
          <w:p w14:paraId="2823F7B8" w14:textId="77777777" w:rsidR="004E4D31" w:rsidRDefault="00000000">
            <w:pPr>
              <w:pStyle w:val="a9"/>
              <w:spacing w:line="240" w:lineRule="auto"/>
              <w:ind w:firstLine="0"/>
              <w:jc w:val="both"/>
              <w:rPr>
                <w:sz w:val="20"/>
                <w:szCs w:val="20"/>
              </w:rPr>
            </w:pPr>
            <w:r>
              <w:rPr>
                <w:rStyle w:val="a8"/>
                <w:sz w:val="20"/>
                <w:szCs w:val="20"/>
              </w:rPr>
              <w:t>Организация и проведение мероприятий физкультурно-оздоровительной, спортивной-массовой тематики и мероприятий, направленных на повышение эффективности молодежной политики в муниципальном образовании</w:t>
            </w:r>
          </w:p>
        </w:tc>
        <w:tc>
          <w:tcPr>
            <w:tcW w:w="1620" w:type="dxa"/>
            <w:tcBorders>
              <w:top w:val="single" w:sz="4" w:space="0" w:color="auto"/>
              <w:left w:val="single" w:sz="4" w:space="0" w:color="auto"/>
            </w:tcBorders>
            <w:shd w:val="clear" w:color="auto" w:fill="auto"/>
            <w:vAlign w:val="center"/>
          </w:tcPr>
          <w:p w14:paraId="06E314F4" w14:textId="77777777" w:rsidR="004E4D31" w:rsidRDefault="00000000">
            <w:pPr>
              <w:pStyle w:val="a9"/>
              <w:spacing w:line="240" w:lineRule="auto"/>
              <w:ind w:firstLine="0"/>
              <w:jc w:val="center"/>
              <w:rPr>
                <w:sz w:val="20"/>
                <w:szCs w:val="20"/>
              </w:rPr>
            </w:pPr>
            <w:r>
              <w:rPr>
                <w:rStyle w:val="a8"/>
                <w:sz w:val="20"/>
                <w:szCs w:val="20"/>
              </w:rPr>
              <w:t>10</w:t>
            </w:r>
          </w:p>
        </w:tc>
        <w:tc>
          <w:tcPr>
            <w:tcW w:w="1156" w:type="dxa"/>
            <w:tcBorders>
              <w:top w:val="single" w:sz="4" w:space="0" w:color="auto"/>
              <w:left w:val="single" w:sz="4" w:space="0" w:color="auto"/>
              <w:right w:val="single" w:sz="4" w:space="0" w:color="auto"/>
            </w:tcBorders>
            <w:shd w:val="clear" w:color="auto" w:fill="auto"/>
          </w:tcPr>
          <w:p w14:paraId="50A79694" w14:textId="77777777" w:rsidR="004E4D31" w:rsidRDefault="004E4D31">
            <w:pPr>
              <w:rPr>
                <w:sz w:val="10"/>
                <w:szCs w:val="10"/>
              </w:rPr>
            </w:pPr>
          </w:p>
        </w:tc>
      </w:tr>
      <w:tr w:rsidR="004E4D31" w14:paraId="150290FD" w14:textId="77777777">
        <w:tblPrEx>
          <w:tblCellMar>
            <w:top w:w="0" w:type="dxa"/>
            <w:bottom w:w="0" w:type="dxa"/>
          </w:tblCellMar>
        </w:tblPrEx>
        <w:trPr>
          <w:trHeight w:hRule="exact" w:val="925"/>
          <w:jc w:val="center"/>
        </w:trPr>
        <w:tc>
          <w:tcPr>
            <w:tcW w:w="547" w:type="dxa"/>
            <w:tcBorders>
              <w:top w:val="single" w:sz="4" w:space="0" w:color="auto"/>
              <w:left w:val="single" w:sz="4" w:space="0" w:color="auto"/>
            </w:tcBorders>
            <w:shd w:val="clear" w:color="auto" w:fill="auto"/>
            <w:vAlign w:val="center"/>
          </w:tcPr>
          <w:p w14:paraId="20546754" w14:textId="77777777" w:rsidR="004E4D31" w:rsidRDefault="00000000">
            <w:pPr>
              <w:pStyle w:val="a9"/>
              <w:spacing w:line="240" w:lineRule="auto"/>
              <w:ind w:firstLine="0"/>
              <w:rPr>
                <w:sz w:val="20"/>
                <w:szCs w:val="20"/>
              </w:rPr>
            </w:pPr>
            <w:r>
              <w:rPr>
                <w:rStyle w:val="a8"/>
                <w:sz w:val="20"/>
                <w:szCs w:val="20"/>
              </w:rPr>
              <w:t>7.</w:t>
            </w:r>
          </w:p>
        </w:tc>
        <w:tc>
          <w:tcPr>
            <w:tcW w:w="7333" w:type="dxa"/>
            <w:tcBorders>
              <w:top w:val="single" w:sz="4" w:space="0" w:color="auto"/>
              <w:left w:val="single" w:sz="4" w:space="0" w:color="auto"/>
            </w:tcBorders>
            <w:shd w:val="clear" w:color="auto" w:fill="auto"/>
          </w:tcPr>
          <w:p w14:paraId="610CCB51" w14:textId="77777777" w:rsidR="004E4D31" w:rsidRDefault="00000000">
            <w:pPr>
              <w:pStyle w:val="a9"/>
              <w:spacing w:line="240" w:lineRule="auto"/>
              <w:ind w:firstLine="0"/>
              <w:jc w:val="both"/>
              <w:rPr>
                <w:sz w:val="20"/>
                <w:szCs w:val="20"/>
              </w:rPr>
            </w:pPr>
            <w:r>
              <w:rPr>
                <w:rStyle w:val="a8"/>
                <w:sz w:val="20"/>
                <w:szCs w:val="20"/>
              </w:rPr>
              <w:t>Публикации и освещение деятельности управления культуры и спорта МО «Тымовский городской округ» учреждения в установленные сроки (приказ 226 от 05.11.2015)</w:t>
            </w:r>
          </w:p>
        </w:tc>
        <w:tc>
          <w:tcPr>
            <w:tcW w:w="1620" w:type="dxa"/>
            <w:tcBorders>
              <w:top w:val="single" w:sz="4" w:space="0" w:color="auto"/>
              <w:left w:val="single" w:sz="4" w:space="0" w:color="auto"/>
            </w:tcBorders>
            <w:shd w:val="clear" w:color="auto" w:fill="auto"/>
            <w:vAlign w:val="center"/>
          </w:tcPr>
          <w:p w14:paraId="42E0DF68" w14:textId="77777777" w:rsidR="004E4D31" w:rsidRDefault="00000000">
            <w:pPr>
              <w:pStyle w:val="a9"/>
              <w:spacing w:line="240" w:lineRule="auto"/>
              <w:ind w:firstLine="0"/>
              <w:jc w:val="center"/>
              <w:rPr>
                <w:sz w:val="20"/>
                <w:szCs w:val="20"/>
              </w:rPr>
            </w:pPr>
            <w:r>
              <w:rPr>
                <w:rStyle w:val="a8"/>
                <w:sz w:val="20"/>
                <w:szCs w:val="20"/>
              </w:rPr>
              <w:t>15</w:t>
            </w:r>
          </w:p>
        </w:tc>
        <w:tc>
          <w:tcPr>
            <w:tcW w:w="1156" w:type="dxa"/>
            <w:tcBorders>
              <w:top w:val="single" w:sz="4" w:space="0" w:color="auto"/>
              <w:left w:val="single" w:sz="4" w:space="0" w:color="auto"/>
              <w:right w:val="single" w:sz="4" w:space="0" w:color="auto"/>
            </w:tcBorders>
            <w:shd w:val="clear" w:color="auto" w:fill="auto"/>
          </w:tcPr>
          <w:p w14:paraId="47E771B9" w14:textId="77777777" w:rsidR="004E4D31" w:rsidRDefault="004E4D31">
            <w:pPr>
              <w:rPr>
                <w:sz w:val="10"/>
                <w:szCs w:val="10"/>
              </w:rPr>
            </w:pPr>
          </w:p>
        </w:tc>
      </w:tr>
      <w:tr w:rsidR="004E4D31" w14:paraId="3A3067EC" w14:textId="77777777">
        <w:tblPrEx>
          <w:tblCellMar>
            <w:top w:w="0" w:type="dxa"/>
            <w:bottom w:w="0" w:type="dxa"/>
          </w:tblCellMar>
        </w:tblPrEx>
        <w:trPr>
          <w:trHeight w:hRule="exact" w:val="259"/>
          <w:jc w:val="center"/>
        </w:trPr>
        <w:tc>
          <w:tcPr>
            <w:tcW w:w="547" w:type="dxa"/>
            <w:tcBorders>
              <w:top w:val="single" w:sz="4" w:space="0" w:color="auto"/>
              <w:left w:val="single" w:sz="4" w:space="0" w:color="auto"/>
              <w:bottom w:val="single" w:sz="4" w:space="0" w:color="auto"/>
            </w:tcBorders>
            <w:shd w:val="clear" w:color="auto" w:fill="auto"/>
            <w:vAlign w:val="bottom"/>
          </w:tcPr>
          <w:p w14:paraId="1E80F807" w14:textId="77777777" w:rsidR="004E4D31" w:rsidRDefault="00000000">
            <w:pPr>
              <w:pStyle w:val="a9"/>
              <w:spacing w:line="240" w:lineRule="auto"/>
              <w:ind w:firstLine="0"/>
              <w:rPr>
                <w:sz w:val="20"/>
                <w:szCs w:val="20"/>
              </w:rPr>
            </w:pPr>
            <w:r>
              <w:rPr>
                <w:rStyle w:val="a8"/>
                <w:sz w:val="20"/>
                <w:szCs w:val="20"/>
              </w:rPr>
              <w:t>8.</w:t>
            </w:r>
          </w:p>
        </w:tc>
        <w:tc>
          <w:tcPr>
            <w:tcW w:w="7333" w:type="dxa"/>
            <w:tcBorders>
              <w:top w:val="single" w:sz="4" w:space="0" w:color="auto"/>
              <w:left w:val="single" w:sz="4" w:space="0" w:color="auto"/>
              <w:bottom w:val="single" w:sz="4" w:space="0" w:color="auto"/>
            </w:tcBorders>
            <w:shd w:val="clear" w:color="auto" w:fill="auto"/>
            <w:vAlign w:val="bottom"/>
          </w:tcPr>
          <w:p w14:paraId="54B7EE45" w14:textId="77777777" w:rsidR="004E4D31" w:rsidRDefault="00000000">
            <w:pPr>
              <w:pStyle w:val="a9"/>
              <w:spacing w:line="240" w:lineRule="auto"/>
              <w:ind w:firstLine="0"/>
              <w:jc w:val="both"/>
              <w:rPr>
                <w:sz w:val="20"/>
                <w:szCs w:val="20"/>
              </w:rPr>
            </w:pPr>
            <w:r>
              <w:rPr>
                <w:rStyle w:val="a8"/>
                <w:sz w:val="20"/>
                <w:szCs w:val="20"/>
              </w:rPr>
              <w:t>Реализация учреждением грантовых проектов</w:t>
            </w:r>
          </w:p>
        </w:tc>
        <w:tc>
          <w:tcPr>
            <w:tcW w:w="1620" w:type="dxa"/>
            <w:tcBorders>
              <w:top w:val="single" w:sz="4" w:space="0" w:color="auto"/>
              <w:left w:val="single" w:sz="4" w:space="0" w:color="auto"/>
              <w:bottom w:val="single" w:sz="4" w:space="0" w:color="auto"/>
            </w:tcBorders>
            <w:shd w:val="clear" w:color="auto" w:fill="auto"/>
            <w:vAlign w:val="bottom"/>
          </w:tcPr>
          <w:p w14:paraId="2F3CC314" w14:textId="77777777" w:rsidR="004E4D31" w:rsidRDefault="00000000">
            <w:pPr>
              <w:pStyle w:val="a9"/>
              <w:spacing w:line="240" w:lineRule="auto"/>
              <w:ind w:firstLine="0"/>
              <w:jc w:val="center"/>
              <w:rPr>
                <w:sz w:val="20"/>
                <w:szCs w:val="20"/>
              </w:rPr>
            </w:pPr>
            <w:r>
              <w:rPr>
                <w:rStyle w:val="a8"/>
                <w:sz w:val="20"/>
                <w:szCs w:val="20"/>
              </w:rPr>
              <w:t>10</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4914B354" w14:textId="77777777" w:rsidR="004E4D31" w:rsidRDefault="004E4D31">
            <w:pPr>
              <w:rPr>
                <w:sz w:val="10"/>
                <w:szCs w:val="10"/>
              </w:rPr>
            </w:pPr>
          </w:p>
        </w:tc>
      </w:tr>
    </w:tbl>
    <w:p w14:paraId="6E0F8A5E" w14:textId="77777777" w:rsidR="00740471" w:rsidRDefault="00740471"/>
    <w:sectPr w:rsidR="00740471">
      <w:headerReference w:type="default" r:id="rId8"/>
      <w:headerReference w:type="first" r:id="rId9"/>
      <w:pgSz w:w="11900" w:h="16840"/>
      <w:pgMar w:top="1569" w:right="636" w:bottom="605" w:left="56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DC0A2" w14:textId="77777777" w:rsidR="00740471" w:rsidRDefault="00740471">
      <w:r>
        <w:separator/>
      </w:r>
    </w:p>
  </w:endnote>
  <w:endnote w:type="continuationSeparator" w:id="0">
    <w:p w14:paraId="34A87CF2" w14:textId="77777777" w:rsidR="00740471" w:rsidRDefault="0074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FFB3A" w14:textId="77777777" w:rsidR="00740471" w:rsidRDefault="00740471"/>
  </w:footnote>
  <w:footnote w:type="continuationSeparator" w:id="0">
    <w:p w14:paraId="466172D0" w14:textId="77777777" w:rsidR="00740471" w:rsidRDefault="007404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2F0C6" w14:textId="77777777" w:rsidR="004E4D31" w:rsidRDefault="00000000">
    <w:pPr>
      <w:spacing w:line="1" w:lineRule="exact"/>
    </w:pPr>
    <w:r>
      <w:rPr>
        <w:noProof/>
      </w:rPr>
      <mc:AlternateContent>
        <mc:Choice Requires="wps">
          <w:drawing>
            <wp:anchor distT="0" distB="0" distL="0" distR="0" simplePos="0" relativeHeight="62914690" behindDoc="1" locked="0" layoutInCell="1" allowOverlap="1" wp14:anchorId="47FEADFE" wp14:editId="1065C0A5">
              <wp:simplePos x="0" y="0"/>
              <wp:positionH relativeFrom="page">
                <wp:posOffset>4578350</wp:posOffset>
              </wp:positionH>
              <wp:positionV relativeFrom="page">
                <wp:posOffset>340995</wp:posOffset>
              </wp:positionV>
              <wp:extent cx="2437130" cy="591820"/>
              <wp:effectExtent l="0" t="0" r="0" b="0"/>
              <wp:wrapNone/>
              <wp:docPr id="5" name="Shape 5"/>
              <wp:cNvGraphicFramePr/>
              <a:graphic xmlns:a="http://schemas.openxmlformats.org/drawingml/2006/main">
                <a:graphicData uri="http://schemas.microsoft.com/office/word/2010/wordprocessingShape">
                  <wps:wsp>
                    <wps:cNvSpPr txBox="1"/>
                    <wps:spPr>
                      <a:xfrm>
                        <a:off x="0" y="0"/>
                        <a:ext cx="2437130" cy="591820"/>
                      </a:xfrm>
                      <a:prstGeom prst="rect">
                        <a:avLst/>
                      </a:prstGeom>
                      <a:noFill/>
                    </wps:spPr>
                    <wps:txbx>
                      <w:txbxContent>
                        <w:p w14:paraId="10AEE0FC" w14:textId="77777777" w:rsidR="004E4D31" w:rsidRDefault="00000000">
                          <w:pPr>
                            <w:pStyle w:val="20"/>
                          </w:pPr>
                          <w:r>
                            <w:rPr>
                              <w:rStyle w:val="2"/>
                            </w:rPr>
                            <w:t>ПРИЛОЖЕНИЕ №1</w:t>
                          </w:r>
                        </w:p>
                        <w:p w14:paraId="1FF9D753" w14:textId="77777777" w:rsidR="004E4D31" w:rsidRDefault="00000000">
                          <w:pPr>
                            <w:pStyle w:val="20"/>
                          </w:pPr>
                          <w:r>
                            <w:rPr>
                              <w:rStyle w:val="2"/>
                            </w:rPr>
                            <w:t>к приказу управления культуры и спорта</w:t>
                          </w:r>
                        </w:p>
                        <w:p w14:paraId="4EC65255" w14:textId="77777777" w:rsidR="004E4D31" w:rsidRDefault="00000000">
                          <w:pPr>
                            <w:pStyle w:val="20"/>
                          </w:pPr>
                          <w:r>
                            <w:rPr>
                              <w:rStyle w:val="2"/>
                            </w:rPr>
                            <w:t>МО «Тымовский городской округ»</w:t>
                          </w:r>
                        </w:p>
                        <w:p w14:paraId="29517626" w14:textId="77777777" w:rsidR="004E4D31" w:rsidRDefault="00000000">
                          <w:pPr>
                            <w:pStyle w:val="20"/>
                          </w:pPr>
                          <w:r>
                            <w:rPr>
                              <w:rStyle w:val="2"/>
                            </w:rPr>
                            <w:t>от 17.11.2020 № 113</w:t>
                          </w:r>
                        </w:p>
                      </w:txbxContent>
                    </wps:txbx>
                    <wps:bodyPr wrap="none" lIns="0" tIns="0" rIns="0" bIns="0">
                      <a:spAutoFit/>
                    </wps:bodyPr>
                  </wps:wsp>
                </a:graphicData>
              </a:graphic>
            </wp:anchor>
          </w:drawing>
        </mc:Choice>
        <mc:Fallback>
          <w:pict>
            <v:shapetype w14:anchorId="47FEADFE" id="_x0000_t202" coordsize="21600,21600" o:spt="202" path="m,l,21600r21600,l21600,xe">
              <v:stroke joinstyle="miter"/>
              <v:path gradientshapeok="t" o:connecttype="rect"/>
            </v:shapetype>
            <v:shape id="Shape 5" o:spid="_x0000_s1027" type="#_x0000_t202" style="position:absolute;margin-left:360.5pt;margin-top:26.85pt;width:191.9pt;height:46.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" filled="f" stroked="f">
              <v:textbox style="mso-fit-shape-to-text:t" inset="0,0,0,0">
                <w:txbxContent>
                  <w:p w14:paraId="10AEE0FC" w14:textId="77777777" w:rsidR="004E4D31" w:rsidRDefault="00000000">
                    <w:pPr>
                      <w:pStyle w:val="20"/>
                    </w:pPr>
                    <w:r>
                      <w:rPr>
                        <w:rStyle w:val="2"/>
                      </w:rPr>
                      <w:t>ПРИЛОЖЕНИЕ №1</w:t>
                    </w:r>
                  </w:p>
                  <w:p w14:paraId="1FF9D753" w14:textId="77777777" w:rsidR="004E4D31" w:rsidRDefault="00000000">
                    <w:pPr>
                      <w:pStyle w:val="20"/>
                    </w:pPr>
                    <w:r>
                      <w:rPr>
                        <w:rStyle w:val="2"/>
                      </w:rPr>
                      <w:t>к приказу управления культуры и спорта</w:t>
                    </w:r>
                  </w:p>
                  <w:p w14:paraId="4EC65255" w14:textId="77777777" w:rsidR="004E4D31" w:rsidRDefault="00000000">
                    <w:pPr>
                      <w:pStyle w:val="20"/>
                    </w:pPr>
                    <w:r>
                      <w:rPr>
                        <w:rStyle w:val="2"/>
                      </w:rPr>
                      <w:t>МО «Тымовский городской округ»</w:t>
                    </w:r>
                  </w:p>
                  <w:p w14:paraId="29517626" w14:textId="77777777" w:rsidR="004E4D31" w:rsidRDefault="00000000">
                    <w:pPr>
                      <w:pStyle w:val="20"/>
                    </w:pPr>
                    <w:r>
                      <w:rPr>
                        <w:rStyle w:val="2"/>
                      </w:rPr>
                      <w:t>от 17.11.2020 № 113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FA720" w14:textId="77777777" w:rsidR="004E4D31" w:rsidRDefault="00000000">
    <w:pPr>
      <w:spacing w:line="1" w:lineRule="exact"/>
    </w:pPr>
    <w:r>
      <w:rPr>
        <w:noProof/>
      </w:rPr>
      <mc:AlternateContent>
        <mc:Choice Requires="wps">
          <w:drawing>
            <wp:anchor distT="0" distB="0" distL="0" distR="0" simplePos="0" relativeHeight="62914692" behindDoc="1" locked="0" layoutInCell="1" allowOverlap="1" wp14:anchorId="2A9C257A" wp14:editId="43568140">
              <wp:simplePos x="0" y="0"/>
              <wp:positionH relativeFrom="page">
                <wp:posOffset>4578350</wp:posOffset>
              </wp:positionH>
              <wp:positionV relativeFrom="page">
                <wp:posOffset>340995</wp:posOffset>
              </wp:positionV>
              <wp:extent cx="2437130" cy="591820"/>
              <wp:effectExtent l="0" t="0" r="0" b="0"/>
              <wp:wrapNone/>
              <wp:docPr id="7" name="Shape 7"/>
              <wp:cNvGraphicFramePr/>
              <a:graphic xmlns:a="http://schemas.openxmlformats.org/drawingml/2006/main">
                <a:graphicData uri="http://schemas.microsoft.com/office/word/2010/wordprocessingShape">
                  <wps:wsp>
                    <wps:cNvSpPr txBox="1"/>
                    <wps:spPr>
                      <a:xfrm>
                        <a:off x="0" y="0"/>
                        <a:ext cx="2437130" cy="591820"/>
                      </a:xfrm>
                      <a:prstGeom prst="rect">
                        <a:avLst/>
                      </a:prstGeom>
                      <a:noFill/>
                    </wps:spPr>
                    <wps:txbx>
                      <w:txbxContent>
                        <w:p w14:paraId="4F13A212" w14:textId="77777777" w:rsidR="004E4D31" w:rsidRDefault="00000000">
                          <w:pPr>
                            <w:pStyle w:val="20"/>
                          </w:pPr>
                          <w:r>
                            <w:rPr>
                              <w:rStyle w:val="2"/>
                            </w:rPr>
                            <w:t>ПРИЛОЖЕНИЕ №1</w:t>
                          </w:r>
                        </w:p>
                        <w:p w14:paraId="3F3D792F" w14:textId="77777777" w:rsidR="004E4D31" w:rsidRDefault="00000000">
                          <w:pPr>
                            <w:pStyle w:val="20"/>
                          </w:pPr>
                          <w:r>
                            <w:rPr>
                              <w:rStyle w:val="2"/>
                            </w:rPr>
                            <w:t>к приказу управления культуры и спорта</w:t>
                          </w:r>
                        </w:p>
                        <w:p w14:paraId="345EE873" w14:textId="77777777" w:rsidR="004E4D31" w:rsidRDefault="00000000">
                          <w:pPr>
                            <w:pStyle w:val="20"/>
                          </w:pPr>
                          <w:r>
                            <w:rPr>
                              <w:rStyle w:val="2"/>
                            </w:rPr>
                            <w:t>МО «Тымовский городской округ»</w:t>
                          </w:r>
                        </w:p>
                        <w:p w14:paraId="38085E97" w14:textId="77777777" w:rsidR="004E4D31" w:rsidRDefault="00000000">
                          <w:pPr>
                            <w:pStyle w:val="20"/>
                          </w:pPr>
                          <w:r>
                            <w:rPr>
                              <w:rStyle w:val="2"/>
                            </w:rPr>
                            <w:t>от 17.11.2020 № 113</w:t>
                          </w:r>
                        </w:p>
                      </w:txbxContent>
                    </wps:txbx>
                    <wps:bodyPr wrap="none" lIns="0" tIns="0" rIns="0" bIns="0">
                      <a:spAutoFit/>
                    </wps:bodyPr>
                  </wps:wsp>
                </a:graphicData>
              </a:graphic>
            </wp:anchor>
          </w:drawing>
        </mc:Choice>
        <mc:Fallback>
          <w:pict>
            <v:shapetype w14:anchorId="2A9C257A" id="_x0000_t202" coordsize="21600,21600" o:spt="202" path="m,l,21600r21600,l21600,xe">
              <v:stroke joinstyle="miter"/>
              <v:path gradientshapeok="t" o:connecttype="rect"/>
            </v:shapetype>
            <v:shape id="Shape 7" o:spid="_x0000_s1028" type="#_x0000_t202" style="position:absolute;margin-left:360.5pt;margin-top:26.85pt;width:191.9pt;height:46.6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" filled="f" stroked="f">
              <v:textbox style="mso-fit-shape-to-text:t" inset="0,0,0,0">
                <w:txbxContent>
                  <w:p w14:paraId="4F13A212" w14:textId="77777777" w:rsidR="004E4D31" w:rsidRDefault="00000000">
                    <w:pPr>
                      <w:pStyle w:val="20"/>
                    </w:pPr>
                    <w:r>
                      <w:rPr>
                        <w:rStyle w:val="2"/>
                      </w:rPr>
                      <w:t>ПРИЛОЖЕНИЕ №1</w:t>
                    </w:r>
                  </w:p>
                  <w:p w14:paraId="3F3D792F" w14:textId="77777777" w:rsidR="004E4D31" w:rsidRDefault="00000000">
                    <w:pPr>
                      <w:pStyle w:val="20"/>
                    </w:pPr>
                    <w:r>
                      <w:rPr>
                        <w:rStyle w:val="2"/>
                      </w:rPr>
                      <w:t>к приказу управления культуры и спорта</w:t>
                    </w:r>
                  </w:p>
                  <w:p w14:paraId="345EE873" w14:textId="77777777" w:rsidR="004E4D31" w:rsidRDefault="00000000">
                    <w:pPr>
                      <w:pStyle w:val="20"/>
                    </w:pPr>
                    <w:r>
                      <w:rPr>
                        <w:rStyle w:val="2"/>
                      </w:rPr>
                      <w:t>МО «Тымовский городской округ»</w:t>
                    </w:r>
                  </w:p>
                  <w:p w14:paraId="38085E97" w14:textId="77777777" w:rsidR="004E4D31" w:rsidRDefault="00000000">
                    <w:pPr>
                      <w:pStyle w:val="20"/>
                    </w:pPr>
                    <w:r>
                      <w:rPr>
                        <w:rStyle w:val="2"/>
                      </w:rPr>
                      <w:t>от 17.11.2020 № 113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194C2" w14:textId="77777777" w:rsidR="004E4D31" w:rsidRDefault="004E4D31">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D5037"/>
    <w:multiLevelType w:val="multilevel"/>
    <w:tmpl w:val="4740DC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695362"/>
    <w:multiLevelType w:val="multilevel"/>
    <w:tmpl w:val="5EDEC9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970178"/>
    <w:multiLevelType w:val="multilevel"/>
    <w:tmpl w:val="2AE62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486D73"/>
    <w:multiLevelType w:val="multilevel"/>
    <w:tmpl w:val="260604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EB634A"/>
    <w:multiLevelType w:val="multilevel"/>
    <w:tmpl w:val="98F8E0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50505B"/>
    <w:multiLevelType w:val="multilevel"/>
    <w:tmpl w:val="EC225A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51105A"/>
    <w:multiLevelType w:val="multilevel"/>
    <w:tmpl w:val="1C868C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FC4068"/>
    <w:multiLevelType w:val="multilevel"/>
    <w:tmpl w:val="15467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1C4EFD"/>
    <w:multiLevelType w:val="multilevel"/>
    <w:tmpl w:val="21C87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A24BAA"/>
    <w:multiLevelType w:val="multilevel"/>
    <w:tmpl w:val="D960F3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994919"/>
    <w:multiLevelType w:val="multilevel"/>
    <w:tmpl w:val="19926E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7D4B54"/>
    <w:multiLevelType w:val="multilevel"/>
    <w:tmpl w:val="54E0A4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E05563"/>
    <w:multiLevelType w:val="multilevel"/>
    <w:tmpl w:val="23721D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4875DD"/>
    <w:multiLevelType w:val="multilevel"/>
    <w:tmpl w:val="F18407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C1303F"/>
    <w:multiLevelType w:val="multilevel"/>
    <w:tmpl w:val="24869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D22567"/>
    <w:multiLevelType w:val="multilevel"/>
    <w:tmpl w:val="38E2B0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7007B0"/>
    <w:multiLevelType w:val="multilevel"/>
    <w:tmpl w:val="22A47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0E1C8F"/>
    <w:multiLevelType w:val="multilevel"/>
    <w:tmpl w:val="7F5212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27284B"/>
    <w:multiLevelType w:val="multilevel"/>
    <w:tmpl w:val="093226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1017A2"/>
    <w:multiLevelType w:val="multilevel"/>
    <w:tmpl w:val="C03E7B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5539990">
    <w:abstractNumId w:val="14"/>
  </w:num>
  <w:num w:numId="2" w16cid:durableId="1416710414">
    <w:abstractNumId w:val="12"/>
  </w:num>
  <w:num w:numId="3" w16cid:durableId="1519274971">
    <w:abstractNumId w:val="13"/>
  </w:num>
  <w:num w:numId="4" w16cid:durableId="1552961143">
    <w:abstractNumId w:val="10"/>
  </w:num>
  <w:num w:numId="5" w16cid:durableId="1271889516">
    <w:abstractNumId w:val="15"/>
  </w:num>
  <w:num w:numId="6" w16cid:durableId="262878775">
    <w:abstractNumId w:val="11"/>
  </w:num>
  <w:num w:numId="7" w16cid:durableId="141049764">
    <w:abstractNumId w:val="8"/>
  </w:num>
  <w:num w:numId="8" w16cid:durableId="1292906003">
    <w:abstractNumId w:val="4"/>
  </w:num>
  <w:num w:numId="9" w16cid:durableId="1742409576">
    <w:abstractNumId w:val="6"/>
  </w:num>
  <w:num w:numId="10" w16cid:durableId="1881744471">
    <w:abstractNumId w:val="16"/>
  </w:num>
  <w:num w:numId="11" w16cid:durableId="412120197">
    <w:abstractNumId w:val="1"/>
  </w:num>
  <w:num w:numId="12" w16cid:durableId="1009067214">
    <w:abstractNumId w:val="9"/>
  </w:num>
  <w:num w:numId="13" w16cid:durableId="73942352">
    <w:abstractNumId w:val="18"/>
  </w:num>
  <w:num w:numId="14" w16cid:durableId="978457472">
    <w:abstractNumId w:val="19"/>
  </w:num>
  <w:num w:numId="15" w16cid:durableId="1209997888">
    <w:abstractNumId w:val="17"/>
  </w:num>
  <w:num w:numId="16" w16cid:durableId="581523031">
    <w:abstractNumId w:val="3"/>
  </w:num>
  <w:num w:numId="17" w16cid:durableId="1934630324">
    <w:abstractNumId w:val="2"/>
  </w:num>
  <w:num w:numId="18" w16cid:durableId="154955236">
    <w:abstractNumId w:val="0"/>
  </w:num>
  <w:num w:numId="19" w16cid:durableId="2021348649">
    <w:abstractNumId w:val="7"/>
  </w:num>
  <w:num w:numId="20" w16cid:durableId="198167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D31"/>
    <w:rsid w:val="002D5982"/>
    <w:rsid w:val="004E4D31"/>
    <w:rsid w:val="00740471"/>
    <w:rsid w:val="00942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E3E7C"/>
  <w15:docId w15:val="{C01556E2-90F5-4D82-AF8D-C5718BB7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sz w:val="22"/>
      <w:szCs w:val="22"/>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2"/>
      <w:szCs w:val="22"/>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2"/>
      <w:szCs w:val="22"/>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a4">
    <w:name w:val="Подпись к картинке"/>
    <w:basedOn w:val="a"/>
    <w:link w:val="a3"/>
    <w:pPr>
      <w:jc w:val="right"/>
    </w:pPr>
    <w:rPr>
      <w:rFonts w:ascii="Times New Roman" w:eastAsia="Times New Roman" w:hAnsi="Times New Roman" w:cs="Times New Roman"/>
      <w:sz w:val="22"/>
      <w:szCs w:val="22"/>
    </w:rPr>
  </w:style>
  <w:style w:type="paragraph" w:customStyle="1" w:styleId="1">
    <w:name w:val="Основной текст1"/>
    <w:basedOn w:val="a"/>
    <w:link w:val="a5"/>
    <w:pPr>
      <w:spacing w:line="314" w:lineRule="auto"/>
      <w:ind w:firstLine="400"/>
    </w:pPr>
    <w:rPr>
      <w:rFonts w:ascii="Times New Roman" w:eastAsia="Times New Roman" w:hAnsi="Times New Roman" w:cs="Times New Roman"/>
      <w:sz w:val="22"/>
      <w:szCs w:val="22"/>
    </w:rPr>
  </w:style>
  <w:style w:type="paragraph" w:customStyle="1" w:styleId="a7">
    <w:name w:val="Подпись к таблице"/>
    <w:basedOn w:val="a"/>
    <w:link w:val="a6"/>
    <w:pPr>
      <w:jc w:val="center"/>
    </w:pPr>
    <w:rPr>
      <w:rFonts w:ascii="Times New Roman" w:eastAsia="Times New Roman" w:hAnsi="Times New Roman" w:cs="Times New Roman"/>
      <w:b/>
      <w:bCs/>
      <w:sz w:val="22"/>
      <w:szCs w:val="22"/>
    </w:rPr>
  </w:style>
  <w:style w:type="paragraph" w:customStyle="1" w:styleId="a9">
    <w:name w:val="Другое"/>
    <w:basedOn w:val="a"/>
    <w:link w:val="a8"/>
    <w:pPr>
      <w:spacing w:line="314" w:lineRule="auto"/>
      <w:ind w:firstLine="400"/>
    </w:pPr>
    <w:rPr>
      <w:rFonts w:ascii="Times New Roman" w:eastAsia="Times New Roman" w:hAnsi="Times New Roman" w:cs="Times New Roman"/>
      <w:sz w:val="22"/>
      <w:szCs w:val="22"/>
    </w:rPr>
  </w:style>
  <w:style w:type="paragraph" w:customStyle="1" w:styleId="20">
    <w:name w:val="Колонтитул (2)"/>
    <w:basedOn w:val="a"/>
    <w:link w:val="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5414</Words>
  <Characters>30862</Characters>
  <Application>Microsoft Office Word</Application>
  <DocSecurity>0</DocSecurity>
  <Lines>257</Lines>
  <Paragraphs>72</Paragraphs>
  <ScaleCrop>false</ScaleCrop>
  <Company/>
  <LinksUpToDate>false</LinksUpToDate>
  <CharactersWithSpaces>36204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2024-11-28T05:59:00Z</dcterms:created>
  <dcterms:modified xsi:type="dcterms:W3CDTF">2024-11-28T06:02:00Z</dcterms:modified>
</cp:coreProperties>
</file>