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84D246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1B1A" w14:textId="77777777" w:rsidR="004A6442" w:rsidRPr="007F249E" w:rsidRDefault="004A6442" w:rsidP="004A6442">
      <w:pPr>
        <w:jc w:val="center"/>
      </w:pPr>
      <w:r w:rsidRPr="007F249E">
        <w:t>ПОСТАНОВЛЕНИЕ</w:t>
      </w:r>
    </w:p>
    <w:p w14:paraId="42968837" w14:textId="77777777" w:rsidR="004A6442" w:rsidRPr="007F249E" w:rsidRDefault="004A6442" w:rsidP="004A6442">
      <w:pPr>
        <w:jc w:val="center"/>
      </w:pPr>
      <w:r w:rsidRPr="007F249E">
        <w:t>администрации Тымовского муниципального округа</w:t>
      </w:r>
    </w:p>
    <w:p w14:paraId="21807C8C" w14:textId="23F482AB" w:rsidR="007C2A32" w:rsidRPr="007F249E" w:rsidRDefault="004A6442" w:rsidP="004A6442">
      <w:pPr>
        <w:jc w:val="center"/>
      </w:pPr>
      <w:r w:rsidRPr="007F249E">
        <w:t>Сахалинской области</w:t>
      </w:r>
    </w:p>
    <w:p w14:paraId="30BD7724" w14:textId="77777777" w:rsidR="001E3A2D" w:rsidRPr="007F249E" w:rsidRDefault="001E3A2D" w:rsidP="001E3A2D"/>
    <w:p w14:paraId="6F9070EC" w14:textId="77777777" w:rsidR="001E3A2D" w:rsidRPr="007F249E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7F249E" w14:paraId="5BB7F93D" w14:textId="77777777" w:rsidTr="004A6442">
        <w:tc>
          <w:tcPr>
            <w:tcW w:w="4530" w:type="dxa"/>
          </w:tcPr>
          <w:p w14:paraId="6C64D918" w14:textId="4DD4E9D3" w:rsidR="004D272B" w:rsidRPr="007F249E" w:rsidRDefault="004D272B" w:rsidP="007F249E">
            <w:pPr>
              <w:ind w:left="-105"/>
            </w:pPr>
            <w:r w:rsidRPr="007F249E">
              <w:t>от 4</w:t>
            </w:r>
            <w:r w:rsidR="007F249E" w:rsidRPr="007F249E">
              <w:t xml:space="preserve"> февраля </w:t>
            </w:r>
            <w:r w:rsidRPr="007F249E">
              <w:t>2025</w:t>
            </w:r>
            <w:r w:rsidR="007F249E" w:rsidRPr="007F249E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7F249E" w:rsidRDefault="004D272B" w:rsidP="007F249E">
            <w:r w:rsidRPr="007F249E">
              <w:t xml:space="preserve">№ </w:t>
            </w:r>
            <w:r w:rsidRPr="007F249E">
              <w:rPr>
                <w:lang w:val="en-US"/>
              </w:rPr>
              <w:t>7</w:t>
            </w:r>
          </w:p>
        </w:tc>
      </w:tr>
    </w:tbl>
    <w:p w14:paraId="525D4434" w14:textId="77777777" w:rsidR="001E3A2D" w:rsidRPr="007F249E" w:rsidRDefault="001E3A2D" w:rsidP="001E3A2D">
      <w:pPr>
        <w:jc w:val="both"/>
      </w:pPr>
    </w:p>
    <w:p w14:paraId="5F0E6AF0" w14:textId="77777777" w:rsidR="001E3A2D" w:rsidRPr="007F249E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7F249E" w14:paraId="16F5CA22" w14:textId="77777777" w:rsidTr="007F249E">
        <w:trPr>
          <w:trHeight w:val="547"/>
        </w:trPr>
        <w:tc>
          <w:tcPr>
            <w:tcW w:w="4524" w:type="dxa"/>
          </w:tcPr>
          <w:p w14:paraId="4729502E" w14:textId="60C162CB" w:rsidR="001E3A2D" w:rsidRPr="007F249E" w:rsidRDefault="005E2703" w:rsidP="00CB6AAB">
            <w:pPr>
              <w:ind w:left="-105"/>
              <w:jc w:val="both"/>
            </w:pPr>
            <w:r w:rsidRPr="007F249E">
              <w:t xml:space="preserve">Об утверждении Порядка </w:t>
            </w:r>
            <w:r w:rsidRPr="007F249E">
              <w:rPr>
                <w:spacing w:val="-6"/>
              </w:rPr>
              <w:t>предоставления</w:t>
            </w:r>
            <w:r w:rsidRPr="007F249E">
              <w:t xml:space="preserve"> из бюджета Тымовского муниципального округа Сахалинской области субсидии</w:t>
            </w:r>
            <w:r w:rsidRPr="007F249E">
              <w:rPr>
                <w:spacing w:val="-6"/>
              </w:rPr>
              <w:t xml:space="preserve"> на возмещение недополученных доходов в связи с оказанием услуг по перевозке населения автомобильным транспортом на внутри муниципальных маршрутах</w:t>
            </w:r>
          </w:p>
        </w:tc>
      </w:tr>
    </w:tbl>
    <w:p w14:paraId="6E583086" w14:textId="77777777" w:rsidR="001E3A2D" w:rsidRPr="007F249E" w:rsidRDefault="001E3A2D" w:rsidP="001E3A2D">
      <w:pPr>
        <w:jc w:val="both"/>
      </w:pPr>
    </w:p>
    <w:p w14:paraId="484A6B08" w14:textId="77777777" w:rsidR="001E3A2D" w:rsidRPr="007F249E" w:rsidRDefault="001E3A2D" w:rsidP="001E3A2D">
      <w:pPr>
        <w:jc w:val="both"/>
      </w:pPr>
    </w:p>
    <w:p w14:paraId="527096E7" w14:textId="77777777" w:rsidR="00CB6AAB" w:rsidRPr="007F249E" w:rsidRDefault="00CB6AAB" w:rsidP="00CB6AAB">
      <w:pPr>
        <w:shd w:val="clear" w:color="auto" w:fill="FFFFFF"/>
        <w:ind w:firstLine="709"/>
        <w:jc w:val="both"/>
      </w:pPr>
      <w:r w:rsidRPr="007F249E">
        <w:rPr>
          <w:spacing w:val="-2"/>
        </w:rPr>
        <w:t xml:space="preserve">Руководствуясь статьей 78 Бюджетного кодекса Российской Федерации, </w:t>
      </w:r>
      <w:r w:rsidRPr="007F249E">
        <w:rPr>
          <w:spacing w:val="-4"/>
        </w:rPr>
        <w:t xml:space="preserve">Федеральным законом от 06.10.2023 № 131-ФЗ «Об общих принципах </w:t>
      </w:r>
      <w:r w:rsidRPr="007F249E">
        <w:rPr>
          <w:spacing w:val="-6"/>
        </w:rPr>
        <w:t xml:space="preserve">организации местного самоуправления в Российской Федерации», решением Собрания МО «Тымовский городской округ» от 20.12.2024 № 67 «О местном бюджете Тымовского муниципального округа Сахалинской области на 2025 год и на плановый период 2026 и 2027 годов», </w:t>
      </w:r>
      <w:r w:rsidRPr="007F249E">
        <w:rPr>
          <w:spacing w:val="3"/>
        </w:rPr>
        <w:t xml:space="preserve">целях реализации мероприятий </w:t>
      </w:r>
      <w:r w:rsidRPr="007F249E">
        <w:t>муниципальной программы «Комплексное развитие сельских территорий МО «Тымовский городско</w:t>
      </w:r>
      <w:bookmarkStart w:id="0" w:name="_GoBack"/>
      <w:bookmarkEnd w:id="0"/>
      <w:r w:rsidRPr="007F249E">
        <w:t xml:space="preserve">й округ», утвержденной постановлением администрации МО «Тымовский городской округ» 08.10.2024 № 171, </w:t>
      </w:r>
      <w:r w:rsidRPr="007F249E">
        <w:rPr>
          <w:spacing w:val="3"/>
        </w:rPr>
        <w:t xml:space="preserve">администрация Тымовского муниципального округа Сахалинской области </w:t>
      </w:r>
      <w:r w:rsidRPr="007F249E">
        <w:rPr>
          <w:spacing w:val="-5"/>
        </w:rPr>
        <w:t>ПОСТАНОВЛЯЕТ:</w:t>
      </w:r>
    </w:p>
    <w:p w14:paraId="4459FB01" w14:textId="77777777" w:rsidR="00CB6AAB" w:rsidRPr="007F249E" w:rsidRDefault="00CB6AAB" w:rsidP="00CB6AAB">
      <w:pPr>
        <w:shd w:val="clear" w:color="auto" w:fill="FFFFFF"/>
        <w:ind w:firstLine="709"/>
        <w:jc w:val="both"/>
        <w:rPr>
          <w:spacing w:val="-6"/>
        </w:rPr>
      </w:pPr>
      <w:r w:rsidRPr="007F249E">
        <w:rPr>
          <w:spacing w:val="-5"/>
        </w:rPr>
        <w:t xml:space="preserve">1. Утвердить Порядок </w:t>
      </w:r>
      <w:r w:rsidRPr="007F249E">
        <w:rPr>
          <w:spacing w:val="-6"/>
        </w:rPr>
        <w:t>предоставления</w:t>
      </w:r>
      <w:r w:rsidRPr="007F249E">
        <w:t xml:space="preserve"> из бюджета Тымовского муниципального округа Сахалинской области </w:t>
      </w:r>
      <w:r w:rsidRPr="007F249E">
        <w:rPr>
          <w:spacing w:val="-6"/>
        </w:rPr>
        <w:t>субсидии на возмещение недополученных доходов в связи с оказанием услуг по перевозке населения автомобильным транспортом на внутримуниципальных маршрутах. (прилагается).</w:t>
      </w:r>
    </w:p>
    <w:p w14:paraId="4AFF1C18" w14:textId="77777777" w:rsidR="00CB6AAB" w:rsidRPr="007F249E" w:rsidRDefault="00CB6AAB" w:rsidP="00CB6AAB">
      <w:pPr>
        <w:shd w:val="clear" w:color="auto" w:fill="FFFFFF"/>
        <w:ind w:firstLine="709"/>
        <w:jc w:val="both"/>
        <w:rPr>
          <w:spacing w:val="-6"/>
        </w:rPr>
      </w:pPr>
      <w:r w:rsidRPr="007F249E">
        <w:rPr>
          <w:spacing w:val="-6"/>
        </w:rPr>
        <w:t>2. Отменить постановление администрации МО «Тымовский городской округ» от 03.12.2021 № 136 «</w:t>
      </w:r>
      <w:r w:rsidRPr="007F249E">
        <w:t xml:space="preserve">О порядке </w:t>
      </w:r>
      <w:r w:rsidRPr="007F249E">
        <w:rPr>
          <w:spacing w:val="-6"/>
        </w:rPr>
        <w:t>предоставления</w:t>
      </w:r>
      <w:r w:rsidRPr="007F249E">
        <w:t xml:space="preserve"> из бюджета МО «Тымовский городской округ» </w:t>
      </w:r>
      <w:r w:rsidRPr="007F249E">
        <w:rPr>
          <w:spacing w:val="-6"/>
        </w:rPr>
        <w:t xml:space="preserve">юридическим лицам (за исключением субсидий государственным (муниципальным) учреждениям) и индивидуальным предпринимателям – производителям товаров, работ, услуг </w:t>
      </w:r>
      <w:r w:rsidRPr="007F249E">
        <w:t>субсидии</w:t>
      </w:r>
      <w:r w:rsidRPr="007F249E">
        <w:rPr>
          <w:spacing w:val="-6"/>
        </w:rPr>
        <w:t xml:space="preserve"> в целях возмещения недополученных доходов в связи с оказанием услуг по перевозке населения автомобильным транспортом на внутри муниципальных пригородных маршрутах МО «Тымовский городской округ».</w:t>
      </w:r>
    </w:p>
    <w:p w14:paraId="37E5B08B" w14:textId="77777777" w:rsidR="00CB6AAB" w:rsidRPr="007F249E" w:rsidRDefault="00CB6AAB" w:rsidP="00CB6AAB">
      <w:pPr>
        <w:shd w:val="clear" w:color="auto" w:fill="FFFFFF"/>
        <w:ind w:firstLine="709"/>
        <w:jc w:val="both"/>
        <w:rPr>
          <w:spacing w:val="-6"/>
        </w:rPr>
      </w:pPr>
      <w:r w:rsidRPr="007F249E">
        <w:rPr>
          <w:spacing w:val="-3"/>
        </w:rPr>
        <w:t>3.</w:t>
      </w:r>
      <w:r w:rsidRPr="007F249E">
        <w:rPr>
          <w:spacing w:val="-5"/>
        </w:rPr>
        <w:t xml:space="preserve">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7F249E">
        <w:rPr>
          <w:spacing w:val="-5"/>
          <w:lang w:val="en-US"/>
        </w:rPr>
        <w:t>TYMNEWS</w:t>
      </w:r>
      <w:r w:rsidRPr="007F249E">
        <w:rPr>
          <w:spacing w:val="-5"/>
        </w:rPr>
        <w:t>.</w:t>
      </w:r>
      <w:r w:rsidRPr="007F249E">
        <w:rPr>
          <w:spacing w:val="-5"/>
          <w:lang w:val="en-US"/>
        </w:rPr>
        <w:t>RU</w:t>
      </w:r>
      <w:r w:rsidRPr="007F249E">
        <w:rPr>
          <w:spacing w:val="-5"/>
        </w:rPr>
        <w:t>) и на официальном сайте администрации Тымовского муниципального округа Сахалинской области.</w:t>
      </w:r>
    </w:p>
    <w:p w14:paraId="01B28696" w14:textId="7F306BC3" w:rsidR="00CB6AAB" w:rsidRPr="007F249E" w:rsidRDefault="00CB6AAB" w:rsidP="00CB6AAB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ind w:firstLine="709"/>
        <w:jc w:val="both"/>
      </w:pPr>
      <w:r w:rsidRPr="007F249E">
        <w:rPr>
          <w:spacing w:val="-6"/>
        </w:rPr>
        <w:t>4</w:t>
      </w:r>
      <w:r w:rsidRPr="007F249E">
        <w:t>. Контроль за исполнением настоящего постановления</w:t>
      </w:r>
      <w:r w:rsidR="008E09AF" w:rsidRPr="007F249E">
        <w:t xml:space="preserve"> возложить на первого вице-мэра Тымовского муниципального округа Сахалинской области Сагидулину Н.С</w:t>
      </w:r>
      <w:r w:rsidR="00465739" w:rsidRPr="007F249E">
        <w:t>.</w:t>
      </w:r>
    </w:p>
    <w:p w14:paraId="38E1E3E9" w14:textId="77777777" w:rsidR="00CB6AAB" w:rsidRPr="007F249E" w:rsidRDefault="00CB6AAB" w:rsidP="00CB6AAB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ind w:firstLine="709"/>
        <w:jc w:val="both"/>
      </w:pPr>
    </w:p>
    <w:p w14:paraId="4CF13D0F" w14:textId="77777777" w:rsidR="00CB6AAB" w:rsidRPr="007F249E" w:rsidRDefault="00CB6AAB" w:rsidP="00CB6AAB">
      <w:pPr>
        <w:jc w:val="both"/>
      </w:pPr>
    </w:p>
    <w:p w14:paraId="5DC04A01" w14:textId="77777777" w:rsidR="00CB6AAB" w:rsidRPr="007F249E" w:rsidRDefault="00CB6AAB" w:rsidP="00CB6AAB">
      <w:pPr>
        <w:jc w:val="both"/>
      </w:pPr>
    </w:p>
    <w:p w14:paraId="2843D5B7" w14:textId="7D66BA36" w:rsidR="00CB6AAB" w:rsidRPr="007F249E" w:rsidRDefault="008E09AF" w:rsidP="00CB6AAB">
      <w:pPr>
        <w:tabs>
          <w:tab w:val="left" w:pos="6982"/>
        </w:tabs>
        <w:jc w:val="both"/>
      </w:pPr>
      <w:r w:rsidRPr="007F249E">
        <w:t>Мэр</w:t>
      </w:r>
      <w:r w:rsidR="007F249E">
        <w:t xml:space="preserve"> </w:t>
      </w:r>
      <w:r w:rsidR="00CB6AAB" w:rsidRPr="007F249E">
        <w:t xml:space="preserve">Тымовского муниципального округа </w:t>
      </w:r>
    </w:p>
    <w:p w14:paraId="4D6A9BEE" w14:textId="5266BE46" w:rsidR="00CB6AAB" w:rsidRPr="00CB6AAB" w:rsidRDefault="00CB6AAB" w:rsidP="00CB6AAB">
      <w:pPr>
        <w:tabs>
          <w:tab w:val="left" w:pos="6982"/>
        </w:tabs>
        <w:jc w:val="both"/>
        <w:rPr>
          <w:sz w:val="28"/>
          <w:szCs w:val="28"/>
        </w:rPr>
        <w:sectPr w:rsidR="00CB6AAB" w:rsidRPr="00CB6AAB" w:rsidSect="00DF2798">
          <w:headerReference w:type="even" r:id="rId10"/>
          <w:headerReference w:type="default" r:id="rId11"/>
          <w:headerReference w:type="first" r:id="rId12"/>
          <w:pgSz w:w="11906" w:h="16838"/>
          <w:pgMar w:top="851" w:right="851" w:bottom="1134" w:left="1985" w:header="284" w:footer="709" w:gutter="0"/>
          <w:cols w:space="708"/>
          <w:titlePg/>
          <w:docGrid w:linePitch="360"/>
        </w:sectPr>
      </w:pPr>
      <w:r w:rsidRPr="007F249E">
        <w:t xml:space="preserve">Сахалинской области                                                  </w:t>
      </w:r>
      <w:r w:rsidR="008E09AF" w:rsidRPr="007F249E">
        <w:t xml:space="preserve">           </w:t>
      </w:r>
      <w:r w:rsidR="007F249E">
        <w:t xml:space="preserve">                     </w:t>
      </w:r>
      <w:r w:rsidR="008E09AF" w:rsidRPr="007F249E">
        <w:t xml:space="preserve">        М.А. Мучкаев</w:t>
      </w:r>
    </w:p>
    <w:p w14:paraId="0DECDA1F" w14:textId="77777777" w:rsidR="00CB6AAB" w:rsidRPr="00CB6AAB" w:rsidRDefault="00CB6AAB" w:rsidP="00CB6AAB">
      <w:pPr>
        <w:jc w:val="both"/>
        <w:rPr>
          <w:sz w:val="28"/>
          <w:szCs w:val="28"/>
        </w:rPr>
        <w:sectPr w:rsidR="00CB6AAB" w:rsidRPr="00CB6AAB" w:rsidSect="007F249E">
          <w:type w:val="continuous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527896E0" w14:textId="77777777" w:rsidR="00CB6AAB" w:rsidRPr="00CB6AAB" w:rsidRDefault="00CB6AAB" w:rsidP="00CB6AAB">
      <w:pPr>
        <w:rPr>
          <w:sz w:val="28"/>
          <w:szCs w:val="28"/>
        </w:rPr>
      </w:pPr>
      <w:r w:rsidRPr="00CB6AAB">
        <w:rPr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E59E9" wp14:editId="5F1ACD10">
                <wp:simplePos x="0" y="0"/>
                <wp:positionH relativeFrom="column">
                  <wp:posOffset>2844800</wp:posOffset>
                </wp:positionH>
                <wp:positionV relativeFrom="paragraph">
                  <wp:posOffset>142240</wp:posOffset>
                </wp:positionV>
                <wp:extent cx="3021965" cy="981075"/>
                <wp:effectExtent l="0" t="0" r="6985" b="952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96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1D8D7" w14:textId="77777777" w:rsidR="007F249E" w:rsidRPr="007F249E" w:rsidRDefault="007F249E" w:rsidP="00CB6AAB">
                            <w:pPr>
                              <w:pStyle w:val="a9"/>
                              <w:ind w:left="0"/>
                              <w:suppressOverlap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F249E">
                              <w:rPr>
                                <w:spacing w:val="-7"/>
                                <w:sz w:val="22"/>
                                <w:szCs w:val="22"/>
                              </w:rPr>
                              <w:t>УТВЕРЖДЕН</w:t>
                            </w:r>
                          </w:p>
                          <w:p w14:paraId="42688E84" w14:textId="77777777" w:rsidR="007F249E" w:rsidRPr="007F249E" w:rsidRDefault="007F249E" w:rsidP="00CB6AAB">
                            <w:pPr>
                              <w:suppressOverlap/>
                              <w:jc w:val="center"/>
                              <w:rPr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7F249E">
                              <w:rPr>
                                <w:spacing w:val="-6"/>
                                <w:sz w:val="22"/>
                                <w:szCs w:val="22"/>
                              </w:rPr>
                              <w:t>постановлением администрации</w:t>
                            </w:r>
                          </w:p>
                          <w:p w14:paraId="403032B3" w14:textId="77777777" w:rsidR="007F249E" w:rsidRPr="007F249E" w:rsidRDefault="007F249E" w:rsidP="00CB6AA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2"/>
                                <w:szCs w:val="22"/>
                              </w:rPr>
                            </w:pPr>
                            <w:r w:rsidRPr="007F249E"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Тымовского муниципального округа </w:t>
                            </w:r>
                          </w:p>
                          <w:p w14:paraId="1415C137" w14:textId="77777777" w:rsidR="007F249E" w:rsidRPr="007F249E" w:rsidRDefault="007F249E" w:rsidP="00CB6AA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2"/>
                                <w:szCs w:val="22"/>
                              </w:rPr>
                            </w:pPr>
                            <w:r w:rsidRPr="007F249E">
                              <w:rPr>
                                <w:spacing w:val="-9"/>
                                <w:sz w:val="22"/>
                                <w:szCs w:val="22"/>
                              </w:rPr>
                              <w:t>Сахалинской области</w:t>
                            </w:r>
                          </w:p>
                          <w:p w14:paraId="21A219B3" w14:textId="7B52AE50" w:rsidR="007F249E" w:rsidRPr="007F249E" w:rsidRDefault="007F249E" w:rsidP="00CB6AA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о</w:t>
                            </w:r>
                            <w:r w:rsidRPr="007F249E">
                              <w:rPr>
                                <w:spacing w:val="-9"/>
                                <w:sz w:val="22"/>
                                <w:szCs w:val="22"/>
                              </w:rPr>
                              <w:t>т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04.02.2025</w:t>
                            </w:r>
                            <w:r w:rsidRPr="007F249E"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 №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7</w:t>
                            </w:r>
                          </w:p>
                          <w:p w14:paraId="2CD16091" w14:textId="77777777" w:rsidR="007F249E" w:rsidRDefault="007F249E" w:rsidP="00CB6AA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E59E9" id="Прямоугольник 7" o:spid="_x0000_s1026" style="position:absolute;margin-left:224pt;margin-top:11.2pt;width:237.9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" stroked="f">
                <v:textbox>
                  <w:txbxContent>
                    <w:p w14:paraId="5A81D8D7" w14:textId="77777777" w:rsidR="007F249E" w:rsidRPr="007F249E" w:rsidRDefault="007F249E" w:rsidP="00CB6AAB">
                      <w:pPr>
                        <w:pStyle w:val="a9"/>
                        <w:ind w:left="0"/>
                        <w:suppressOverlap/>
                        <w:jc w:val="center"/>
                        <w:rPr>
                          <w:sz w:val="22"/>
                          <w:szCs w:val="22"/>
                        </w:rPr>
                      </w:pPr>
                      <w:r w:rsidRPr="007F249E">
                        <w:rPr>
                          <w:spacing w:val="-7"/>
                          <w:sz w:val="22"/>
                          <w:szCs w:val="22"/>
                        </w:rPr>
                        <w:t>УТВЕРЖДЕН</w:t>
                      </w:r>
                    </w:p>
                    <w:p w14:paraId="42688E84" w14:textId="77777777" w:rsidR="007F249E" w:rsidRPr="007F249E" w:rsidRDefault="007F249E" w:rsidP="00CB6AAB">
                      <w:pPr>
                        <w:suppressOverlap/>
                        <w:jc w:val="center"/>
                        <w:rPr>
                          <w:spacing w:val="-6"/>
                          <w:sz w:val="22"/>
                          <w:szCs w:val="22"/>
                        </w:rPr>
                      </w:pPr>
                      <w:r w:rsidRPr="007F249E">
                        <w:rPr>
                          <w:spacing w:val="-6"/>
                          <w:sz w:val="22"/>
                          <w:szCs w:val="22"/>
                        </w:rPr>
                        <w:t>постановлением администрации</w:t>
                      </w:r>
                    </w:p>
                    <w:p w14:paraId="403032B3" w14:textId="77777777" w:rsidR="007F249E" w:rsidRPr="007F249E" w:rsidRDefault="007F249E" w:rsidP="00CB6AAB">
                      <w:pPr>
                        <w:suppressOverlap/>
                        <w:jc w:val="center"/>
                        <w:rPr>
                          <w:spacing w:val="-9"/>
                          <w:sz w:val="22"/>
                          <w:szCs w:val="22"/>
                        </w:rPr>
                      </w:pPr>
                      <w:r w:rsidRPr="007F249E">
                        <w:rPr>
                          <w:spacing w:val="-9"/>
                          <w:sz w:val="22"/>
                          <w:szCs w:val="22"/>
                        </w:rPr>
                        <w:t xml:space="preserve">Тымовского муниципального округа </w:t>
                      </w:r>
                    </w:p>
                    <w:p w14:paraId="1415C137" w14:textId="77777777" w:rsidR="007F249E" w:rsidRPr="007F249E" w:rsidRDefault="007F249E" w:rsidP="00CB6AAB">
                      <w:pPr>
                        <w:suppressOverlap/>
                        <w:jc w:val="center"/>
                        <w:rPr>
                          <w:spacing w:val="-9"/>
                          <w:sz w:val="22"/>
                          <w:szCs w:val="22"/>
                        </w:rPr>
                      </w:pPr>
                      <w:r w:rsidRPr="007F249E">
                        <w:rPr>
                          <w:spacing w:val="-9"/>
                          <w:sz w:val="22"/>
                          <w:szCs w:val="22"/>
                        </w:rPr>
                        <w:t>Сахалинской области</w:t>
                      </w:r>
                    </w:p>
                    <w:p w14:paraId="21A219B3" w14:textId="7B52AE50" w:rsidR="007F249E" w:rsidRPr="007F249E" w:rsidRDefault="007F249E" w:rsidP="00CB6AAB">
                      <w:pPr>
                        <w:suppressOverlap/>
                        <w:jc w:val="center"/>
                        <w:rPr>
                          <w:spacing w:val="-9"/>
                          <w:sz w:val="22"/>
                          <w:szCs w:val="22"/>
                        </w:rPr>
                      </w:pPr>
                      <w:r>
                        <w:rPr>
                          <w:spacing w:val="-9"/>
                          <w:sz w:val="22"/>
                          <w:szCs w:val="22"/>
                        </w:rPr>
                        <w:t>о</w:t>
                      </w:r>
                      <w:r w:rsidRPr="007F249E">
                        <w:rPr>
                          <w:spacing w:val="-9"/>
                          <w:sz w:val="22"/>
                          <w:szCs w:val="22"/>
                        </w:rPr>
                        <w:t>т</w:t>
                      </w:r>
                      <w:r>
                        <w:rPr>
                          <w:spacing w:val="-9"/>
                          <w:sz w:val="22"/>
                          <w:szCs w:val="22"/>
                        </w:rPr>
                        <w:t xml:space="preserve"> 04.02.2025</w:t>
                      </w:r>
                      <w:r w:rsidRPr="007F249E">
                        <w:rPr>
                          <w:spacing w:val="-9"/>
                          <w:sz w:val="22"/>
                          <w:szCs w:val="22"/>
                        </w:rPr>
                        <w:t xml:space="preserve">  №</w:t>
                      </w:r>
                      <w:r>
                        <w:rPr>
                          <w:spacing w:val="-9"/>
                          <w:sz w:val="22"/>
                          <w:szCs w:val="22"/>
                        </w:rPr>
                        <w:t xml:space="preserve"> 7</w:t>
                      </w:r>
                    </w:p>
                    <w:p w14:paraId="2CD16091" w14:textId="77777777" w:rsidR="007F249E" w:rsidRDefault="007F249E" w:rsidP="00CB6AAB">
                      <w:pPr>
                        <w:suppressOverlap/>
                        <w:jc w:val="center"/>
                        <w:rPr>
                          <w:spacing w:val="-9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40F161" w14:textId="77777777" w:rsidR="00CB6AAB" w:rsidRPr="00CB6AAB" w:rsidRDefault="00CB6AAB" w:rsidP="00CB6AAB">
      <w:pPr>
        <w:rPr>
          <w:sz w:val="28"/>
          <w:szCs w:val="28"/>
        </w:rPr>
      </w:pPr>
    </w:p>
    <w:p w14:paraId="1179068F" w14:textId="77777777" w:rsidR="00CB6AAB" w:rsidRPr="00CB6AAB" w:rsidRDefault="00CB6AAB" w:rsidP="00CB6AAB">
      <w:pPr>
        <w:rPr>
          <w:sz w:val="28"/>
          <w:szCs w:val="28"/>
        </w:rPr>
      </w:pPr>
    </w:p>
    <w:p w14:paraId="6AFD5A36" w14:textId="77777777" w:rsidR="00CB6AAB" w:rsidRPr="00CB6AAB" w:rsidRDefault="00CB6AAB" w:rsidP="00CB6AAB">
      <w:pPr>
        <w:shd w:val="clear" w:color="auto" w:fill="FFFFFF"/>
        <w:jc w:val="center"/>
        <w:rPr>
          <w:b/>
          <w:spacing w:val="-9"/>
          <w:sz w:val="28"/>
          <w:szCs w:val="28"/>
        </w:rPr>
      </w:pPr>
    </w:p>
    <w:p w14:paraId="147AC7A6" w14:textId="77777777" w:rsidR="00CB6AAB" w:rsidRPr="00CB6AAB" w:rsidRDefault="00CB6AAB" w:rsidP="00CB6AAB">
      <w:pPr>
        <w:shd w:val="clear" w:color="auto" w:fill="FFFFFF"/>
        <w:jc w:val="center"/>
        <w:rPr>
          <w:b/>
          <w:spacing w:val="-9"/>
          <w:sz w:val="28"/>
          <w:szCs w:val="28"/>
        </w:rPr>
      </w:pPr>
    </w:p>
    <w:p w14:paraId="4549F2DC" w14:textId="77777777" w:rsidR="00CB6AAB" w:rsidRPr="00CB6AAB" w:rsidRDefault="00CB6AAB" w:rsidP="00CB6AAB">
      <w:pPr>
        <w:shd w:val="clear" w:color="auto" w:fill="FFFFFF"/>
        <w:jc w:val="center"/>
        <w:rPr>
          <w:b/>
          <w:spacing w:val="-9"/>
          <w:sz w:val="28"/>
          <w:szCs w:val="28"/>
        </w:rPr>
      </w:pPr>
    </w:p>
    <w:p w14:paraId="40F6CDAB" w14:textId="77777777" w:rsidR="00CB6AAB" w:rsidRPr="00CB6AAB" w:rsidRDefault="00CB6AAB" w:rsidP="00CB6AAB">
      <w:pPr>
        <w:shd w:val="clear" w:color="auto" w:fill="FFFFFF"/>
        <w:rPr>
          <w:b/>
          <w:spacing w:val="-9"/>
          <w:sz w:val="28"/>
          <w:szCs w:val="28"/>
        </w:rPr>
      </w:pPr>
    </w:p>
    <w:p w14:paraId="573CFA9A" w14:textId="77777777" w:rsidR="00CB6AAB" w:rsidRPr="007F249E" w:rsidRDefault="00CB6AAB" w:rsidP="00CB6AAB">
      <w:pPr>
        <w:shd w:val="clear" w:color="auto" w:fill="FFFFFF"/>
        <w:jc w:val="center"/>
        <w:rPr>
          <w:b/>
          <w:spacing w:val="-9"/>
        </w:rPr>
      </w:pPr>
    </w:p>
    <w:p w14:paraId="5966CBD9" w14:textId="77777777" w:rsidR="00CB6AAB" w:rsidRPr="007F249E" w:rsidRDefault="00CB6AAB" w:rsidP="00CB6AAB">
      <w:pPr>
        <w:shd w:val="clear" w:color="auto" w:fill="FFFFFF"/>
        <w:jc w:val="center"/>
        <w:rPr>
          <w:b/>
        </w:rPr>
      </w:pPr>
      <w:r w:rsidRPr="007F249E">
        <w:rPr>
          <w:b/>
          <w:spacing w:val="-9"/>
        </w:rPr>
        <w:t>ПОРЯДОК</w:t>
      </w:r>
    </w:p>
    <w:p w14:paraId="57A71EDE" w14:textId="77777777" w:rsidR="00CB6AAB" w:rsidRPr="007F249E" w:rsidRDefault="00CB6AAB" w:rsidP="00CB6AAB">
      <w:pPr>
        <w:shd w:val="clear" w:color="auto" w:fill="FFFFFF"/>
        <w:jc w:val="center"/>
        <w:rPr>
          <w:b/>
          <w:spacing w:val="-6"/>
        </w:rPr>
      </w:pPr>
      <w:r w:rsidRPr="007F249E">
        <w:rPr>
          <w:b/>
          <w:spacing w:val="-6"/>
        </w:rPr>
        <w:t>предоставления</w:t>
      </w:r>
      <w:r w:rsidRPr="007F249E">
        <w:rPr>
          <w:b/>
        </w:rPr>
        <w:t xml:space="preserve"> из бюджета Тымовского муниципального округа Сахалинской области </w:t>
      </w:r>
      <w:r w:rsidRPr="007F249E">
        <w:rPr>
          <w:b/>
          <w:spacing w:val="-6"/>
        </w:rPr>
        <w:t>субсидии на возмещение недополученных доходов в связи с оказанием услуг по перевозке населения автомобильным транспортом на внутримуниципальных маршрутах.</w:t>
      </w:r>
    </w:p>
    <w:p w14:paraId="41581F16" w14:textId="77777777" w:rsidR="00CB6AAB" w:rsidRPr="007F249E" w:rsidRDefault="00CB6AAB" w:rsidP="00CB6AAB">
      <w:pPr>
        <w:shd w:val="clear" w:color="auto" w:fill="FFFFFF"/>
        <w:jc w:val="center"/>
        <w:rPr>
          <w:b/>
          <w:spacing w:val="-6"/>
        </w:rPr>
      </w:pPr>
      <w:r w:rsidRPr="007F249E">
        <w:rPr>
          <w:b/>
          <w:spacing w:val="-6"/>
        </w:rPr>
        <w:t xml:space="preserve"> </w:t>
      </w:r>
    </w:p>
    <w:p w14:paraId="6CAD732B" w14:textId="77777777" w:rsidR="00CB6AAB" w:rsidRPr="007F249E" w:rsidRDefault="00CB6AAB" w:rsidP="00CB6AAB">
      <w:pPr>
        <w:shd w:val="clear" w:color="auto" w:fill="FFFFFF"/>
        <w:spacing w:line="278" w:lineRule="exact"/>
        <w:ind w:right="67"/>
        <w:jc w:val="center"/>
        <w:rPr>
          <w:b/>
        </w:rPr>
      </w:pPr>
      <w:r w:rsidRPr="007F249E">
        <w:rPr>
          <w:b/>
          <w:spacing w:val="-6"/>
        </w:rPr>
        <w:t>1. Общие положения о предоставлении субсидии</w:t>
      </w:r>
    </w:p>
    <w:p w14:paraId="55283334" w14:textId="77777777" w:rsidR="00CB6AAB" w:rsidRPr="007F249E" w:rsidRDefault="00CB6AAB" w:rsidP="00CB6AAB">
      <w:pPr>
        <w:shd w:val="clear" w:color="auto" w:fill="FFFFFF"/>
        <w:ind w:firstLine="567"/>
        <w:jc w:val="both"/>
        <w:rPr>
          <w:spacing w:val="-2"/>
        </w:rPr>
      </w:pPr>
    </w:p>
    <w:p w14:paraId="02413207" w14:textId="77777777" w:rsidR="00CB6AAB" w:rsidRPr="007F249E" w:rsidRDefault="00CB6AAB" w:rsidP="00CB6AAB">
      <w:pPr>
        <w:ind w:firstLine="709"/>
        <w:jc w:val="both"/>
      </w:pPr>
      <w:r w:rsidRPr="007F249E">
        <w:t>1.1. Настоящий порядок (далее – Порядок) предоставления из бюджета Тымовского муниципального округа Сахалинской области субсидии</w:t>
      </w:r>
      <w:r w:rsidRPr="007F249E">
        <w:rPr>
          <w:spacing w:val="-6"/>
        </w:rPr>
        <w:t xml:space="preserve"> юридическим лицам (за исключением субсидий государственным (муниципальным) учреждениям), индивидуальным предпринимателям – производителям товаров, работ, услуг разработан в целях реализации мероприятий муниципальной программы «Комплексное развитие сельских территорий МО «Тымовский городской округ», утвержденной постановлением администрации МО «Тымовский городской округ» от 08.10.2024 № 171 (далее – Программа), регулирует правовой механизм предоставления субсидии на возмещение недополученных доходов в связи с оказанием услуг по перевозке населения автомобильным транспортом на внутримуниципальных маршрутах </w:t>
      </w:r>
      <w:r w:rsidRPr="007F249E">
        <w:t>(далее - Субсидия) и определяет:</w:t>
      </w:r>
    </w:p>
    <w:p w14:paraId="1A28EBBF" w14:textId="77777777" w:rsidR="00CB6AAB" w:rsidRPr="007F249E" w:rsidRDefault="00CB6AAB" w:rsidP="00CB6AAB">
      <w:pPr>
        <w:ind w:firstLine="709"/>
        <w:jc w:val="both"/>
      </w:pPr>
      <w:r w:rsidRPr="007F249E">
        <w:t>- общие положения о предоставлении Субсидии;</w:t>
      </w:r>
    </w:p>
    <w:p w14:paraId="2EE8B084" w14:textId="77777777" w:rsidR="00CB6AAB" w:rsidRPr="007F249E" w:rsidRDefault="00CB6AAB" w:rsidP="00CB6AAB">
      <w:pPr>
        <w:ind w:firstLine="709"/>
        <w:jc w:val="both"/>
      </w:pPr>
      <w:r w:rsidRPr="007F249E">
        <w:t>- цели предоставления Субсидии на реализацию Программы;</w:t>
      </w:r>
    </w:p>
    <w:p w14:paraId="2FC8964A" w14:textId="77777777" w:rsidR="00CB6AAB" w:rsidRPr="007F249E" w:rsidRDefault="00CB6AAB" w:rsidP="00CB6AAB">
      <w:pPr>
        <w:ind w:firstLine="709"/>
        <w:jc w:val="both"/>
      </w:pPr>
      <w:r w:rsidRPr="007F249E">
        <w:t>- наименование органа местного самоуправления осуществляющего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год;</w:t>
      </w:r>
    </w:p>
    <w:p w14:paraId="3D3A62A9" w14:textId="77777777" w:rsidR="00CB6AAB" w:rsidRPr="007F249E" w:rsidRDefault="00CB6AAB" w:rsidP="00CB6AAB">
      <w:pPr>
        <w:ind w:firstLine="709"/>
        <w:jc w:val="both"/>
      </w:pPr>
      <w:r w:rsidRPr="007F249E">
        <w:t>- способ предоставления Субсидии;</w:t>
      </w:r>
    </w:p>
    <w:p w14:paraId="03E7B5B4" w14:textId="77777777" w:rsidR="00CB6AAB" w:rsidRPr="007F249E" w:rsidRDefault="00CB6AAB" w:rsidP="00CB6AAB">
      <w:pPr>
        <w:ind w:firstLine="709"/>
        <w:jc w:val="both"/>
      </w:pPr>
      <w:r w:rsidRPr="007F249E">
        <w:t>- условия и порядок предоставления Субсидии, а также результаты ее предоставления;</w:t>
      </w:r>
    </w:p>
    <w:p w14:paraId="6B3278BB" w14:textId="77777777" w:rsidR="00CB6AAB" w:rsidRPr="007F249E" w:rsidRDefault="00CB6AAB" w:rsidP="00CB6AAB">
      <w:pPr>
        <w:ind w:firstLine="709"/>
        <w:jc w:val="both"/>
      </w:pPr>
      <w:r w:rsidRPr="007F249E">
        <w:t>- категории юридических лиц, индивидуальных предпринимателей, имеющих право на получение Субсидии;</w:t>
      </w:r>
    </w:p>
    <w:p w14:paraId="0A4E7C92" w14:textId="77777777" w:rsidR="00CB6AAB" w:rsidRPr="007F249E" w:rsidRDefault="00CB6AAB" w:rsidP="00CB6AAB">
      <w:pPr>
        <w:ind w:firstLine="709"/>
        <w:jc w:val="both"/>
      </w:pPr>
      <w:r w:rsidRPr="007F249E">
        <w:t>- условия и порядок заключения договора о предоставлении Субсидии в соответствии с типовой формой, установленной финансовым управлением Тымовского муниципального округа Сахалинской области (далее – Финансовое управление);</w:t>
      </w:r>
    </w:p>
    <w:p w14:paraId="000DB067" w14:textId="77777777" w:rsidR="00CB6AAB" w:rsidRPr="007F249E" w:rsidRDefault="00CB6AAB" w:rsidP="00CB6AAB">
      <w:pPr>
        <w:ind w:firstLine="709"/>
        <w:jc w:val="both"/>
      </w:pPr>
      <w:r w:rsidRPr="007F249E">
        <w:t>- порядок и сроки возврата Субсидии в бюджет Тымовского муниципального округа Сахалинской области в случае нарушений условий, установленных при их предоставлении (далее – Бюджет);</w:t>
      </w:r>
    </w:p>
    <w:p w14:paraId="28351E36" w14:textId="77777777" w:rsidR="00CB6AAB" w:rsidRPr="007F249E" w:rsidRDefault="00CB6AAB" w:rsidP="00CB6AAB">
      <w:pPr>
        <w:ind w:firstLine="709"/>
        <w:jc w:val="both"/>
      </w:pPr>
      <w:r w:rsidRPr="007F249E">
        <w:t>- требования к отчетности;</w:t>
      </w:r>
    </w:p>
    <w:p w14:paraId="18D4B957" w14:textId="77777777" w:rsidR="00CB6AAB" w:rsidRPr="007F249E" w:rsidRDefault="00CB6AAB" w:rsidP="00CB6AAB">
      <w:pPr>
        <w:ind w:firstLine="709"/>
        <w:jc w:val="both"/>
      </w:pPr>
      <w:r w:rsidRPr="007F249E">
        <w:t>- требования к осуществлению контроля (мониторинга) за соблюдением условий и порядка предоставления Субсидий и ответственности за их нарушение;</w:t>
      </w:r>
    </w:p>
    <w:p w14:paraId="33D6F6CE" w14:textId="77777777" w:rsidR="00CB6AAB" w:rsidRPr="007F249E" w:rsidRDefault="00CB6AAB" w:rsidP="00CB6AAB">
      <w:pPr>
        <w:ind w:firstLine="709"/>
        <w:jc w:val="both"/>
      </w:pPr>
      <w:r w:rsidRPr="007F249E">
        <w:t xml:space="preserve">- положения об осуществлении в отношении получателей Субсидии, проверок главным распорядителем бюджетных средств, предоставляющим Субсидию, соблюдения ими порядка и условий предоставления Субсидии, в том числе в части достижения результатов их предоставления, а также проверок органами муниципального </w:t>
      </w:r>
      <w:r w:rsidRPr="007F249E">
        <w:lastRenderedPageBreak/>
        <w:t>финансового контроля в соответствии со статьями 268.1 и 269.2 Бюджетного кодекса Российской Федерации.</w:t>
      </w:r>
    </w:p>
    <w:p w14:paraId="58C6F927" w14:textId="77777777" w:rsidR="00CB6AAB" w:rsidRPr="007F249E" w:rsidRDefault="00CB6AAB" w:rsidP="00CB6AAB">
      <w:pPr>
        <w:ind w:firstLine="709"/>
        <w:jc w:val="both"/>
      </w:pPr>
      <w:r w:rsidRPr="007F249E">
        <w:t>1.2. Целью предоставления Субсидии является возмещение недополученных доходов в связи с оказанием услуг по перевозке населения автомобильным транспортом на внутримуниципальных маршрутах Тымовского муниципального округа Сахалинской области.</w:t>
      </w:r>
    </w:p>
    <w:p w14:paraId="64512F79" w14:textId="77777777" w:rsidR="00CB6AAB" w:rsidRPr="007F249E" w:rsidRDefault="00CB6AAB" w:rsidP="00CB6AAB">
      <w:pPr>
        <w:ind w:firstLine="709"/>
        <w:jc w:val="both"/>
      </w:pPr>
      <w:r w:rsidRPr="007F249E">
        <w:t xml:space="preserve">Субсидия предоставляется на безвозмездной и безвозвратной основе в рамках реализации мероприятий структурного элемента «Организация регулярных перевозок» Программы с целью </w:t>
      </w:r>
      <w:r w:rsidRPr="007F249E">
        <w:rPr>
          <w:spacing w:val="-6"/>
        </w:rPr>
        <w:t xml:space="preserve">сохранения системы общественного пассажирского автомобильного транспорта, обеспечивающего транспортную связанность населенных пунктов. </w:t>
      </w:r>
    </w:p>
    <w:p w14:paraId="19971ACA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Размер предоставленной в текущем году Субсидии не может превышать объема доведенных в установленном порядке лимитов бюджетных обязательств на предоставление Субсидии на соответствующий финансовый год для обеспечения достижения целей, показателей и результатов Программы.</w:t>
      </w:r>
    </w:p>
    <w:p w14:paraId="54EB6517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Субсидия предоставляется на возмещение документально подтвержденных затрат на возмещение недополученных доходов в связи с оказанием услуг по перевозке населения автомобильным транспортом на внутримуниципальных маршрутах Тымовского муниципального округа Сахалинской области.</w:t>
      </w:r>
    </w:p>
    <w:p w14:paraId="6591F58D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1.3.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Субсидии на соответствующий финансовый год, осуществляет администрация Тымовского муниципального округа Сахалинской области (далее – Администрация).</w:t>
      </w:r>
    </w:p>
    <w:p w14:paraId="2B860607" w14:textId="77777777" w:rsidR="00CB6AAB" w:rsidRPr="007F249E" w:rsidRDefault="00CB6AAB" w:rsidP="00CB6AAB">
      <w:pPr>
        <w:shd w:val="clear" w:color="auto" w:fill="FFFFFF"/>
        <w:ind w:right="68" w:firstLine="709"/>
        <w:jc w:val="both"/>
        <w:rPr>
          <w:spacing w:val="-6"/>
        </w:rPr>
      </w:pPr>
      <w:r w:rsidRPr="007F249E">
        <w:t>1.4. Категории получателей Субсидии – юридические лица (за исключением субсидий государственных (муниципальных) учреждений), индивидуальные предприниматели, заключившие в порядке, установленном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договор (договоры, дополнительные соглашения к договорам) на выполнение работ (оказание услуг) по осуществлению регулярных перевозок пассажиров по регулируемым тарифам на внутримуниципальных маршрутах Тымовского муниципального округа Сахалинской области (далее – Получатели).</w:t>
      </w:r>
    </w:p>
    <w:p w14:paraId="4FA21249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1.5. Субсидии предоставляются Получателям:</w:t>
      </w:r>
    </w:p>
    <w:p w14:paraId="17A448E6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осуществляющим деятельность на территории Тымовского муниципального округа Сахалинской области, имеющим государственную регистрацию юридического лица, индивидуального предпринимателя в налоговом органе, расположенном на территории Сахалинской области, (далее – государственная регистрация);</w:t>
      </w:r>
    </w:p>
    <w:p w14:paraId="148D52E2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открывшим расчетный счет в учреждениях Центрального банка Российской Федерации или кредитных организациях.</w:t>
      </w:r>
    </w:p>
    <w:p w14:paraId="0CB16BD7" w14:textId="77777777" w:rsidR="00CB6AAB" w:rsidRPr="007F249E" w:rsidRDefault="00CB6AAB" w:rsidP="00CB6AAB">
      <w:pPr>
        <w:shd w:val="clear" w:color="auto" w:fill="FFFFFF"/>
        <w:ind w:right="68" w:firstLine="709"/>
        <w:jc w:val="both"/>
        <w:rPr>
          <w:spacing w:val="-6"/>
        </w:rPr>
      </w:pPr>
      <w:r w:rsidRPr="007F249E">
        <w:t xml:space="preserve">1.6. </w:t>
      </w:r>
      <w:r w:rsidRPr="007F249E">
        <w:rPr>
          <w:spacing w:val="-6"/>
        </w:rPr>
        <w:t>Получатели на день обращения за заключением Договора о предоставлении Субсидии должны соответствовать следующим требованиям:</w:t>
      </w:r>
    </w:p>
    <w:p w14:paraId="0D82D261" w14:textId="77777777" w:rsidR="00CB6AAB" w:rsidRPr="007F249E" w:rsidRDefault="00CB6AAB" w:rsidP="00CB6AAB">
      <w:pPr>
        <w:shd w:val="clear" w:color="auto" w:fill="FFFFFF"/>
        <w:ind w:right="68" w:firstLine="709"/>
        <w:jc w:val="both"/>
        <w:rPr>
          <w:spacing w:val="-6"/>
        </w:rPr>
      </w:pPr>
      <w:r w:rsidRPr="007F249E">
        <w:rPr>
          <w:spacing w:val="-6"/>
        </w:rPr>
        <w:t xml:space="preserve">- у Получателя отсутствует </w:t>
      </w:r>
      <w:r w:rsidRPr="007F249E">
        <w:t>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14:paraId="6ECD7A59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 xml:space="preserve">- Получатель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–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</w:t>
      </w:r>
      <w:r w:rsidRPr="007F249E">
        <w:lastRenderedPageBreak/>
        <w:t>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5BDBA17D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Получатель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13CF2DAD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 xml:space="preserve">- Получатель не находится в составляемых в рамках реализации полномочий, предусмотренных главой </w:t>
      </w:r>
      <w:r w:rsidRPr="007F249E">
        <w:rPr>
          <w:lang w:val="en-US"/>
        </w:rPr>
        <w:t>IIV</w:t>
      </w:r>
      <w:r w:rsidRPr="007F249E">
        <w:t xml:space="preserve">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0E180398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Получатель не получает средства из Бюджета, на основании иных нормативных правовых актов Администрации на цели, установленные правовым актом;</w:t>
      </w:r>
    </w:p>
    <w:p w14:paraId="4A4E851B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Получатель не является иностранным агентом в соответствии с Федеральным законом «О контроле за деятельностью лиц, находящихся под иностранным влиянием»;</w:t>
      </w:r>
    </w:p>
    <w:p w14:paraId="41554110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у Получателя на едином налоговом счете отсутствует или не превышает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Федерации;</w:t>
      </w:r>
    </w:p>
    <w:p w14:paraId="7EADDDFF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Получатель – юридическое лицо не должно находится в процессе реорганизации (за исключением реорганизации в форме присоединения к юридическому лицу, являющемуся Получателем, другого юридического лица), ликвидации, в отношении его не введена процедура банкротства, деятельность Получателя не приостановлена в порядке, предусмотренном законодательством Российской Федерации, а Получатель – индивидуальный предприниматель не должен прекратить деятельность в качестве индивидуального предпринимателя;</w:t>
      </w:r>
    </w:p>
    <w:p w14:paraId="6F2A8202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у Получателя отсутствует просроченная задолженность по возврату в бюджет субъекта Российской Федерации, местный бюджет Тымовского муниципального округа Сахалинской области иных субсидий, бюджетных инвестиций, а также просроченная (неурегулированная) задолженность по денежным обязательствам перед Администрацией в соответствии с нормативным правовым актом Администрации.</w:t>
      </w:r>
    </w:p>
    <w:p w14:paraId="4CCA8907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 xml:space="preserve">- у Получателя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(при наличии) Получателя, являющегося юридическим лицом, об индивидуальном предпринимателе и о физическом лице, являющихся Получателем (при необходимости); </w:t>
      </w:r>
    </w:p>
    <w:p w14:paraId="10F7A697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Получатель не является кредитной организацией, страховой организацией (за исключением потребительских кооперативов), инвестиционным фондом, негосударственным пенсионным фондом, профессиональным участников рынка ценных бумаг, ломбардом;</w:t>
      </w:r>
    </w:p>
    <w:p w14:paraId="07BEA88E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 xml:space="preserve">- Получатель не осуществляет 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 и минеральных питьевых вод, если иное не предусмотрено Правительством Российской Федерации; </w:t>
      </w:r>
    </w:p>
    <w:p w14:paraId="3854FDD1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Получатель не является участников соглашения о разделе продукции;</w:t>
      </w:r>
    </w:p>
    <w:p w14:paraId="2F9A178A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lastRenderedPageBreak/>
        <w:t>- Получатель не осуществляет предпринимательскую деятельность в сфере игорного бизнеса;</w:t>
      </w:r>
    </w:p>
    <w:p w14:paraId="4585D017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Получатель не является в порядке, установленном законодательством Российской Федерации о валютном регулировании и валютном контроле, нерезидентом Российской Федерации, за исключением случаев, предусмотренных договорами Российской Федерации;</w:t>
      </w:r>
    </w:p>
    <w:p w14:paraId="398CDCB8" w14:textId="77777777" w:rsidR="00CB6AAB" w:rsidRPr="007F249E" w:rsidRDefault="00CB6AAB" w:rsidP="00CB6AAB">
      <w:pPr>
        <w:shd w:val="clear" w:color="auto" w:fill="FFFFFF"/>
        <w:ind w:firstLine="709"/>
        <w:jc w:val="both"/>
      </w:pPr>
      <w:r w:rsidRPr="007F249E">
        <w:t>- Получатель должен иметь лицензию на осуществление перевозок пассажиров автомобильным транспортом, оборудованным для перевозок более 8 человек;</w:t>
      </w:r>
    </w:p>
    <w:p w14:paraId="6BFC5AEE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 xml:space="preserve">- Получатель должен иметь договор оказания услуг </w:t>
      </w:r>
      <w:r w:rsidRPr="007F249E">
        <w:rPr>
          <w:spacing w:val="-6"/>
        </w:rPr>
        <w:t>по перевозке населения автомобильным транспортом на внутримуниципальных маршрутах Тымовского муниципального округа Сахалинской области,</w:t>
      </w:r>
      <w:r w:rsidRPr="007F249E">
        <w:t xml:space="preserve"> заключенный с Администрацией</w:t>
      </w:r>
      <w:r w:rsidRPr="007F249E">
        <w:rPr>
          <w:spacing w:val="-6"/>
        </w:rPr>
        <w:t>.</w:t>
      </w:r>
      <w:r w:rsidRPr="007F249E">
        <w:t xml:space="preserve"> </w:t>
      </w:r>
    </w:p>
    <w:p w14:paraId="4B393F5E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1.7. Субсидия не предоставляется Получателю, осуществляющему в качестве основного вида деятельности в соответствии с ОКВЭД следующие виды деятельности:</w:t>
      </w:r>
    </w:p>
    <w:p w14:paraId="6E40C9FE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торговля оптовая, ремонт автотранспортных средств и мотоциклов (за исключением подкласса 45.2 кода 45 ОКВЭД, включая группы и подгруппы хозяйствующих субъектов, включенных в Реестр участников проекта «Региональный продукт «Доступная рыба», и субъектов социального предпринимательства, указанных в подразделе 1.6 раздела 1 настоящего Порядка;</w:t>
      </w:r>
    </w:p>
    <w:p w14:paraId="4692151A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деятельность такси (группа 49.32 кода 49 ОКВЭД);</w:t>
      </w:r>
    </w:p>
    <w:p w14:paraId="6D405BC9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деятельность почтовой связи и курьерская деятельность (код 53 ОКВЭД, включая подклассы, группы и подгруппы);</w:t>
      </w:r>
    </w:p>
    <w:p w14:paraId="590E29F3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деятельность по предоставлению продуктов питания и напитков (код 656 ОКВЭД, включая подклассы, группы и подгруппы, за исключением подгруппы 56.29.3, 56.29.4 кода 56 ОКВЭД);</w:t>
      </w:r>
    </w:p>
    <w:p w14:paraId="0F6C39E7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деятельность в сфере телекоммуникаций (код 61 ОКВЭД, включая подклассы, группы и подгруппы);</w:t>
      </w:r>
    </w:p>
    <w:p w14:paraId="45F6189A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-деятельность по операциям с недвижимым имуществом (раздел «</w:t>
      </w:r>
      <w:r w:rsidRPr="007F249E">
        <w:rPr>
          <w:lang w:val="en-US"/>
        </w:rPr>
        <w:t>L</w:t>
      </w:r>
      <w:r w:rsidRPr="007F249E">
        <w:t>» ОКВЭД, за исключением подгруппы 68.32.1);</w:t>
      </w:r>
    </w:p>
    <w:p w14:paraId="0D1AA2F1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аренда и лизинг (код 77 ОКВЭД, включая подклассы, группы и подгруппы).</w:t>
      </w:r>
    </w:p>
    <w:p w14:paraId="51E9A69B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1.8. Субсидии не предоставляются в отношении затрат Получателя, произведенных:</w:t>
      </w:r>
    </w:p>
    <w:p w14:paraId="0BA964D9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в результате сделки между лицами, признаваемыми в соответствии с частью 2 статьи 105.1 Налогового кодекса Российской Федерации взаимозависимыми;</w:t>
      </w:r>
    </w:p>
    <w:p w14:paraId="7C8E98D1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за наличный расчет, превышающий предельный размер, установленный Центральным банком Российской Федерации.</w:t>
      </w:r>
    </w:p>
    <w:p w14:paraId="05898EC7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1.9. Информация о Субсидии после принятия решения о Бюджете (внесении изменений в решение о Бюджете), размещается на едином портале бюджетной системы Российской Федерации в информационно-телекоммуникационной сети Интернет в разделе «Бюджет» (далее – Единый портал);</w:t>
      </w:r>
    </w:p>
    <w:p w14:paraId="09371DB8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7F249E">
        <w:t>1.10. Значения показателей, необходимых для достижения результатов предоставления Субсидии, включая значения показателей в части материальных и нематериальных объектов и (или) услуг, планируемых к получению при достижении результатов мероприятий Программы (при возможности такой детализации), устанавливаются в договоре о предоставлении Субсидии, заключаемом по типовой форме, установленной Финансовым управлением (далее - Договор).</w:t>
      </w:r>
    </w:p>
    <w:p w14:paraId="227BE2E1" w14:textId="77777777" w:rsidR="00CB6AAB" w:rsidRPr="007F249E" w:rsidRDefault="00CB6AAB" w:rsidP="00CB6AAB">
      <w:pPr>
        <w:shd w:val="clear" w:color="auto" w:fill="FFFFFF"/>
        <w:ind w:right="68" w:firstLine="709"/>
        <w:jc w:val="both"/>
        <w:rPr>
          <w:spacing w:val="-6"/>
        </w:rPr>
      </w:pPr>
    </w:p>
    <w:p w14:paraId="05BB8CB6" w14:textId="77777777" w:rsidR="00CB6AAB" w:rsidRPr="007F249E" w:rsidRDefault="00CB6AAB" w:rsidP="00CB6AAB">
      <w:pPr>
        <w:shd w:val="clear" w:color="auto" w:fill="FFFFFF"/>
        <w:tabs>
          <w:tab w:val="left" w:pos="4032"/>
        </w:tabs>
        <w:ind w:right="68"/>
        <w:jc w:val="center"/>
      </w:pPr>
      <w:r w:rsidRPr="007F249E">
        <w:rPr>
          <w:b/>
          <w:spacing w:val="-6"/>
        </w:rPr>
        <w:t xml:space="preserve">2. Условия и </w:t>
      </w:r>
      <w:r w:rsidRPr="007F249E">
        <w:rPr>
          <w:b/>
        </w:rPr>
        <w:t>порядок предоставления Субсидии</w:t>
      </w:r>
    </w:p>
    <w:p w14:paraId="0711D3B9" w14:textId="77777777" w:rsidR="00CB6AAB" w:rsidRPr="007F249E" w:rsidRDefault="00CB6AAB" w:rsidP="00CB6AAB">
      <w:pPr>
        <w:shd w:val="clear" w:color="auto" w:fill="FFFFFF"/>
        <w:tabs>
          <w:tab w:val="left" w:pos="3672"/>
        </w:tabs>
        <w:ind w:right="68" w:firstLine="709"/>
        <w:jc w:val="center"/>
        <w:rPr>
          <w:b/>
        </w:rPr>
      </w:pPr>
    </w:p>
    <w:p w14:paraId="51F41D1F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 xml:space="preserve">2.1. Субсидия предоставляется на основании Договора о предоставлении Субсидии, заключаемого между Администрацией и Получателем в соответствии с типовой формой, установленной Финансовым управлением. </w:t>
      </w:r>
    </w:p>
    <w:p w14:paraId="1D0E21F4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lastRenderedPageBreak/>
        <w:t>2.2. Для заключения Договора о предоставлении Субсидии Получатели предоставляют в Администрацию следующие документы:</w:t>
      </w:r>
    </w:p>
    <w:p w14:paraId="42395280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2.2.1 письменное обращение о заключении Договора в произвольной форме с указанием банковских реквизитов Получателя (далее – Обращение);</w:t>
      </w:r>
    </w:p>
    <w:p w14:paraId="2C1ECF91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2.2.2 справку об отсутствии задолженности по выплате заработной платы на дату обращения за заключением Договора и о размере минимальной заработной платы, выплачиваемой работникам;</w:t>
      </w:r>
    </w:p>
    <w:p w14:paraId="350DCA10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2.2.3 плановый расчет размера Субсидии на текущий финансовый год;</w:t>
      </w:r>
    </w:p>
    <w:p w14:paraId="6D0DA03A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2.2.4 лицензию на осуществление перевозок пассажиров автомобильным транспортом, оборудованным для перевозок более 8 человек;</w:t>
      </w:r>
    </w:p>
    <w:p w14:paraId="3EC8B7CC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2.2.5 копии договоров, заключенных с иными организациями на оказание прочих услуг (коммунальные, энергетические, связь и т.д.), заверенные подписью и печатью (при наличии);</w:t>
      </w:r>
    </w:p>
    <w:p w14:paraId="353FE826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2.2.6 заверенную подписью и печатью (при наличии) Получателя справку о том, что Получатель - юридическое лицо не находится в процессе реорганизации (за исключением реорганизации в форме присоединения к юридическому лицу, являющемуся Получателем, другого юридического лица), ликвидации, в отношении его не введена процедура банкротства, деятельность Получателя не приостановлена в порядке, предусмотренном законодательством Российской Федерации, а Получатель – индивидуальный предприниматель не должен прекратить деятельность в качестве индивидуального предпринимателя;</w:t>
      </w:r>
    </w:p>
    <w:p w14:paraId="6FB9C7E1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2.2.7 заверенную подписью и печатью (при наличии) Получателя справку о том, Получатель не является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–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4535E6EB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2.2.8 копии первого и второго разворота паспорта гражданина Российской Федерации (для индивидуальных предпринимателей).</w:t>
      </w:r>
    </w:p>
    <w:p w14:paraId="3FE899AA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2.3. Получатель вправе предоставить по собственной инициативе следующие документы:</w:t>
      </w:r>
    </w:p>
    <w:p w14:paraId="595BF5DC" w14:textId="77777777" w:rsidR="00CB6AAB" w:rsidRPr="007F249E" w:rsidRDefault="00CB6AAB" w:rsidP="00CB6AAB">
      <w:pPr>
        <w:tabs>
          <w:tab w:val="left" w:pos="1276"/>
        </w:tabs>
        <w:ind w:firstLine="709"/>
        <w:jc w:val="both"/>
      </w:pPr>
      <w:r w:rsidRPr="007F249E">
        <w:rPr>
          <w:spacing w:val="-6"/>
        </w:rPr>
        <w:t xml:space="preserve">2.3.1 справку из налогового органа об </w:t>
      </w:r>
      <w:r w:rsidRPr="007F249E">
        <w:t>отсутствии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 по состоянию на дату заключения Договора;</w:t>
      </w:r>
    </w:p>
    <w:p w14:paraId="37F3D05D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  <w:rPr>
          <w:spacing w:val="-6"/>
        </w:rPr>
      </w:pPr>
      <w:r w:rsidRPr="007F249E">
        <w:rPr>
          <w:spacing w:val="-6"/>
        </w:rPr>
        <w:t>2.3.2 копию свидетельства о государственной регистрации или выписка из Единого государственного реестра юридических лиц или индивидуальных предпринимателей.</w:t>
      </w:r>
    </w:p>
    <w:p w14:paraId="1F8D58A7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Все представленные документы (копии документов) должны быть заверены подписью и печатью (при наличии) Получателем. Ответственность за компетентность, полноту и достоверность представляемых документов несет Получатель.</w:t>
      </w:r>
    </w:p>
    <w:p w14:paraId="0C8EC27B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rPr>
          <w:spacing w:val="-6"/>
        </w:rPr>
        <w:t>В случае непредставления Получателем документов, указанных в подпунктах 2.3.1-2.3.2 пункта 2.3 раздела 2 настоящего Порядка,</w:t>
      </w:r>
      <w:r w:rsidRPr="007F249E">
        <w:t xml:space="preserve"> Администрация самостоятельно формирует </w:t>
      </w:r>
      <w:r w:rsidRPr="007F249E">
        <w:lastRenderedPageBreak/>
        <w:t>и направляет запрос в Федеральную налоговую службу Российской Федерации по состоянию на дату подачи Обращения о заключении Договора в соответствии с пунктом 2.4 раздела 2 настоящего Порядка;</w:t>
      </w:r>
    </w:p>
    <w:p w14:paraId="5BC7AAEB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2.4. Межведомственный запрос должен отвечать требованиям, установленным статьей 7.2 Федерального закона от 27.07.2010 № 210-ФЗ «Об организации предоставления государственных и муниципальных услуг».</w:t>
      </w:r>
    </w:p>
    <w:p w14:paraId="15F4E918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Межведомственные запросы формируются и направляются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14:paraId="6F9EEA86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В случае невозможности осуществления межведомственного информационного взаимодействия с использованием системы межведомственного электронного взаимодействия в электронной форме допускается направление межведомственного запроса и направления ответа на межведомственный запрос в бумажном носителе.</w:t>
      </w:r>
    </w:p>
    <w:p w14:paraId="3E980859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Администрация запрашивает данные документы в государственных органах либо в органах местного самоуправления в установленном законодательством порядке.</w:t>
      </w:r>
    </w:p>
    <w:p w14:paraId="698506EF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2.5. Администрация имеет право отказать в заключении Договора по следующим основаниям:</w:t>
      </w:r>
    </w:p>
    <w:p w14:paraId="2F67FF67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- несоответствие Получателя требованиям, установленным пунктом 1.6 раздела 1 настоящего Порядка;</w:t>
      </w:r>
    </w:p>
    <w:p w14:paraId="43BDE091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- непредставление (предоставление не в полном объеме) документов и (или) несоответствие представленных Получателем документов требованиям пункта 2.2 пункта раздела 2 настоящего Порядка;</w:t>
      </w:r>
    </w:p>
    <w:p w14:paraId="665D05D2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- недостоверность информации, содержащейся в представленных Получателем документах;</w:t>
      </w:r>
    </w:p>
    <w:p w14:paraId="19B53FC1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 xml:space="preserve">- ранее в отношении Получателя было принято решение об оказании аналогичной Субсидии (условия которой совпадают, включая форму, вид Субсидии и цели ее предоставления) и сроки ее оказания не истекли; </w:t>
      </w:r>
    </w:p>
    <w:p w14:paraId="595B8942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2.6. Решение о заключении Договора либо об отказе в заключении Договора принимается в течение 10 рабочих дней после представления Получателем в Администрацию документов, указанных в подпункте 2.3 пункта 2 настоящего Порядка.</w:t>
      </w:r>
    </w:p>
    <w:p w14:paraId="27AD8105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 xml:space="preserve">В случае принятия решения Администрацией о заключении Договора, Получателю не позднее 5 рабочих дней после его принятия направляется Уведомление о принятом решении, а также два экземпляра проекта Договора. </w:t>
      </w:r>
    </w:p>
    <w:p w14:paraId="463B60B4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2.7. Получатель в течение 5 рабочих дней с момента получения Договора подписывает и представляет его в адрес Администрации.</w:t>
      </w:r>
    </w:p>
    <w:p w14:paraId="6EF9A298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 xml:space="preserve">2.8. В случае непоступления в Администрацию Договора в срок, указанный в пункте 2.7 настоящего Порядка, Получателю отказывается в предоставлении Субсидии при условии, что Получателем надлежащим образом получен Договор. </w:t>
      </w:r>
    </w:p>
    <w:p w14:paraId="79DF8CD0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2.9. Обстоятельствами, предусматривающими изменение Договора, являются:</w:t>
      </w:r>
    </w:p>
    <w:p w14:paraId="102A0179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2.9.1 изменение размера Субсидии в случае увеличения (уменьшения) Администрации ранее доведенных лимитов бюджетных обязательств на предоставление Субсидии;</w:t>
      </w:r>
    </w:p>
    <w:p w14:paraId="368746D0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2.9.2 изменение платежных реквизитов сторон;</w:t>
      </w:r>
    </w:p>
    <w:p w14:paraId="7EB47AD1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2.9.3 иные обстоятельства, связанные с необходимостью изменения Договора, согласованные сторонами.</w:t>
      </w:r>
    </w:p>
    <w:p w14:paraId="6CD89B49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2.10. Расторжение Договора осуществляется в случаях:</w:t>
      </w:r>
    </w:p>
    <w:p w14:paraId="4CCA26FF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2.10.1 реорганизации или прекращении деятельности Получателя;</w:t>
      </w:r>
    </w:p>
    <w:p w14:paraId="0246D8A3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2.10.2 нарушения Получателем условий и порядка предоставления Субсидии, а также в случае не достижения значений результатов и характеристик, установленных в Договоре и настоящим порядком.</w:t>
      </w:r>
    </w:p>
    <w:p w14:paraId="72F18A14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lastRenderedPageBreak/>
        <w:t>2.11. В течение 30 рабочих дней с момента возникновения обстоятельств, предусматривающих изменений или расторжение Договора, осуществляется заключение дополнительного соглашения к Договору (далее – Дополнительное соглашение).</w:t>
      </w:r>
    </w:p>
    <w:p w14:paraId="374B0932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Для заключения Дополнительного соглашения Администрация направляет Получателю два экземпляра проекта Дополнительного соглашения к Договору. Проект Дополнительного соглашения к Договору направляется на почтовый и (или) электронный адрес Получателя, указанный в Обращении.</w:t>
      </w:r>
    </w:p>
    <w:p w14:paraId="54AC8B2B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Получатель в срок, не превышающий 7 рабочих дней со дня направления ему Дополнительного соглашения к Договору, предъявляет в Администрацию два экземпляра подписанного Дополнительного соглашения или соглашение о расторжении для его дальнейшего подписания со стороны Администрации.</w:t>
      </w:r>
    </w:p>
    <w:p w14:paraId="7A63DFD0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2.12. Основания для отказа в предоставлении Субсидии:</w:t>
      </w:r>
    </w:p>
    <w:p w14:paraId="648E1DAE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несоответствие представленных заявителем документов требованиям, установленным настоящим Порядком, или непредставление (предоставление не в полном объеме) указанных документов;</w:t>
      </w:r>
    </w:p>
    <w:p w14:paraId="3B158470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установление факта недостоверности, представленной Получателем информации.</w:t>
      </w:r>
    </w:p>
    <w:p w14:paraId="43868990" w14:textId="77777777" w:rsidR="00CB6AAB" w:rsidRPr="007F249E" w:rsidRDefault="00CB6AAB" w:rsidP="00CB6AAB">
      <w:pPr>
        <w:tabs>
          <w:tab w:val="left" w:pos="426"/>
        </w:tabs>
        <w:autoSpaceDE w:val="0"/>
        <w:autoSpaceDN w:val="0"/>
        <w:adjustRightInd w:val="0"/>
        <w:ind w:firstLine="709"/>
        <w:jc w:val="both"/>
      </w:pPr>
      <w:r w:rsidRPr="007F249E">
        <w:t>2.13. Обязательным условием при заключении Договора является соблюдение требования о включении в Договор в случае уменьшения Администрации ранее доведенных лимитов бюджетных обязательств, указанных в подпункте 1.2 пункта 2 настоящего Порядка, приводящего к невозможности предоставления Субсидии в размере, определенном в Договоре, условия о согласовании новых условий Договора или о расторжении Договора при недостижении согласия по новым условиям.</w:t>
      </w:r>
    </w:p>
    <w:p w14:paraId="1B584117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</w:p>
    <w:p w14:paraId="23C5D8CA" w14:textId="77777777" w:rsidR="00CB6AAB" w:rsidRPr="007F249E" w:rsidRDefault="00CB6AAB" w:rsidP="00CB6AAB">
      <w:pPr>
        <w:shd w:val="clear" w:color="auto" w:fill="FFFFFF"/>
        <w:tabs>
          <w:tab w:val="left" w:pos="4208"/>
        </w:tabs>
        <w:ind w:right="68"/>
        <w:jc w:val="center"/>
        <w:rPr>
          <w:b/>
        </w:rPr>
      </w:pPr>
      <w:r w:rsidRPr="007F249E">
        <w:rPr>
          <w:b/>
        </w:rPr>
        <w:t>3. Порядок перечисления Субсидии</w:t>
      </w:r>
    </w:p>
    <w:p w14:paraId="781A7128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</w:p>
    <w:p w14:paraId="2973F914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3.1. Субсидия перечисляется</w:t>
      </w:r>
      <w:r w:rsidRPr="007F249E">
        <w:rPr>
          <w:i/>
        </w:rPr>
        <w:t xml:space="preserve"> </w:t>
      </w:r>
      <w:r w:rsidRPr="007F249E">
        <w:t xml:space="preserve">ежеквартально </w:t>
      </w:r>
      <w:r w:rsidRPr="007F249E">
        <w:rPr>
          <w:rFonts w:eastAsiaTheme="minorHAnsi"/>
          <w:lang w:eastAsia="en-US"/>
        </w:rPr>
        <w:t xml:space="preserve">не позднее 10 рабочего дня, следующего за днем принятия </w:t>
      </w:r>
      <w:r w:rsidRPr="007F249E">
        <w:t>Администрацией по результатам рассмотрения и проверки им документов, представленных Получателем, на расчетные или корреспондентские счета, открытые Получателем в учреждениях Центрального банка Российской Федерации или кредитных организациях после принятия Администрацией решения и предоставлении Субсидии.</w:t>
      </w:r>
    </w:p>
    <w:p w14:paraId="61273D52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3.2. Принятие решения о перечислении Субсидии производится на основании следующих, представляемых Получателем не позднее 10 числа месяца, следующего за отчетным кварталом, документов:</w:t>
      </w:r>
    </w:p>
    <w:p w14:paraId="39685073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3.1.1 заявки на предоставление Субсидии, представленной Получателем по Форме № 1 к настоящему Порядку (далее – Заявка);</w:t>
      </w:r>
    </w:p>
    <w:p w14:paraId="71E32790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3.1.2 справки об отсутствии задолженности по выплате заработной платы на дату обращения с Заявкой;</w:t>
      </w:r>
    </w:p>
    <w:p w14:paraId="3271ACB5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3.1.3 расчета размера недополученных доходов (фактически произведенных затрат) в связи с оказанием услуг по перевозке населения автомобильным транспортом на внутримуниципальных маршрутах Тымовского муниципального округа Сахалинской области по Форме № 2 к настоящему Порядку (с копиями подтверждающих документов: ведомости на выплату заработной платы, платежные поручения на уплату налогов, страховых выплат, квитанции, кассовые чеки, счета и т.д.).</w:t>
      </w:r>
    </w:p>
    <w:p w14:paraId="4DFB7D16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3.1.4 реестра реализованных проездных билетов в отчетном периоде с расшифровкой маршрутов и количеством выполненных рейсов.</w:t>
      </w:r>
    </w:p>
    <w:p w14:paraId="43FA8CF5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Все представленные Получателем документы (копии документов) должны быть заверены его подписью и печатью (при наличии). Ответственность за комплектность, полноту и достоверность представляемых документов несет Получатель.</w:t>
      </w:r>
    </w:p>
    <w:p w14:paraId="7DFE7648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lastRenderedPageBreak/>
        <w:t>3.3. Получатель вправе предоставить по собственной инициативе следующие документы:</w:t>
      </w:r>
    </w:p>
    <w:p w14:paraId="260C9BD9" w14:textId="77777777" w:rsidR="00CB6AAB" w:rsidRPr="007F249E" w:rsidRDefault="00CB6AAB" w:rsidP="00CB6AAB">
      <w:pPr>
        <w:tabs>
          <w:tab w:val="left" w:pos="1276"/>
        </w:tabs>
        <w:ind w:firstLine="709"/>
        <w:jc w:val="both"/>
      </w:pPr>
      <w:r w:rsidRPr="007F249E">
        <w:rPr>
          <w:spacing w:val="-6"/>
        </w:rPr>
        <w:t xml:space="preserve">3.3.1 справку из налогового органа об </w:t>
      </w:r>
      <w:r w:rsidRPr="007F249E">
        <w:t>отсутствии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 по состоянию на дату обращения с Заявкой.</w:t>
      </w:r>
    </w:p>
    <w:p w14:paraId="4CC398B1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 xml:space="preserve">3.4. </w:t>
      </w:r>
      <w:r w:rsidRPr="007F249E">
        <w:rPr>
          <w:spacing w:val="-6"/>
        </w:rPr>
        <w:t>В случае непредставления Получателем документов, указанных в подпункте 3.3.1 пункта 3.3 раздела 3 настоящего Порядка,</w:t>
      </w:r>
      <w:r w:rsidRPr="007F249E">
        <w:t xml:space="preserve"> Администрация самостоятельно формирует и направляет запрос в Федеральную налоговую службу Российской Федерации по состоянию на дату подачи Заявки о перечислении Субсидии в соответствии с пунктом 3.5 раздела 3 настоящего Порядка.</w:t>
      </w:r>
    </w:p>
    <w:p w14:paraId="06C5955F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3.5. Межведомственный запрос должен отвечать требованиям, установленным статьей 7.2 Федерального закона от 27.07.2010 № 210-ФЗ «Об организации предоставления государственных и муниципальных услуг».</w:t>
      </w:r>
    </w:p>
    <w:p w14:paraId="65001388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Межведомственные запросы формируются и направляются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14:paraId="4EFA472F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В случае невозможности осуществления межведомственного информационного взаимодействия с использованием системы межведомственного электронного взаимодействия в электронной форме допускается направление межведомственного запроса и направления ответа на межведомственный запрос в бумажном носителе.</w:t>
      </w:r>
    </w:p>
    <w:p w14:paraId="7289BCCC" w14:textId="77777777" w:rsidR="00CB6AAB" w:rsidRPr="007F249E" w:rsidRDefault="00CB6AAB" w:rsidP="00CB6AAB">
      <w:pPr>
        <w:widowControl w:val="0"/>
        <w:shd w:val="clear" w:color="auto" w:fill="FFFFFF"/>
        <w:tabs>
          <w:tab w:val="left" w:pos="1027"/>
        </w:tabs>
        <w:autoSpaceDE w:val="0"/>
        <w:autoSpaceDN w:val="0"/>
        <w:adjustRightInd w:val="0"/>
        <w:ind w:firstLine="709"/>
        <w:jc w:val="both"/>
      </w:pPr>
      <w:r w:rsidRPr="007F249E">
        <w:t>Администрация запрашивает данные документы в государственных органах либо в органах местного самоуправления в установленном законодательством порядке.</w:t>
      </w:r>
    </w:p>
    <w:p w14:paraId="291CDF70" w14:textId="77777777" w:rsidR="00CB6AAB" w:rsidRPr="007F249E" w:rsidRDefault="00CB6AAB" w:rsidP="00CB6AAB">
      <w:pPr>
        <w:widowControl w:val="0"/>
        <w:autoSpaceDE w:val="0"/>
        <w:autoSpaceDN w:val="0"/>
        <w:adjustRightInd w:val="0"/>
        <w:ind w:firstLine="709"/>
        <w:jc w:val="both"/>
      </w:pPr>
      <w:r w:rsidRPr="007F249E">
        <w:t xml:space="preserve">3.6. На основании полученных информации и (или) документов, Администрация в течение 5 рабочих дней проводит проверку, направленную на соблюдение условий, целей и порядка предоставления Субсидии. </w:t>
      </w:r>
    </w:p>
    <w:p w14:paraId="53B492F2" w14:textId="77777777" w:rsidR="00CB6AAB" w:rsidRPr="007F249E" w:rsidRDefault="00CB6AAB" w:rsidP="00CB6AAB">
      <w:pPr>
        <w:widowControl w:val="0"/>
        <w:autoSpaceDE w:val="0"/>
        <w:autoSpaceDN w:val="0"/>
        <w:adjustRightInd w:val="0"/>
        <w:ind w:firstLine="709"/>
        <w:jc w:val="both"/>
      </w:pPr>
      <w:r w:rsidRPr="007F249E">
        <w:t>3.7. В случае соблюдения условий, целей и порядка предоставления Субсидии, наличия документов, подтверждающих фактические недополученные доходы, наличия бюджетных ассигнований, Администрация в течение 10 рабочих дней с момента окончания проверки издает распоряжение о перечислении Субсидии Получателю.</w:t>
      </w:r>
    </w:p>
    <w:p w14:paraId="51761DC9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3.8. Основание для отказа в предоставлении Субсидии:</w:t>
      </w:r>
    </w:p>
    <w:p w14:paraId="3B6199FC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несоответствие представленных заявителем документов требованиям, установленным настоящим Порядком, или непредставление (предоставление не в полном объеме) указанных документов;</w:t>
      </w:r>
    </w:p>
    <w:p w14:paraId="2A5D3CF4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- установление факта недостоверности, представленной Получателем информации.</w:t>
      </w:r>
    </w:p>
    <w:p w14:paraId="55F81F67" w14:textId="77777777" w:rsidR="00CB6AAB" w:rsidRPr="007F249E" w:rsidRDefault="00CB6AAB" w:rsidP="00CB6AAB">
      <w:pPr>
        <w:shd w:val="clear" w:color="auto" w:fill="FFFFFF"/>
        <w:ind w:right="68" w:firstLine="709"/>
        <w:jc w:val="both"/>
        <w:rPr>
          <w:spacing w:val="-6"/>
        </w:rPr>
      </w:pPr>
      <w:r w:rsidRPr="007F249E">
        <w:rPr>
          <w:spacing w:val="-6"/>
        </w:rPr>
        <w:t xml:space="preserve">3.9. </w:t>
      </w:r>
      <w:r w:rsidRPr="007F249E">
        <w:t>В случае принятия решения об отказе в предоставлении Субсидии, Получателю в течение 5 дней направляется соответствующее письменное уведомление с указанием причин отказа.</w:t>
      </w:r>
    </w:p>
    <w:p w14:paraId="2AD98630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3.10. Размер Субсидии определяется по Форме № 3 к настоящему Порядку.</w:t>
      </w:r>
    </w:p>
    <w:p w14:paraId="75FDBC1F" w14:textId="77777777" w:rsidR="00CB6AAB" w:rsidRPr="007F249E" w:rsidRDefault="00CB6AAB" w:rsidP="00CB6AAB">
      <w:pPr>
        <w:ind w:firstLine="709"/>
        <w:jc w:val="both"/>
      </w:pPr>
      <w:r w:rsidRPr="007F249E">
        <w:t>3.11. Результатом предоставления Субсидии является следующий показатель в году предоставления Субсидии:</w:t>
      </w:r>
    </w:p>
    <w:p w14:paraId="2226E58D" w14:textId="77777777" w:rsidR="00CB6AAB" w:rsidRPr="007F249E" w:rsidRDefault="00CB6AAB" w:rsidP="00CB6AAB">
      <w:pPr>
        <w:ind w:firstLine="709"/>
        <w:jc w:val="both"/>
      </w:pPr>
      <w:r w:rsidRPr="007F249E">
        <w:t xml:space="preserve">- </w:t>
      </w:r>
      <w:r w:rsidRPr="007F249E">
        <w:rPr>
          <w:spacing w:val="-6"/>
        </w:rPr>
        <w:t>сохранения системы общественного пассажирского автомобильного транспорта, обеспечивающего транспортную связанность населенных пунктов.</w:t>
      </w:r>
      <w:r w:rsidRPr="007F249E">
        <w:t xml:space="preserve"> </w:t>
      </w:r>
    </w:p>
    <w:p w14:paraId="49412877" w14:textId="77777777" w:rsidR="00CB6AAB" w:rsidRPr="007F249E" w:rsidRDefault="00CB6AAB" w:rsidP="00CB6AAB">
      <w:pPr>
        <w:ind w:firstLine="709"/>
        <w:jc w:val="both"/>
      </w:pPr>
      <w:r w:rsidRPr="007F249E">
        <w:t>Показателем, необходимым для достижения результата предоставления Субсидии (далее – показатель результативности) является:</w:t>
      </w:r>
    </w:p>
    <w:p w14:paraId="63BA39B1" w14:textId="77777777" w:rsidR="00CB6AAB" w:rsidRPr="007F249E" w:rsidRDefault="00CB6AAB" w:rsidP="00CB6AAB">
      <w:pPr>
        <w:ind w:firstLine="709"/>
        <w:jc w:val="both"/>
      </w:pPr>
      <w:r w:rsidRPr="007F249E">
        <w:t>- количество маршрутов общественного транспорта,</w:t>
      </w:r>
    </w:p>
    <w:p w14:paraId="7A441AAE" w14:textId="77777777" w:rsidR="00CB6AAB" w:rsidRPr="007F249E" w:rsidRDefault="00CB6AAB" w:rsidP="00CB6AAB">
      <w:pPr>
        <w:ind w:firstLine="709"/>
        <w:jc w:val="both"/>
      </w:pPr>
      <w:r w:rsidRPr="007F249E">
        <w:t>- количество перевезенных пассажиров;</w:t>
      </w:r>
    </w:p>
    <w:p w14:paraId="21C08E2F" w14:textId="77777777" w:rsidR="00CB6AAB" w:rsidRPr="007F249E" w:rsidRDefault="00CB6AAB" w:rsidP="00CB6AAB">
      <w:pPr>
        <w:ind w:firstLine="709"/>
        <w:jc w:val="both"/>
      </w:pPr>
      <w:r w:rsidRPr="007F249E">
        <w:t>- доля общественного транспорта (автобусы) на внутримуниципальных маршрутах по регулируемым тарифам, имеющего срок эксплуатации не старше нормативного, в общем количестве парка общественного транспорта.</w:t>
      </w:r>
    </w:p>
    <w:p w14:paraId="731B560C" w14:textId="77777777" w:rsidR="00CB6AAB" w:rsidRPr="007F249E" w:rsidRDefault="00CB6AAB" w:rsidP="00CB6AAB">
      <w:pPr>
        <w:ind w:firstLine="709"/>
        <w:jc w:val="both"/>
      </w:pPr>
      <w:r w:rsidRPr="007F249E">
        <w:lastRenderedPageBreak/>
        <w:t>Значение показателей результативности устанавливается в Договоре, заключаемом с Получателем Субсидии.</w:t>
      </w:r>
    </w:p>
    <w:p w14:paraId="7AC0F44E" w14:textId="77777777" w:rsidR="00CB6AAB" w:rsidRPr="007F249E" w:rsidRDefault="00CB6AAB" w:rsidP="00CB6AAB">
      <w:pPr>
        <w:ind w:firstLine="709"/>
        <w:jc w:val="both"/>
      </w:pPr>
      <w:r w:rsidRPr="007F249E">
        <w:t xml:space="preserve">Плановые значения показателей результативности предусматривают абсолютные значения показателей, планируемые к достижению по итогам отчетного квартала. </w:t>
      </w:r>
    </w:p>
    <w:p w14:paraId="57694E8B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3.12. Администрация может осуществлять авансовые перечисления Субсидии с последующим подтверждением Получателем фактически недополученных доходов по Форме № 2 к настоящему Порядку.</w:t>
      </w:r>
    </w:p>
    <w:p w14:paraId="7DF70E39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Субсидия за четвертый квартал предоставляется в пределах остатка неиспользованных лимитов бюджетных обязательств авансом в срок до 25 декабря текущего года на основании заявки Получателя и предварительного расчета размера Субсидии на текущий квартал.</w:t>
      </w:r>
    </w:p>
    <w:p w14:paraId="09E997D9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В случае превышения размера Субсидии, перечисленной в декабре текущего года на основании предварительного расчета, над фактическим размером Субсидии, подлежащим возмещению по результатам расчета размера Субсидии, сумма превышения подлежит возврату в местный бюджет в течение первых 10 рабочих дней года, следующего за отчетным годом.</w:t>
      </w:r>
    </w:p>
    <w:p w14:paraId="61730C1D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</w:p>
    <w:p w14:paraId="15A49BCA" w14:textId="77777777" w:rsidR="00CB6AAB" w:rsidRPr="007F249E" w:rsidRDefault="00CB6AAB" w:rsidP="00CB6AAB">
      <w:pPr>
        <w:autoSpaceDE w:val="0"/>
        <w:autoSpaceDN w:val="0"/>
        <w:adjustRightInd w:val="0"/>
        <w:jc w:val="center"/>
        <w:rPr>
          <w:b/>
        </w:rPr>
      </w:pPr>
      <w:r w:rsidRPr="007F249E">
        <w:rPr>
          <w:b/>
        </w:rPr>
        <w:t>4. Требования к отчетности</w:t>
      </w:r>
    </w:p>
    <w:p w14:paraId="66F95365" w14:textId="77777777" w:rsidR="00CB6AAB" w:rsidRPr="007F249E" w:rsidRDefault="00CB6AAB" w:rsidP="00CB6AAB">
      <w:pPr>
        <w:autoSpaceDE w:val="0"/>
        <w:autoSpaceDN w:val="0"/>
        <w:adjustRightInd w:val="0"/>
        <w:ind w:firstLine="708"/>
        <w:jc w:val="center"/>
        <w:rPr>
          <w:b/>
        </w:rPr>
      </w:pPr>
    </w:p>
    <w:p w14:paraId="060140AE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4.1. Администрация осуществляет оценку достижения результатов предоставления Субсидии.</w:t>
      </w:r>
    </w:p>
    <w:p w14:paraId="791B17C4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4.2. Для оценки достижения результатов предоставления Субсидии Получатель Субсидии, начиная с даты заключения Договора, предоставляет в Администрацию ежеквартально, не позднее 25 числа, следующего за отчетным кварталом предоставления Субсидии, отчеты по формам, установленным Финансовым управлением.</w:t>
      </w:r>
    </w:p>
    <w:p w14:paraId="1F6BC220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Отчеты по формам предоставляются Получателем в Администрацию на бумажном носителе, по почте России или через своего представителя.</w:t>
      </w:r>
    </w:p>
    <w:p w14:paraId="04030C49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Также, Получатель Субсидии в срок до 25 числа месяца, следующего за отчетным кварталом, предоставляет в Администрацию отчет о целевом использовании Субсидии по Форме № 4 к настоящему Порядку с копиями подтверждающих документов (ведомости, копии чеков, счета, расходные кассовые ордера и т.д.), заверенные подписью и печатью (при наличии).</w:t>
      </w:r>
    </w:p>
    <w:p w14:paraId="03FB0B04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4.3. Администрация вправе установить в Договоре сроки и формы предоставления дополнительной отчетности для оценки достижения результатов предоставления Субсидии.</w:t>
      </w:r>
    </w:p>
    <w:p w14:paraId="50E2384C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4.4. Проверка отчетности Получателя Субсидии осуществляется сотрудником Администрации в течение 5 рабочих дней, следующих за днем ее предоставления, путем проверки затрат, понесенных в результате оказания услуг по перевозке пассажиров, сопоставления и оценки степени достижения плановых значений результатов предоставления Субсидии, определенных в Договоре, за соответствующий отчетный период.</w:t>
      </w:r>
    </w:p>
    <w:p w14:paraId="11969D05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4.5. При отсутствии замечаний к форме и содержанию отчетности, сотрудник Администрации в течение 5 рабочих дней, следующих за днем окончания срока проверки отчетности, уведомляет Получателя о перечислении Субсидии (при необходимости).</w:t>
      </w:r>
    </w:p>
    <w:p w14:paraId="5A128163" w14:textId="77777777" w:rsidR="00CB6AAB" w:rsidRPr="007F249E" w:rsidRDefault="00CB6AAB" w:rsidP="00CB6AAB">
      <w:pPr>
        <w:shd w:val="clear" w:color="auto" w:fill="FFFFFF"/>
        <w:ind w:right="68" w:firstLine="709"/>
        <w:jc w:val="both"/>
      </w:pPr>
      <w:r w:rsidRPr="007F249E">
        <w:t>4.6. Администрация вправе заключить с Получателем Субсидии дополнительные соглашения к Договору об изменении плановых значений показателей достижения результатов предоставления Субсидии по независимым от Получателя Субсидии факторам (форс-мажор, введение режима ЧС или повышенной готовности на территории Тымовского муниципального округа или Сахалинской области).</w:t>
      </w:r>
    </w:p>
    <w:p w14:paraId="12FA9220" w14:textId="77777777" w:rsidR="00CB6AAB" w:rsidRPr="007F249E" w:rsidRDefault="00CB6AAB" w:rsidP="00CB6AAB">
      <w:pPr>
        <w:shd w:val="clear" w:color="auto" w:fill="FFFFFF"/>
        <w:ind w:right="68" w:firstLine="709"/>
        <w:jc w:val="both"/>
        <w:rPr>
          <w:spacing w:val="-6"/>
        </w:rPr>
      </w:pPr>
      <w:r w:rsidRPr="007F249E">
        <w:t xml:space="preserve">При принятии решения Администрацией в соответствии с абзацем 1 настоящего пункта Получателю Субсидии необходимо предоставить документальные </w:t>
      </w:r>
      <w:r w:rsidRPr="007F249E">
        <w:lastRenderedPageBreak/>
        <w:t>подтверждения необходимости плановых значений показателей достижения результатов предоставления Субсидии. Администрация вправе запрашивать дополнительную информацию, связанную с изменениями плановых значений показателей достижения результатов предоставления Субсидии.</w:t>
      </w:r>
    </w:p>
    <w:p w14:paraId="31C4A354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</w:p>
    <w:p w14:paraId="5FBA8EDA" w14:textId="77777777" w:rsidR="00CB6AAB" w:rsidRPr="007F249E" w:rsidRDefault="00CB6AAB" w:rsidP="00CB6AAB">
      <w:pPr>
        <w:autoSpaceDE w:val="0"/>
        <w:autoSpaceDN w:val="0"/>
        <w:adjustRightInd w:val="0"/>
        <w:jc w:val="center"/>
        <w:rPr>
          <w:b/>
        </w:rPr>
      </w:pPr>
      <w:r w:rsidRPr="007F249E">
        <w:rPr>
          <w:b/>
        </w:rPr>
        <w:t xml:space="preserve">5. Требования </w:t>
      </w:r>
    </w:p>
    <w:p w14:paraId="13072A06" w14:textId="77777777" w:rsidR="00CB6AAB" w:rsidRPr="007F249E" w:rsidRDefault="00CB6AAB" w:rsidP="00CB6AAB">
      <w:pPr>
        <w:autoSpaceDE w:val="0"/>
        <w:autoSpaceDN w:val="0"/>
        <w:adjustRightInd w:val="0"/>
        <w:jc w:val="center"/>
        <w:rPr>
          <w:b/>
        </w:rPr>
      </w:pPr>
      <w:r w:rsidRPr="007F249E">
        <w:rPr>
          <w:b/>
        </w:rPr>
        <w:t>к осуществлению контроля (мониторинга) за соблюдением условий, целей и порядка предоставления Субсидии и ответственность за их нарушение</w:t>
      </w:r>
    </w:p>
    <w:p w14:paraId="14E3E014" w14:textId="77777777" w:rsidR="00CB6AAB" w:rsidRPr="007F249E" w:rsidRDefault="00CB6AAB" w:rsidP="00CB6AAB">
      <w:pPr>
        <w:autoSpaceDE w:val="0"/>
        <w:autoSpaceDN w:val="0"/>
        <w:adjustRightInd w:val="0"/>
        <w:ind w:firstLine="708"/>
        <w:jc w:val="center"/>
        <w:rPr>
          <w:b/>
        </w:rPr>
      </w:pPr>
    </w:p>
    <w:p w14:paraId="05182614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5.1. Администрация осуществляет в отношении Получателя субсидии проверку соблюдения им порядка, целей и условий предоставления Субсидии, в том числе в части достижения результатов ее предоставления.</w:t>
      </w:r>
    </w:p>
    <w:p w14:paraId="0A797355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Органы муниципального финансового контроля в рамках реализации настоящего Порядка проводят проверку в соответствии со статьями 268.1 и 269.2 Бюджетного кодекса Российской Федерации.</w:t>
      </w:r>
    </w:p>
    <w:p w14:paraId="704A41D8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5.2. В случае нарушения Получателем Субсидии условий предоставления Субсидии, не достижения Получателем показателей результативности, установленных в соответствии с настоящим Порядком, выявленных в том числе по фактам проверок Администрацией и органом муниципального финансового контроля Тымовского муниципального округа Сахалинской области, решение о предоставлении Субсидии аннулируется, а перечисленная Субсидия подлежит возврату в полном объеме Бюджет в течение 20 рабочих дней с даты предъявления Получателю Субсидии требования Администрации об обеспечении возврата средств Субсидии.</w:t>
      </w:r>
    </w:p>
    <w:p w14:paraId="6BCCDD9F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Требование об обеспечении возврата средств Субсидии в Бюджет подготавливается Администрацией в письменной форме с указанием Получателя субсидии, платежных реквизитах, срока возврата и суммы Субсидии, подлежащей возврату.</w:t>
      </w:r>
    </w:p>
    <w:p w14:paraId="2D5F1B2B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5.3. Средства Субсидии, невозвращенные в добровольном порядке, подлежат взысканию Администрацией в соответствии с действующим законодательством и условиями заключенного Договора в судебном порядке.</w:t>
      </w:r>
    </w:p>
    <w:p w14:paraId="34A20495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5.4. Перечень обстоятельств непреодолимой силы, вследствие возникновения которых соблюдение условий предоставления Субсидии, в том числе исполнение обязательств по достижению значения результата предоставления Субсидии, является невозможным, а требования, предусмотренные пунктом 3.11 Порядка, не применяются:</w:t>
      </w:r>
    </w:p>
    <w:p w14:paraId="4696984D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- стихийные бедствия (землетрясение, наводнение, ураган);</w:t>
      </w:r>
    </w:p>
    <w:p w14:paraId="1A5DA974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- пожар;</w:t>
      </w:r>
    </w:p>
    <w:p w14:paraId="163A74B3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- массовые заболевания (эпидемии);</w:t>
      </w:r>
    </w:p>
    <w:p w14:paraId="5B9BBB49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- забастовки;</w:t>
      </w:r>
    </w:p>
    <w:p w14:paraId="006CCB92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- военные действия;</w:t>
      </w:r>
    </w:p>
    <w:p w14:paraId="68CA50AA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- террористические акты;</w:t>
      </w:r>
    </w:p>
    <w:p w14:paraId="3485858B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- диверсии;</w:t>
      </w:r>
    </w:p>
    <w:p w14:paraId="0160E723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- запрет торговых операций, в том числе с отдельными странами, вследствие принятия международных санкций.</w:t>
      </w:r>
    </w:p>
    <w:p w14:paraId="7D8FE1AF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 xml:space="preserve">5.5. </w:t>
      </w:r>
      <w:r w:rsidRPr="007F249E">
        <w:rPr>
          <w:rFonts w:eastAsia="Calibri"/>
          <w:lang w:eastAsia="en-US"/>
        </w:rPr>
        <w:t>Средства, источником финансового обеспечения которых являются остатки Субсидии, не использованные в отчетном финансовом году, при наличии потребности в указанных средствах могут быть направлены на цели, предусмотренные настоящим Порядком и Договором.</w:t>
      </w:r>
    </w:p>
    <w:p w14:paraId="13D1EAB8" w14:textId="77777777" w:rsidR="00CB6AAB" w:rsidRPr="007F249E" w:rsidRDefault="00CB6AAB" w:rsidP="00CB6AA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F249E">
        <w:rPr>
          <w:rFonts w:eastAsia="Calibri"/>
          <w:lang w:eastAsia="en-US"/>
        </w:rPr>
        <w:t>Решение об использовании остатков средств Субсидии в следующем финансовом году принимается по согласованию с Финансовым управлением в форме муниципального правового акта Администрации.</w:t>
      </w:r>
    </w:p>
    <w:p w14:paraId="77264252" w14:textId="77777777" w:rsidR="00CB6AAB" w:rsidRPr="007F249E" w:rsidRDefault="00CB6AAB" w:rsidP="00CB6AA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bookmarkStart w:id="1" w:name="P66"/>
      <w:bookmarkEnd w:id="1"/>
      <w:r w:rsidRPr="007F249E">
        <w:rPr>
          <w:rFonts w:eastAsia="Calibri"/>
          <w:lang w:eastAsia="en-US"/>
        </w:rPr>
        <w:t>В случаях, предусмотренных Договором, остатки Субсидии, не использованные в отчетном финансовом году, подлежат возврату в Бюджет:</w:t>
      </w:r>
    </w:p>
    <w:p w14:paraId="11CB4DCF" w14:textId="77777777" w:rsidR="00CB6AAB" w:rsidRPr="007F249E" w:rsidRDefault="00CB6AAB" w:rsidP="00CB6AA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F249E">
        <w:rPr>
          <w:rFonts w:eastAsia="Calibri"/>
          <w:lang w:eastAsia="en-US"/>
        </w:rPr>
        <w:lastRenderedPageBreak/>
        <w:t xml:space="preserve">- до 25 декабря текущего финансового года; </w:t>
      </w:r>
    </w:p>
    <w:p w14:paraId="3F74C827" w14:textId="77777777" w:rsidR="00CB6AAB" w:rsidRPr="007F249E" w:rsidRDefault="00CB6AAB" w:rsidP="00CB6AA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7F249E">
        <w:rPr>
          <w:rFonts w:eastAsia="Calibri"/>
          <w:lang w:eastAsia="en-US"/>
        </w:rPr>
        <w:t>- не позднее 10 рабочих дней со дня установления отсутствия потребности в Субсидии.</w:t>
      </w:r>
    </w:p>
    <w:p w14:paraId="7E2F64B8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  <w:r w:rsidRPr="007F249E">
        <w:t>5.6. Решения, принятые органами местного самоуправления Тымовского муниципального округа Сахалинской области по вопросам, регулируемым настоящим Порядком, могут быть обжалованы в досудебном и судебном порядке в соответствии с действующим законодательством.</w:t>
      </w:r>
    </w:p>
    <w:p w14:paraId="7B37DDE7" w14:textId="77777777" w:rsidR="00CB6AAB" w:rsidRPr="007F249E" w:rsidRDefault="00CB6AAB" w:rsidP="00CB6AAB">
      <w:pPr>
        <w:shd w:val="clear" w:color="auto" w:fill="FFFFFF"/>
        <w:ind w:right="68" w:firstLine="709"/>
        <w:jc w:val="both"/>
        <w:rPr>
          <w:spacing w:val="-6"/>
        </w:rPr>
      </w:pPr>
      <w:r w:rsidRPr="007F249E">
        <w:t>5.7. Получатель в соответствии с законодательством Российской Федерации несет ответственность за целевое использование Субсидии и достоверности предоставляемых сведений.</w:t>
      </w:r>
    </w:p>
    <w:p w14:paraId="2948D8E3" w14:textId="77777777" w:rsidR="00CB6AAB" w:rsidRPr="007F249E" w:rsidRDefault="00CB6AAB" w:rsidP="00CB6AAB">
      <w:pPr>
        <w:autoSpaceDE w:val="0"/>
        <w:autoSpaceDN w:val="0"/>
        <w:adjustRightInd w:val="0"/>
        <w:ind w:firstLine="709"/>
        <w:jc w:val="both"/>
      </w:pPr>
    </w:p>
    <w:p w14:paraId="6AB53A94" w14:textId="77777777" w:rsidR="00CB6AAB" w:rsidRPr="007F249E" w:rsidRDefault="00CB6AAB" w:rsidP="00CB6AAB">
      <w:pPr>
        <w:autoSpaceDE w:val="0"/>
        <w:autoSpaceDN w:val="0"/>
        <w:adjustRightInd w:val="0"/>
        <w:jc w:val="both"/>
      </w:pPr>
    </w:p>
    <w:p w14:paraId="45952FDC" w14:textId="77777777" w:rsidR="00CB6AAB" w:rsidRPr="007F249E" w:rsidRDefault="00CB6AAB" w:rsidP="00CB6AAB">
      <w:pPr>
        <w:autoSpaceDE w:val="0"/>
        <w:autoSpaceDN w:val="0"/>
        <w:adjustRightInd w:val="0"/>
        <w:jc w:val="both"/>
      </w:pPr>
    </w:p>
    <w:p w14:paraId="0759DA93" w14:textId="77777777" w:rsidR="00CB6AAB" w:rsidRPr="007F249E" w:rsidRDefault="00CB6AAB" w:rsidP="00CB6AAB">
      <w:pPr>
        <w:autoSpaceDE w:val="0"/>
        <w:autoSpaceDN w:val="0"/>
        <w:adjustRightInd w:val="0"/>
        <w:jc w:val="both"/>
      </w:pPr>
    </w:p>
    <w:p w14:paraId="1D22F01A" w14:textId="77777777" w:rsidR="00CB6AAB" w:rsidRPr="007F249E" w:rsidRDefault="00CB6AAB" w:rsidP="00CB6AAB">
      <w:pPr>
        <w:autoSpaceDE w:val="0"/>
        <w:autoSpaceDN w:val="0"/>
        <w:adjustRightInd w:val="0"/>
        <w:jc w:val="both"/>
      </w:pPr>
    </w:p>
    <w:p w14:paraId="6061DFD9" w14:textId="77777777" w:rsidR="00CB6AAB" w:rsidRPr="00CB6AAB" w:rsidRDefault="00CB6AAB" w:rsidP="00CB6AAB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  <w:sectPr w:rsidR="00CB6AAB" w:rsidRPr="00CB6AAB" w:rsidSect="007F249E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25D56FD6" w14:textId="77777777" w:rsidR="00CB6AAB" w:rsidRPr="00CB6AAB" w:rsidRDefault="00CB6AAB" w:rsidP="00CB6AAB">
      <w:pPr>
        <w:shd w:val="clear" w:color="auto" w:fill="FFFFFF"/>
        <w:tabs>
          <w:tab w:val="left" w:pos="6064"/>
        </w:tabs>
        <w:jc w:val="both"/>
      </w:pPr>
      <w:r w:rsidRPr="00CB6AAB">
        <w:rPr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35371" wp14:editId="7A86CB31">
                <wp:simplePos x="0" y="0"/>
                <wp:positionH relativeFrom="margin">
                  <wp:posOffset>2501900</wp:posOffset>
                </wp:positionH>
                <wp:positionV relativeFrom="paragraph">
                  <wp:posOffset>-635</wp:posOffset>
                </wp:positionV>
                <wp:extent cx="3390900" cy="1990725"/>
                <wp:effectExtent l="0" t="0" r="0" b="952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089F5" w14:textId="77777777" w:rsidR="007F249E" w:rsidRPr="00DB6EEA" w:rsidRDefault="007F249E" w:rsidP="00CB6AA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B6EEA">
                              <w:rPr>
                                <w:sz w:val="22"/>
                                <w:szCs w:val="22"/>
                              </w:rPr>
                              <w:t>Форма № 1</w:t>
                            </w:r>
                          </w:p>
                          <w:p w14:paraId="6009626E" w14:textId="77777777" w:rsidR="007F249E" w:rsidRPr="00DB6EEA" w:rsidRDefault="007F249E" w:rsidP="00CB6AAB">
                            <w:pPr>
                              <w:shd w:val="clear" w:color="auto" w:fill="FFFFFF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B6EEA">
                              <w:rPr>
                                <w:sz w:val="22"/>
                                <w:szCs w:val="22"/>
                              </w:rPr>
                              <w:t xml:space="preserve">к Порядку </w:t>
                            </w:r>
                            <w:r w:rsidRPr="00DB6EEA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предоставления </w:t>
                            </w:r>
                            <w:r w:rsidRPr="00DB6EEA">
                              <w:rPr>
                                <w:sz w:val="22"/>
                                <w:szCs w:val="22"/>
                              </w:rPr>
                              <w:t>из бюджета</w:t>
                            </w:r>
                          </w:p>
                          <w:p w14:paraId="6311FB69" w14:textId="79A3E5F4" w:rsidR="007F249E" w:rsidRPr="00BC7E1E" w:rsidRDefault="007F249E" w:rsidP="00CB6AAB">
                            <w:pPr>
                              <w:shd w:val="clear" w:color="auto" w:fill="FFFFFF"/>
                              <w:jc w:val="center"/>
                              <w:rPr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BC7E1E">
                              <w:rPr>
                                <w:sz w:val="22"/>
                                <w:szCs w:val="22"/>
                              </w:rPr>
                              <w:t xml:space="preserve">Тымовского муниципального округа Сахалинской области </w:t>
                            </w:r>
                            <w:r w:rsidRPr="00BC7E1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субсидии 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на возмещение</w:t>
                            </w:r>
                            <w:r w:rsidRPr="00BC7E1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недополученных доходов в связи с оказанием услуг по перевозке населения автомобильным транспортом на внутримуниципальных маршрутах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,</w:t>
                            </w:r>
                            <w:r w:rsidRPr="00BC7E1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утвержденному</w:t>
                            </w:r>
                          </w:p>
                          <w:p w14:paraId="43E6E919" w14:textId="77777777" w:rsidR="007F249E" w:rsidRPr="00BC7E1E" w:rsidRDefault="007F249E" w:rsidP="00CB6AAB">
                            <w:pPr>
                              <w:shd w:val="clear" w:color="auto" w:fill="FFFFFF"/>
                              <w:jc w:val="center"/>
                              <w:rPr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BC7E1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постановлением администрации </w:t>
                            </w:r>
                          </w:p>
                          <w:p w14:paraId="03862DD7" w14:textId="77777777" w:rsidR="007F249E" w:rsidRDefault="007F249E" w:rsidP="00CB6AAB">
                            <w:pPr>
                              <w:shd w:val="clear" w:color="auto" w:fill="FFFFFF"/>
                              <w:jc w:val="center"/>
                              <w:rPr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BC7E1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Тымовского муниципального округа </w:t>
                            </w:r>
                          </w:p>
                          <w:p w14:paraId="0C894AE3" w14:textId="6E1700CA" w:rsidR="007F249E" w:rsidRPr="00BC7E1E" w:rsidRDefault="007F249E" w:rsidP="00CB6AAB">
                            <w:pPr>
                              <w:shd w:val="clear" w:color="auto" w:fill="FFFFFF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C7E1E">
                              <w:rPr>
                                <w:spacing w:val="-6"/>
                                <w:sz w:val="22"/>
                                <w:szCs w:val="22"/>
                              </w:rPr>
                              <w:t>Сахалинской области</w:t>
                            </w:r>
                          </w:p>
                          <w:p w14:paraId="0A0AA209" w14:textId="187BF97F" w:rsidR="007F249E" w:rsidRPr="00DB6EEA" w:rsidRDefault="007F249E" w:rsidP="00CB6AA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2"/>
                                <w:szCs w:val="22"/>
                              </w:rPr>
                            </w:pPr>
                            <w:r w:rsidRPr="00BC7E1E"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от 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04.02.2025</w:t>
                            </w:r>
                            <w:r w:rsidRPr="00BC7E1E"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№</w:t>
                            </w:r>
                            <w:r w:rsidRPr="00DB6EEA"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54F6F641" w14:textId="77777777" w:rsidR="007F249E" w:rsidRPr="00C00F8C" w:rsidRDefault="007F249E" w:rsidP="00CB6AAB">
                            <w:pPr>
                              <w:suppressOverlap/>
                              <w:jc w:val="center"/>
                              <w:rPr>
                                <w:spacing w:val="-9"/>
                              </w:rPr>
                            </w:pPr>
                          </w:p>
                          <w:p w14:paraId="2152044A" w14:textId="77777777" w:rsidR="007F249E" w:rsidRDefault="007F249E" w:rsidP="00CB6AA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35371" id="Прямоугольник 6" o:spid="_x0000_s1027" style="position:absolute;left:0;text-align:left;margin-left:197pt;margin-top:-.05pt;width:267pt;height:15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" stroked="f">
                <v:textbox>
                  <w:txbxContent>
                    <w:p w14:paraId="4C9089F5" w14:textId="77777777" w:rsidR="007F249E" w:rsidRPr="00DB6EEA" w:rsidRDefault="007F249E" w:rsidP="00CB6AA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DB6EEA">
                        <w:rPr>
                          <w:sz w:val="22"/>
                          <w:szCs w:val="22"/>
                        </w:rPr>
                        <w:t>Форма № 1</w:t>
                      </w:r>
                    </w:p>
                    <w:p w14:paraId="6009626E" w14:textId="77777777" w:rsidR="007F249E" w:rsidRPr="00DB6EEA" w:rsidRDefault="007F249E" w:rsidP="00CB6AAB">
                      <w:pPr>
                        <w:shd w:val="clear" w:color="auto" w:fill="FFFFFF"/>
                        <w:jc w:val="center"/>
                        <w:rPr>
                          <w:sz w:val="22"/>
                          <w:szCs w:val="22"/>
                        </w:rPr>
                      </w:pPr>
                      <w:r w:rsidRPr="00DB6EEA">
                        <w:rPr>
                          <w:sz w:val="22"/>
                          <w:szCs w:val="22"/>
                        </w:rPr>
                        <w:t xml:space="preserve">к Порядку </w:t>
                      </w:r>
                      <w:r w:rsidRPr="00DB6EEA">
                        <w:rPr>
                          <w:spacing w:val="-6"/>
                          <w:sz w:val="22"/>
                          <w:szCs w:val="22"/>
                        </w:rPr>
                        <w:t xml:space="preserve">предоставления </w:t>
                      </w:r>
                      <w:r w:rsidRPr="00DB6EEA">
                        <w:rPr>
                          <w:sz w:val="22"/>
                          <w:szCs w:val="22"/>
                        </w:rPr>
                        <w:t>из бюджета</w:t>
                      </w:r>
                    </w:p>
                    <w:p w14:paraId="6311FB69" w14:textId="79A3E5F4" w:rsidR="007F249E" w:rsidRPr="00BC7E1E" w:rsidRDefault="007F249E" w:rsidP="00CB6AAB">
                      <w:pPr>
                        <w:shd w:val="clear" w:color="auto" w:fill="FFFFFF"/>
                        <w:jc w:val="center"/>
                        <w:rPr>
                          <w:spacing w:val="-6"/>
                          <w:sz w:val="22"/>
                          <w:szCs w:val="22"/>
                        </w:rPr>
                      </w:pPr>
                      <w:r w:rsidRPr="00BC7E1E">
                        <w:rPr>
                          <w:sz w:val="22"/>
                          <w:szCs w:val="22"/>
                        </w:rPr>
                        <w:t xml:space="preserve">Тымовского муниципального округа Сахалинской области </w:t>
                      </w:r>
                      <w:r w:rsidRPr="00BC7E1E">
                        <w:rPr>
                          <w:spacing w:val="-6"/>
                          <w:sz w:val="22"/>
                          <w:szCs w:val="22"/>
                        </w:rPr>
                        <w:t xml:space="preserve">субсидии </w:t>
                      </w:r>
                      <w:r>
                        <w:rPr>
                          <w:spacing w:val="-6"/>
                          <w:sz w:val="22"/>
                          <w:szCs w:val="22"/>
                        </w:rPr>
                        <w:t>на возмещение</w:t>
                      </w:r>
                      <w:r w:rsidRPr="00BC7E1E">
                        <w:rPr>
                          <w:spacing w:val="-6"/>
                          <w:sz w:val="22"/>
                          <w:szCs w:val="22"/>
                        </w:rPr>
                        <w:t xml:space="preserve"> недополученных доходов в связи с оказанием услуг по перевозке населения автомобильным транспортом на внутримуниципальных маршрутах</w:t>
                      </w:r>
                      <w:r>
                        <w:rPr>
                          <w:spacing w:val="-6"/>
                          <w:sz w:val="22"/>
                          <w:szCs w:val="22"/>
                        </w:rPr>
                        <w:t>,</w:t>
                      </w:r>
                      <w:r w:rsidRPr="00BC7E1E">
                        <w:rPr>
                          <w:spacing w:val="-6"/>
                          <w:sz w:val="22"/>
                          <w:szCs w:val="22"/>
                        </w:rPr>
                        <w:t xml:space="preserve"> утвержденному</w:t>
                      </w:r>
                    </w:p>
                    <w:p w14:paraId="43E6E919" w14:textId="77777777" w:rsidR="007F249E" w:rsidRPr="00BC7E1E" w:rsidRDefault="007F249E" w:rsidP="00CB6AAB">
                      <w:pPr>
                        <w:shd w:val="clear" w:color="auto" w:fill="FFFFFF"/>
                        <w:jc w:val="center"/>
                        <w:rPr>
                          <w:spacing w:val="-6"/>
                          <w:sz w:val="22"/>
                          <w:szCs w:val="22"/>
                        </w:rPr>
                      </w:pPr>
                      <w:r w:rsidRPr="00BC7E1E">
                        <w:rPr>
                          <w:spacing w:val="-6"/>
                          <w:sz w:val="22"/>
                          <w:szCs w:val="22"/>
                        </w:rPr>
                        <w:t xml:space="preserve">постановлением администрации </w:t>
                      </w:r>
                    </w:p>
                    <w:p w14:paraId="03862DD7" w14:textId="77777777" w:rsidR="007F249E" w:rsidRDefault="007F249E" w:rsidP="00CB6AAB">
                      <w:pPr>
                        <w:shd w:val="clear" w:color="auto" w:fill="FFFFFF"/>
                        <w:jc w:val="center"/>
                        <w:rPr>
                          <w:spacing w:val="-6"/>
                          <w:sz w:val="22"/>
                          <w:szCs w:val="22"/>
                        </w:rPr>
                      </w:pPr>
                      <w:r w:rsidRPr="00BC7E1E">
                        <w:rPr>
                          <w:spacing w:val="-6"/>
                          <w:sz w:val="22"/>
                          <w:szCs w:val="22"/>
                        </w:rPr>
                        <w:t xml:space="preserve">Тымовского муниципального округа </w:t>
                      </w:r>
                    </w:p>
                    <w:p w14:paraId="0C894AE3" w14:textId="6E1700CA" w:rsidR="007F249E" w:rsidRPr="00BC7E1E" w:rsidRDefault="007F249E" w:rsidP="00CB6AAB">
                      <w:pPr>
                        <w:shd w:val="clear" w:color="auto" w:fill="FFFFFF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C7E1E">
                        <w:rPr>
                          <w:spacing w:val="-6"/>
                          <w:sz w:val="22"/>
                          <w:szCs w:val="22"/>
                        </w:rPr>
                        <w:t>Сахалинской области</w:t>
                      </w:r>
                    </w:p>
                    <w:p w14:paraId="0A0AA209" w14:textId="187BF97F" w:rsidR="007F249E" w:rsidRPr="00DB6EEA" w:rsidRDefault="007F249E" w:rsidP="00CB6AAB">
                      <w:pPr>
                        <w:suppressOverlap/>
                        <w:jc w:val="center"/>
                        <w:rPr>
                          <w:spacing w:val="-9"/>
                          <w:sz w:val="22"/>
                          <w:szCs w:val="22"/>
                        </w:rPr>
                      </w:pPr>
                      <w:r w:rsidRPr="00BC7E1E">
                        <w:rPr>
                          <w:spacing w:val="-9"/>
                          <w:sz w:val="22"/>
                          <w:szCs w:val="22"/>
                        </w:rPr>
                        <w:t xml:space="preserve">от </w:t>
                      </w:r>
                      <w:r>
                        <w:rPr>
                          <w:spacing w:val="-9"/>
                          <w:sz w:val="22"/>
                          <w:szCs w:val="22"/>
                        </w:rPr>
                        <w:t>04.02.2025</w:t>
                      </w:r>
                      <w:r w:rsidRPr="00BC7E1E">
                        <w:rPr>
                          <w:spacing w:val="-9"/>
                          <w:sz w:val="22"/>
                          <w:szCs w:val="22"/>
                        </w:rPr>
                        <w:t xml:space="preserve"> №</w:t>
                      </w:r>
                      <w:r w:rsidRPr="00DB6EEA"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9"/>
                          <w:sz w:val="22"/>
                          <w:szCs w:val="22"/>
                        </w:rPr>
                        <w:t>7</w:t>
                      </w:r>
                    </w:p>
                    <w:p w14:paraId="54F6F641" w14:textId="77777777" w:rsidR="007F249E" w:rsidRPr="00C00F8C" w:rsidRDefault="007F249E" w:rsidP="00CB6AAB">
                      <w:pPr>
                        <w:suppressOverlap/>
                        <w:jc w:val="center"/>
                        <w:rPr>
                          <w:spacing w:val="-9"/>
                        </w:rPr>
                      </w:pPr>
                    </w:p>
                    <w:p w14:paraId="2152044A" w14:textId="77777777" w:rsidR="007F249E" w:rsidRDefault="007F249E" w:rsidP="00CB6AA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B6AAB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C5427" wp14:editId="3D0556D3">
                <wp:simplePos x="0" y="0"/>
                <wp:positionH relativeFrom="column">
                  <wp:posOffset>2360931</wp:posOffset>
                </wp:positionH>
                <wp:positionV relativeFrom="paragraph">
                  <wp:posOffset>37465</wp:posOffset>
                </wp:positionV>
                <wp:extent cx="45719" cy="1019175"/>
                <wp:effectExtent l="0" t="0" r="0" b="952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6CF4E" w14:textId="77777777" w:rsidR="007F249E" w:rsidRPr="00037C1E" w:rsidRDefault="007F249E" w:rsidP="00CB6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C5427" id="Прямоугольник 5" o:spid="_x0000_s1028" style="position:absolute;left:0;text-align:left;margin-left:185.9pt;margin-top:2.95pt;width:3.6pt;height:80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" stroked="f">
                <v:textbox>
                  <w:txbxContent>
                    <w:p w14:paraId="3166CF4E" w14:textId="77777777" w:rsidR="007F249E" w:rsidRPr="00037C1E" w:rsidRDefault="007F249E" w:rsidP="00CB6AAB"/>
                  </w:txbxContent>
                </v:textbox>
              </v:rect>
            </w:pict>
          </mc:Fallback>
        </mc:AlternateContent>
      </w:r>
    </w:p>
    <w:p w14:paraId="08301CB8" w14:textId="77777777" w:rsidR="00CB6AAB" w:rsidRPr="00CB6AAB" w:rsidRDefault="00CB6AAB" w:rsidP="00CB6AAB">
      <w:pPr>
        <w:shd w:val="clear" w:color="auto" w:fill="FFFFFF"/>
        <w:ind w:firstLine="709"/>
        <w:jc w:val="both"/>
      </w:pPr>
    </w:p>
    <w:p w14:paraId="38CA6642" w14:textId="77777777" w:rsidR="00CB6AAB" w:rsidRPr="00CB6AAB" w:rsidRDefault="00CB6AAB" w:rsidP="00CB6AAB">
      <w:pPr>
        <w:shd w:val="clear" w:color="auto" w:fill="FFFFFF"/>
        <w:ind w:firstLine="709"/>
        <w:jc w:val="both"/>
      </w:pPr>
    </w:p>
    <w:p w14:paraId="47C1BA48" w14:textId="77777777" w:rsidR="00CB6AAB" w:rsidRPr="00CB6AAB" w:rsidRDefault="00CB6AAB" w:rsidP="00CB6AAB">
      <w:pPr>
        <w:shd w:val="clear" w:color="auto" w:fill="FFFFFF"/>
        <w:ind w:firstLine="709"/>
        <w:jc w:val="both"/>
      </w:pPr>
    </w:p>
    <w:p w14:paraId="6E1440DB" w14:textId="77777777" w:rsidR="00CB6AAB" w:rsidRPr="00CB6AAB" w:rsidRDefault="00CB6AAB" w:rsidP="00CB6AAB">
      <w:pPr>
        <w:shd w:val="clear" w:color="auto" w:fill="FFFFFF"/>
        <w:ind w:firstLine="709"/>
        <w:jc w:val="both"/>
      </w:pPr>
    </w:p>
    <w:p w14:paraId="1A09168F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both"/>
      </w:pPr>
    </w:p>
    <w:p w14:paraId="69B32F4F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</w:p>
    <w:p w14:paraId="1A2ACEDB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</w:p>
    <w:p w14:paraId="774E6346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</w:p>
    <w:p w14:paraId="15436BB8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</w:p>
    <w:p w14:paraId="56882BEA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</w:p>
    <w:p w14:paraId="41098115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</w:p>
    <w:p w14:paraId="24A9CAA3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</w:p>
    <w:p w14:paraId="07B1B9B0" w14:textId="77777777" w:rsidR="00CB6AAB" w:rsidRPr="00CB6AAB" w:rsidRDefault="00CB6AAB" w:rsidP="00CB6AAB">
      <w:pPr>
        <w:shd w:val="clear" w:color="auto" w:fill="FFFFFF"/>
        <w:tabs>
          <w:tab w:val="left" w:pos="3704"/>
        </w:tabs>
        <w:rPr>
          <w:b/>
        </w:rPr>
      </w:pPr>
    </w:p>
    <w:tbl>
      <w:tblPr>
        <w:tblStyle w:val="1"/>
        <w:tblW w:w="0" w:type="auto"/>
        <w:tblInd w:w="3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7"/>
      </w:tblGrid>
      <w:tr w:rsidR="00CB6AAB" w:rsidRPr="00CB6AAB" w14:paraId="53B21C3D" w14:textId="77777777" w:rsidTr="007F249E">
        <w:tc>
          <w:tcPr>
            <w:tcW w:w="5237" w:type="dxa"/>
          </w:tcPr>
          <w:p w14:paraId="482D5AD8" w14:textId="77777777" w:rsidR="00CB6AAB" w:rsidRPr="00CB6AAB" w:rsidRDefault="00CB6AAB" w:rsidP="00CB6AAB">
            <w:pPr>
              <w:ind w:right="-3"/>
              <w:jc w:val="center"/>
              <w:rPr>
                <w:sz w:val="20"/>
                <w:szCs w:val="20"/>
              </w:rPr>
            </w:pPr>
            <w:r w:rsidRPr="00CB6AAB">
              <w:rPr>
                <w:sz w:val="28"/>
                <w:szCs w:val="28"/>
              </w:rPr>
              <w:t xml:space="preserve">___________________________________                </w:t>
            </w:r>
            <w:r w:rsidRPr="00CB6AAB">
              <w:rPr>
                <w:sz w:val="20"/>
                <w:szCs w:val="20"/>
              </w:rPr>
              <w:t>(адрес организации, учреждения)</w:t>
            </w:r>
          </w:p>
          <w:p w14:paraId="0F02FC5E" w14:textId="77777777" w:rsidR="00CB6AAB" w:rsidRPr="00CB6AAB" w:rsidRDefault="00CB6AAB" w:rsidP="00CB6AAB">
            <w:pPr>
              <w:ind w:right="-3"/>
              <w:rPr>
                <w:sz w:val="28"/>
                <w:szCs w:val="28"/>
              </w:rPr>
            </w:pPr>
            <w:r w:rsidRPr="00CB6AAB">
              <w:rPr>
                <w:sz w:val="20"/>
                <w:szCs w:val="20"/>
              </w:rPr>
              <w:t>__________________________________________________</w:t>
            </w:r>
          </w:p>
          <w:p w14:paraId="00986B35" w14:textId="77777777" w:rsidR="00CB6AAB" w:rsidRPr="00CB6AAB" w:rsidRDefault="00CB6AAB" w:rsidP="00CB6AAB">
            <w:pPr>
              <w:ind w:right="-3"/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(Ф.И.О руководителя)</w:t>
            </w:r>
          </w:p>
          <w:p w14:paraId="7255878C" w14:textId="77777777" w:rsidR="00CB6AAB" w:rsidRPr="00CB6AAB" w:rsidRDefault="00CB6AAB" w:rsidP="00CB6AAB">
            <w:pPr>
              <w:ind w:right="-3"/>
              <w:jc w:val="center"/>
            </w:pPr>
          </w:p>
          <w:p w14:paraId="563E0803" w14:textId="77777777" w:rsidR="00CB6AAB" w:rsidRPr="00CB6AAB" w:rsidRDefault="00CB6AAB" w:rsidP="00CB6AAB">
            <w:pPr>
              <w:pBdr>
                <w:top w:val="single" w:sz="12" w:space="1" w:color="auto"/>
                <w:bottom w:val="single" w:sz="12" w:space="1" w:color="auto"/>
              </w:pBdr>
              <w:ind w:right="-3"/>
            </w:pPr>
          </w:p>
          <w:p w14:paraId="24C62DBD" w14:textId="77777777" w:rsidR="00CB6AAB" w:rsidRPr="00CB6AAB" w:rsidRDefault="00CB6AAB" w:rsidP="00CB6AAB">
            <w:pPr>
              <w:ind w:right="-3"/>
              <w:jc w:val="center"/>
            </w:pPr>
            <w:r w:rsidRPr="00CB6AAB">
              <w:t>(</w:t>
            </w:r>
            <w:r w:rsidRPr="00CB6AAB">
              <w:rPr>
                <w:sz w:val="20"/>
                <w:szCs w:val="20"/>
              </w:rPr>
              <w:t>полное наименование организации, предприятия, индивидуального предпринимателя, адрес, ФИО руководителя</w:t>
            </w:r>
            <w:r w:rsidRPr="00CB6AAB">
              <w:t>)</w:t>
            </w:r>
          </w:p>
          <w:p w14:paraId="61D56C8C" w14:textId="77777777" w:rsidR="00CB6AAB" w:rsidRPr="00CB6AAB" w:rsidRDefault="00CB6AAB" w:rsidP="00CB6AAB">
            <w:pPr>
              <w:tabs>
                <w:tab w:val="left" w:pos="3704"/>
              </w:tabs>
              <w:jc w:val="center"/>
              <w:rPr>
                <w:b/>
              </w:rPr>
            </w:pPr>
          </w:p>
        </w:tc>
      </w:tr>
    </w:tbl>
    <w:p w14:paraId="72F220C8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</w:p>
    <w:p w14:paraId="4DE08394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  <w:r w:rsidRPr="00CB6AAB">
        <w:rPr>
          <w:b/>
        </w:rPr>
        <w:t>Заявка</w:t>
      </w:r>
    </w:p>
    <w:p w14:paraId="0B0D377D" w14:textId="77777777" w:rsidR="007F249E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  <w:r w:rsidRPr="00CB6AAB">
        <w:rPr>
          <w:b/>
        </w:rPr>
        <w:t>на предоставление из бюджета Тымовского муниципального</w:t>
      </w:r>
      <w:r w:rsidRPr="00CB6AAB">
        <w:t xml:space="preserve"> </w:t>
      </w:r>
      <w:r w:rsidRPr="00CB6AAB">
        <w:rPr>
          <w:b/>
        </w:rPr>
        <w:t xml:space="preserve">округа Сахалинской области субсидии на </w:t>
      </w:r>
      <w:r w:rsidRPr="00CB6AAB">
        <w:rPr>
          <w:b/>
          <w:spacing w:val="-6"/>
        </w:rPr>
        <w:t>возмещение недополученных доходов</w:t>
      </w:r>
      <w:r w:rsidRPr="00CB6AAB">
        <w:rPr>
          <w:spacing w:val="-6"/>
        </w:rPr>
        <w:t xml:space="preserve"> </w:t>
      </w:r>
      <w:r w:rsidRPr="00CB6AAB">
        <w:rPr>
          <w:b/>
        </w:rPr>
        <w:t xml:space="preserve">в связи с оказанием услуг по перевозке населения автомобильным транспортом </w:t>
      </w:r>
    </w:p>
    <w:p w14:paraId="3924A666" w14:textId="759FB5C5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  <w:r w:rsidRPr="00CB6AAB">
        <w:rPr>
          <w:b/>
        </w:rPr>
        <w:t xml:space="preserve">на внутримуниципальных маршрутах </w:t>
      </w:r>
    </w:p>
    <w:p w14:paraId="4E106488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  <w:r w:rsidRPr="00CB6AAB">
        <w:rPr>
          <w:b/>
        </w:rPr>
        <w:t>за ____ квартал ____ года</w:t>
      </w:r>
    </w:p>
    <w:p w14:paraId="65ED8833" w14:textId="77777777" w:rsidR="00CB6AAB" w:rsidRPr="00CB6AAB" w:rsidRDefault="00CB6AAB" w:rsidP="00CB6AAB">
      <w:pPr>
        <w:shd w:val="clear" w:color="auto" w:fill="FFFFFF"/>
        <w:tabs>
          <w:tab w:val="left" w:pos="3704"/>
        </w:tabs>
        <w:jc w:val="center"/>
        <w:rPr>
          <w:b/>
        </w:rPr>
      </w:pPr>
    </w:p>
    <w:p w14:paraId="648F01B7" w14:textId="77777777" w:rsidR="00CB6AAB" w:rsidRPr="00CB6AAB" w:rsidRDefault="00CB6AAB" w:rsidP="00CB6AAB">
      <w:pPr>
        <w:widowControl w:val="0"/>
        <w:autoSpaceDE w:val="0"/>
        <w:autoSpaceDN w:val="0"/>
      </w:pPr>
      <w:r w:rsidRPr="00CB6AAB">
        <w:t>от ____________________________________________________________________</w:t>
      </w:r>
    </w:p>
    <w:p w14:paraId="5D41A69D" w14:textId="77777777" w:rsidR="00CB6AAB" w:rsidRPr="00CB6AAB" w:rsidRDefault="00CB6AAB" w:rsidP="00CB6AAB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CB6AAB">
        <w:rPr>
          <w:sz w:val="20"/>
          <w:szCs w:val="20"/>
        </w:rPr>
        <w:t>(полное наименование юридического лица, индивидуального предпринимателя, физического лица)</w:t>
      </w:r>
    </w:p>
    <w:p w14:paraId="3AA1CCC5" w14:textId="77777777" w:rsidR="00CB6AAB" w:rsidRPr="00CB6AAB" w:rsidRDefault="00CB6AAB" w:rsidP="00CB6AAB">
      <w:pPr>
        <w:widowControl w:val="0"/>
        <w:tabs>
          <w:tab w:val="center" w:pos="4535"/>
        </w:tabs>
        <w:autoSpaceDE w:val="0"/>
        <w:autoSpaceDN w:val="0"/>
      </w:pPr>
      <w:r w:rsidRPr="00CB6AAB">
        <w:t>_____</w:t>
      </w:r>
      <w:r w:rsidRPr="00CB6AAB">
        <w:tab/>
        <w:t>__________________________________________________________________</w:t>
      </w:r>
    </w:p>
    <w:p w14:paraId="6C398572" w14:textId="77777777" w:rsidR="00CB6AAB" w:rsidRPr="00CB6AAB" w:rsidRDefault="00CB6AAB" w:rsidP="00CB6AAB">
      <w:pPr>
        <w:widowControl w:val="0"/>
        <w:autoSpaceDE w:val="0"/>
        <w:autoSpaceDN w:val="0"/>
        <w:ind w:firstLine="708"/>
        <w:jc w:val="both"/>
      </w:pPr>
    </w:p>
    <w:p w14:paraId="75C1451F" w14:textId="77777777" w:rsidR="00CB6AAB" w:rsidRPr="00CB6AAB" w:rsidRDefault="00CB6AAB" w:rsidP="00CB6AAB">
      <w:pPr>
        <w:ind w:firstLine="709"/>
        <w:jc w:val="both"/>
      </w:pPr>
      <w:r w:rsidRPr="00CB6AAB">
        <w:t>Прошу предоставить субсидию на возмещение недополученных доходов в связи с осуществлением перевозок пассажиров автомобильным транспортом общего пользования на внутримуниципальных маршрутах.</w:t>
      </w:r>
    </w:p>
    <w:p w14:paraId="1285A6E2" w14:textId="77777777" w:rsidR="00CB6AAB" w:rsidRPr="00CB6AAB" w:rsidRDefault="00CB6AAB" w:rsidP="00CB6AAB">
      <w:pPr>
        <w:widowControl w:val="0"/>
        <w:autoSpaceDE w:val="0"/>
        <w:autoSpaceDN w:val="0"/>
        <w:ind w:firstLine="709"/>
      </w:pPr>
    </w:p>
    <w:p w14:paraId="2C5FDFE1" w14:textId="77777777" w:rsidR="00CB6AAB" w:rsidRPr="00CB6AAB" w:rsidRDefault="00CB6AAB" w:rsidP="00CB6AAB">
      <w:pPr>
        <w:widowControl w:val="0"/>
        <w:autoSpaceDE w:val="0"/>
        <w:autoSpaceDN w:val="0"/>
        <w:ind w:firstLine="709"/>
      </w:pPr>
      <w:r w:rsidRPr="00CB6AAB">
        <w:t>Общие сведения о субъекте:</w:t>
      </w:r>
    </w:p>
    <w:p w14:paraId="751C81EB" w14:textId="38753943" w:rsidR="00CB6AAB" w:rsidRPr="00CB6AAB" w:rsidRDefault="00CB6AAB" w:rsidP="007F249E">
      <w:pPr>
        <w:widowControl w:val="0"/>
        <w:autoSpaceDE w:val="0"/>
        <w:autoSpaceDN w:val="0"/>
        <w:jc w:val="both"/>
      </w:pPr>
      <w:r w:rsidRPr="00CB6AAB">
        <w:t>ИНН ____________________________________</w:t>
      </w:r>
      <w:r w:rsidR="007F249E">
        <w:t>_________________________________</w:t>
      </w:r>
    </w:p>
    <w:p w14:paraId="61B103A3" w14:textId="26F027F9" w:rsidR="00CB6AAB" w:rsidRPr="00CB6AAB" w:rsidRDefault="00CB6AAB" w:rsidP="007F249E">
      <w:pPr>
        <w:widowControl w:val="0"/>
        <w:autoSpaceDE w:val="0"/>
        <w:autoSpaceDN w:val="0"/>
        <w:jc w:val="both"/>
      </w:pPr>
      <w:r w:rsidRPr="00CB6AAB">
        <w:t>ОГРН____________________________________</w:t>
      </w:r>
      <w:r w:rsidR="007F249E">
        <w:t>_________________________________</w:t>
      </w:r>
    </w:p>
    <w:p w14:paraId="5EE57A60" w14:textId="5596CA86" w:rsidR="00CB6AAB" w:rsidRPr="00CB6AAB" w:rsidRDefault="00CB6AAB" w:rsidP="007F249E">
      <w:pPr>
        <w:widowControl w:val="0"/>
        <w:autoSpaceDE w:val="0"/>
        <w:autoSpaceDN w:val="0"/>
        <w:jc w:val="both"/>
      </w:pPr>
      <w:r w:rsidRPr="00CB6AAB">
        <w:t>Р/счет ____________________________________</w:t>
      </w:r>
      <w:r w:rsidR="007F249E">
        <w:t>_________________________________</w:t>
      </w:r>
    </w:p>
    <w:p w14:paraId="24949FE0" w14:textId="7F3C4CFF" w:rsidR="00CB6AAB" w:rsidRPr="00CB6AAB" w:rsidRDefault="00CB6AAB" w:rsidP="007F249E">
      <w:pPr>
        <w:widowControl w:val="0"/>
        <w:autoSpaceDE w:val="0"/>
        <w:autoSpaceDN w:val="0"/>
        <w:jc w:val="both"/>
      </w:pPr>
      <w:r w:rsidRPr="00CB6AAB">
        <w:t>Наименование банка __________________________________</w:t>
      </w:r>
      <w:r w:rsidR="007F249E">
        <w:t>_______________________</w:t>
      </w:r>
    </w:p>
    <w:p w14:paraId="74C61689" w14:textId="77777777" w:rsidR="00CB6AAB" w:rsidRPr="00CB6AAB" w:rsidRDefault="00CB6AAB" w:rsidP="007F249E">
      <w:pPr>
        <w:widowControl w:val="0"/>
        <w:autoSpaceDE w:val="0"/>
        <w:autoSpaceDN w:val="0"/>
        <w:jc w:val="both"/>
      </w:pPr>
      <w:r w:rsidRPr="00CB6AAB">
        <w:t>БИК ______________________ Кор/счет _______________________________</w:t>
      </w:r>
    </w:p>
    <w:p w14:paraId="6E5B6E84" w14:textId="77777777" w:rsidR="00CB6AAB" w:rsidRPr="00CB6AAB" w:rsidRDefault="00CB6AAB" w:rsidP="007F249E">
      <w:pPr>
        <w:widowControl w:val="0"/>
        <w:autoSpaceDE w:val="0"/>
        <w:autoSpaceDN w:val="0"/>
        <w:jc w:val="both"/>
      </w:pPr>
      <w:r w:rsidRPr="00CB6AAB">
        <w:t>Наименование и код ОКВЭД основного вида экономической деятельности</w:t>
      </w:r>
    </w:p>
    <w:p w14:paraId="44ABBBC2" w14:textId="77777777" w:rsidR="00CB6AAB" w:rsidRPr="00CB6AAB" w:rsidRDefault="00CB6AAB" w:rsidP="007F249E">
      <w:pPr>
        <w:widowControl w:val="0"/>
        <w:autoSpaceDE w:val="0"/>
        <w:autoSpaceDN w:val="0"/>
        <w:jc w:val="both"/>
      </w:pPr>
      <w:r w:rsidRPr="00CB6AAB">
        <w:t>______________________________________________________________________________________________________________________________________________________</w:t>
      </w:r>
    </w:p>
    <w:p w14:paraId="0B4EDA6C" w14:textId="77777777" w:rsidR="00CB6AAB" w:rsidRPr="00CB6AAB" w:rsidRDefault="00CB6AAB" w:rsidP="007F249E">
      <w:pPr>
        <w:widowControl w:val="0"/>
        <w:autoSpaceDE w:val="0"/>
        <w:autoSpaceDN w:val="0"/>
        <w:jc w:val="both"/>
      </w:pPr>
      <w:r w:rsidRPr="00CB6AAB">
        <w:t>Юридический адрес ___________________________________________________________________________</w:t>
      </w:r>
    </w:p>
    <w:p w14:paraId="6B1E05A6" w14:textId="03AD6C6F" w:rsidR="00CB6AAB" w:rsidRPr="00CB6AAB" w:rsidRDefault="00CB6AAB" w:rsidP="007F249E">
      <w:pPr>
        <w:widowControl w:val="0"/>
        <w:autoSpaceDE w:val="0"/>
        <w:autoSpaceDN w:val="0"/>
        <w:jc w:val="both"/>
      </w:pPr>
      <w:r w:rsidRPr="00CB6AAB">
        <w:t xml:space="preserve">Фактический адрес (заполняется в случае отличия от юридического адреса) </w:t>
      </w:r>
      <w:r w:rsidRPr="00CB6AAB">
        <w:lastRenderedPageBreak/>
        <w:t>_____________________________________________________________________</w:t>
      </w:r>
      <w:r w:rsidR="007F249E">
        <w:t>______</w:t>
      </w:r>
    </w:p>
    <w:p w14:paraId="79CB95C8" w14:textId="690E686A" w:rsidR="00CB6AAB" w:rsidRPr="00CB6AAB" w:rsidRDefault="00CB6AAB" w:rsidP="007F249E">
      <w:pPr>
        <w:widowControl w:val="0"/>
        <w:autoSpaceDE w:val="0"/>
        <w:autoSpaceDN w:val="0"/>
        <w:jc w:val="both"/>
      </w:pPr>
      <w:r w:rsidRPr="00CB6AAB">
        <w:t>Телефоны _________________________ Факс _____________________________</w:t>
      </w:r>
      <w:r w:rsidR="007F249E">
        <w:t>______</w:t>
      </w:r>
    </w:p>
    <w:p w14:paraId="123E09D4" w14:textId="77777777" w:rsidR="00CB6AAB" w:rsidRPr="00CB6AAB" w:rsidRDefault="00CB6AAB" w:rsidP="007F249E">
      <w:pPr>
        <w:widowControl w:val="0"/>
        <w:autoSpaceDE w:val="0"/>
        <w:autoSpaceDN w:val="0"/>
        <w:ind w:firstLine="708"/>
        <w:jc w:val="both"/>
      </w:pPr>
    </w:p>
    <w:p w14:paraId="710BBA57" w14:textId="7178DD39" w:rsidR="00CB6AAB" w:rsidRPr="00CB6AAB" w:rsidRDefault="00CB6AAB" w:rsidP="00CB6AAB">
      <w:pPr>
        <w:widowControl w:val="0"/>
        <w:autoSpaceDE w:val="0"/>
        <w:autoSpaceDN w:val="0"/>
        <w:ind w:firstLine="708"/>
      </w:pPr>
      <w:r w:rsidRPr="00CB6AAB">
        <w:t>Настоящим подтверждаем, что ___________________________________</w:t>
      </w:r>
      <w:r w:rsidR="007F249E">
        <w:t>_______</w:t>
      </w:r>
    </w:p>
    <w:p w14:paraId="69F8A1E0" w14:textId="77777777" w:rsidR="00CB6AAB" w:rsidRPr="00CB6AAB" w:rsidRDefault="00CB6AAB" w:rsidP="00CB6AAB">
      <w:pPr>
        <w:widowControl w:val="0"/>
        <w:autoSpaceDE w:val="0"/>
        <w:autoSpaceDN w:val="0"/>
        <w:jc w:val="center"/>
        <w:rPr>
          <w:sz w:val="20"/>
          <w:szCs w:val="20"/>
        </w:rPr>
      </w:pPr>
      <w:r w:rsidRPr="00CB6AAB">
        <w:t xml:space="preserve">                                          </w:t>
      </w:r>
      <w:r w:rsidRPr="00CB6AAB">
        <w:rPr>
          <w:sz w:val="20"/>
          <w:szCs w:val="20"/>
        </w:rPr>
        <w:t>(наименование субъекта)</w:t>
      </w:r>
    </w:p>
    <w:p w14:paraId="0266FB66" w14:textId="23F886F0" w:rsidR="00CB6AAB" w:rsidRPr="00CB6AAB" w:rsidRDefault="00CB6AAB" w:rsidP="00CB6AAB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CB6AAB">
        <w:t>не находится в процессе реорганизации, ликвидации, в отношении _________________________</w:t>
      </w:r>
      <w:r w:rsidR="007F249E">
        <w:t>__________</w:t>
      </w:r>
      <w:r w:rsidRPr="00CB6AAB">
        <w:t xml:space="preserve"> не введена процедура ликвидации, банкротства </w:t>
      </w:r>
      <w:r w:rsidRPr="00CB6AAB">
        <w:rPr>
          <w:sz w:val="20"/>
          <w:szCs w:val="20"/>
        </w:rPr>
        <w:t>(наименование субъекта)</w:t>
      </w:r>
    </w:p>
    <w:p w14:paraId="43C7368C" w14:textId="77777777" w:rsidR="00CB6AAB" w:rsidRPr="00CB6AAB" w:rsidRDefault="00CB6AAB" w:rsidP="00CB6AAB">
      <w:pPr>
        <w:widowControl w:val="0"/>
        <w:autoSpaceDE w:val="0"/>
        <w:autoSpaceDN w:val="0"/>
        <w:jc w:val="both"/>
      </w:pPr>
      <w:r w:rsidRPr="00CB6AAB">
        <w:t xml:space="preserve">деятельность не приостановлена </w:t>
      </w:r>
      <w:r w:rsidRPr="00CB6AAB">
        <w:rPr>
          <w:rFonts w:cs="Courier New"/>
        </w:rPr>
        <w:t>в порядке, предусмотренном законодательством Российской Федерации.</w:t>
      </w:r>
    </w:p>
    <w:p w14:paraId="4C845F12" w14:textId="77777777" w:rsidR="00CB6AAB" w:rsidRPr="00CB6AAB" w:rsidRDefault="00CB6AAB" w:rsidP="00CB6AAB">
      <w:pPr>
        <w:shd w:val="clear" w:color="auto" w:fill="FFFFFF"/>
        <w:ind w:firstLine="709"/>
        <w:jc w:val="both"/>
        <w:rPr>
          <w:spacing w:val="-6"/>
        </w:rPr>
      </w:pPr>
      <w:r w:rsidRPr="00CB6AAB">
        <w:t xml:space="preserve">С Порядком </w:t>
      </w:r>
      <w:r w:rsidRPr="00CB6AAB">
        <w:rPr>
          <w:spacing w:val="-6"/>
        </w:rPr>
        <w:t xml:space="preserve">предоставления </w:t>
      </w:r>
      <w:r w:rsidRPr="00CB6AAB">
        <w:t xml:space="preserve">из бюджета Тымовского муниципального округа Сахалинской области </w:t>
      </w:r>
      <w:r w:rsidRPr="00CB6AAB">
        <w:rPr>
          <w:spacing w:val="-6"/>
        </w:rPr>
        <w:t>субсидии на возмещение недополученных доходов в связи с оказанием услуг по перевозке населения автомобильным транспортом на внутри</w:t>
      </w:r>
      <w:r w:rsidRPr="00CB6AAB">
        <w:rPr>
          <w:b/>
          <w:spacing w:val="-6"/>
        </w:rPr>
        <w:t xml:space="preserve"> </w:t>
      </w:r>
      <w:r w:rsidRPr="00CB6AAB">
        <w:rPr>
          <w:spacing w:val="-6"/>
        </w:rPr>
        <w:t>муниципальных маршрутах, утвержденному постановлением администрации Тымовского муниципального округа Сахалинской области от ___________________ года № ______</w:t>
      </w:r>
    </w:p>
    <w:p w14:paraId="0D400797" w14:textId="77777777" w:rsidR="00CB6AAB" w:rsidRPr="00CB6AAB" w:rsidRDefault="00CB6AAB" w:rsidP="00CB6AAB">
      <w:pPr>
        <w:widowControl w:val="0"/>
        <w:autoSpaceDE w:val="0"/>
        <w:autoSpaceDN w:val="0"/>
        <w:jc w:val="both"/>
      </w:pPr>
      <w:r w:rsidRPr="00CB6AAB">
        <w:t>(далее – Порядок), ознакомлены, обязуемся выполнять требования о представлении в администрацию Тымовского муниципального округа Сахалинской области достоверных сведений в сроки и по форме, предусмотренные Порядком.</w:t>
      </w:r>
    </w:p>
    <w:p w14:paraId="6C6FDB5C" w14:textId="77777777" w:rsidR="00CB6AAB" w:rsidRPr="00CB6AAB" w:rsidRDefault="00CB6AAB" w:rsidP="00CB6AAB">
      <w:pPr>
        <w:widowControl w:val="0"/>
        <w:autoSpaceDE w:val="0"/>
        <w:autoSpaceDN w:val="0"/>
        <w:ind w:firstLine="708"/>
        <w:jc w:val="both"/>
      </w:pPr>
      <w:r w:rsidRPr="00CB6AAB">
        <w:t>Даем (даю) согласие администрации на обработку, распространение и использование персональных данных, а также иных данных, которые необходимы для предоставления настоящей субсидии.</w:t>
      </w:r>
    </w:p>
    <w:p w14:paraId="1A3F3868" w14:textId="77777777" w:rsidR="00CB6AAB" w:rsidRPr="00CB6AAB" w:rsidRDefault="00CB6AAB" w:rsidP="00CB6AAB">
      <w:pPr>
        <w:widowControl w:val="0"/>
        <w:autoSpaceDE w:val="0"/>
        <w:autoSpaceDN w:val="0"/>
        <w:ind w:firstLine="708"/>
        <w:jc w:val="both"/>
      </w:pPr>
      <w:r w:rsidRPr="00CB6AAB">
        <w:t>Перечень прилагаемых документов:</w:t>
      </w:r>
    </w:p>
    <w:p w14:paraId="0663BB7C" w14:textId="77777777" w:rsidR="00CB6AAB" w:rsidRPr="00CB6AAB" w:rsidRDefault="00CB6AAB" w:rsidP="00CB6AAB">
      <w:pPr>
        <w:widowControl w:val="0"/>
        <w:autoSpaceDE w:val="0"/>
        <w:autoSpaceDN w:val="0"/>
        <w:ind w:firstLine="709"/>
        <w:jc w:val="both"/>
      </w:pPr>
      <w:r w:rsidRPr="00CB6AAB">
        <w:t>1. __________________________________________________________</w:t>
      </w:r>
    </w:p>
    <w:p w14:paraId="3B1C4563" w14:textId="77777777" w:rsidR="00CB6AAB" w:rsidRPr="00CB6AAB" w:rsidRDefault="00CB6AAB" w:rsidP="00CB6AAB">
      <w:pPr>
        <w:widowControl w:val="0"/>
        <w:autoSpaceDE w:val="0"/>
        <w:autoSpaceDN w:val="0"/>
        <w:ind w:firstLine="709"/>
        <w:jc w:val="both"/>
      </w:pPr>
      <w:r w:rsidRPr="00CB6AAB">
        <w:t>2.___________________________________________________________</w:t>
      </w:r>
    </w:p>
    <w:p w14:paraId="469EA96D" w14:textId="77777777" w:rsidR="00CB6AAB" w:rsidRPr="00CB6AAB" w:rsidRDefault="00CB6AAB" w:rsidP="00CB6AAB">
      <w:pPr>
        <w:widowControl w:val="0"/>
        <w:autoSpaceDE w:val="0"/>
        <w:autoSpaceDN w:val="0"/>
        <w:ind w:firstLine="709"/>
        <w:jc w:val="both"/>
      </w:pPr>
      <w:r w:rsidRPr="00CB6AAB">
        <w:t>3.___________________________________________________________</w:t>
      </w:r>
    </w:p>
    <w:p w14:paraId="4FD698DB" w14:textId="77777777" w:rsidR="00CB6AAB" w:rsidRPr="00CB6AAB" w:rsidRDefault="00CB6AAB" w:rsidP="00CB6AAB">
      <w:pPr>
        <w:widowControl w:val="0"/>
        <w:autoSpaceDE w:val="0"/>
        <w:autoSpaceDN w:val="0"/>
        <w:ind w:firstLine="709"/>
        <w:jc w:val="both"/>
      </w:pPr>
    </w:p>
    <w:p w14:paraId="76B2F6BA" w14:textId="77777777" w:rsidR="00CB6AAB" w:rsidRPr="00CB6AAB" w:rsidRDefault="00CB6AAB" w:rsidP="00CB6AAB">
      <w:pPr>
        <w:widowControl w:val="0"/>
        <w:autoSpaceDE w:val="0"/>
        <w:autoSpaceDN w:val="0"/>
        <w:jc w:val="both"/>
      </w:pPr>
    </w:p>
    <w:p w14:paraId="4AB0305C" w14:textId="77777777" w:rsidR="00CB6AAB" w:rsidRPr="00CB6AAB" w:rsidRDefault="00CB6AAB" w:rsidP="00CB6AAB">
      <w:pPr>
        <w:widowControl w:val="0"/>
        <w:autoSpaceDE w:val="0"/>
        <w:autoSpaceDN w:val="0"/>
        <w:jc w:val="both"/>
      </w:pPr>
    </w:p>
    <w:p w14:paraId="643C1DC0" w14:textId="77777777" w:rsidR="00CB6AAB" w:rsidRPr="00CB6AAB" w:rsidRDefault="00CB6AAB" w:rsidP="00CB6AAB">
      <w:pPr>
        <w:widowControl w:val="0"/>
        <w:autoSpaceDE w:val="0"/>
        <w:autoSpaceDN w:val="0"/>
        <w:jc w:val="both"/>
      </w:pPr>
    </w:p>
    <w:p w14:paraId="714E30E7" w14:textId="77777777" w:rsidR="00CB6AAB" w:rsidRPr="00CB6AAB" w:rsidRDefault="00CB6AAB" w:rsidP="00CB6AAB">
      <w:pPr>
        <w:widowControl w:val="0"/>
        <w:autoSpaceDE w:val="0"/>
        <w:autoSpaceDN w:val="0"/>
        <w:jc w:val="both"/>
      </w:pPr>
      <w:r w:rsidRPr="00CB6AAB">
        <w:t>Руководитель</w:t>
      </w:r>
    </w:p>
    <w:p w14:paraId="5FB70C2C" w14:textId="77777777" w:rsidR="00CB6AAB" w:rsidRPr="00CB6AAB" w:rsidRDefault="00CB6AAB" w:rsidP="00CB6AAB">
      <w:pPr>
        <w:widowControl w:val="0"/>
        <w:autoSpaceDE w:val="0"/>
        <w:autoSpaceDN w:val="0"/>
        <w:jc w:val="both"/>
      </w:pPr>
      <w:r w:rsidRPr="00CB6AAB">
        <w:t>ИП                     ________________              /________________/</w:t>
      </w:r>
    </w:p>
    <w:p w14:paraId="0C5AD060" w14:textId="77777777" w:rsidR="00CB6AAB" w:rsidRPr="00CB6AAB" w:rsidRDefault="00CB6AAB" w:rsidP="00CB6AAB">
      <w:pPr>
        <w:widowControl w:val="0"/>
        <w:autoSpaceDE w:val="0"/>
        <w:autoSpaceDN w:val="0"/>
        <w:jc w:val="both"/>
      </w:pPr>
    </w:p>
    <w:p w14:paraId="12F8A4EE" w14:textId="77777777" w:rsidR="00CB6AAB" w:rsidRPr="00CB6AAB" w:rsidRDefault="00CB6AAB" w:rsidP="00CB6AAB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CB6AAB">
        <w:t xml:space="preserve">                                 </w:t>
      </w:r>
      <w:r w:rsidRPr="00CB6AAB">
        <w:rPr>
          <w:sz w:val="20"/>
          <w:szCs w:val="20"/>
        </w:rPr>
        <w:t>(подпись)</w:t>
      </w:r>
      <w:r w:rsidRPr="00CB6AAB">
        <w:t xml:space="preserve">                                     </w:t>
      </w:r>
      <w:r w:rsidRPr="00CB6AAB">
        <w:rPr>
          <w:sz w:val="20"/>
          <w:szCs w:val="20"/>
        </w:rPr>
        <w:t>(Ф.И.О.)</w:t>
      </w:r>
    </w:p>
    <w:p w14:paraId="67DBFED2" w14:textId="77777777" w:rsidR="00CB6AAB" w:rsidRPr="00CB6AAB" w:rsidRDefault="00CB6AAB" w:rsidP="00CB6AAB">
      <w:pPr>
        <w:widowControl w:val="0"/>
        <w:autoSpaceDE w:val="0"/>
        <w:autoSpaceDN w:val="0"/>
        <w:jc w:val="both"/>
      </w:pPr>
    </w:p>
    <w:p w14:paraId="7DCBBF9D" w14:textId="77777777" w:rsidR="00CB6AAB" w:rsidRPr="00CB6AAB" w:rsidRDefault="00CB6AAB" w:rsidP="00CB6AAB">
      <w:pPr>
        <w:widowControl w:val="0"/>
        <w:autoSpaceDE w:val="0"/>
        <w:autoSpaceDN w:val="0"/>
        <w:jc w:val="both"/>
      </w:pPr>
      <w:r w:rsidRPr="00CB6AAB">
        <w:t>«___» _____________ 20___ г.</w:t>
      </w:r>
    </w:p>
    <w:p w14:paraId="0C82D782" w14:textId="77777777" w:rsidR="00CB6AAB" w:rsidRPr="00CB6AAB" w:rsidRDefault="00CB6AAB" w:rsidP="00CB6AAB">
      <w:pPr>
        <w:pBdr>
          <w:bottom w:val="single" w:sz="12" w:space="1" w:color="auto"/>
        </w:pBdr>
        <w:shd w:val="clear" w:color="auto" w:fill="FFFFFF"/>
        <w:ind w:firstLine="709"/>
        <w:jc w:val="both"/>
      </w:pPr>
    </w:p>
    <w:p w14:paraId="1292583E" w14:textId="77777777" w:rsidR="00CB6AAB" w:rsidRPr="00CB6AAB" w:rsidRDefault="00CB6AAB" w:rsidP="00CB6AAB">
      <w:pPr>
        <w:pBdr>
          <w:bottom w:val="single" w:sz="12" w:space="1" w:color="auto"/>
        </w:pBdr>
        <w:shd w:val="clear" w:color="auto" w:fill="FFFFFF"/>
        <w:ind w:firstLine="709"/>
        <w:jc w:val="both"/>
      </w:pPr>
    </w:p>
    <w:p w14:paraId="134FF6FA" w14:textId="77777777" w:rsidR="00CB6AAB" w:rsidRPr="00CB6AAB" w:rsidRDefault="00CB6AAB" w:rsidP="00CB6AAB">
      <w:pPr>
        <w:pBdr>
          <w:bottom w:val="single" w:sz="12" w:space="1" w:color="auto"/>
        </w:pBdr>
        <w:shd w:val="clear" w:color="auto" w:fill="FFFFFF"/>
        <w:ind w:firstLine="709"/>
        <w:jc w:val="both"/>
      </w:pPr>
    </w:p>
    <w:p w14:paraId="7DC28DFD" w14:textId="77777777" w:rsidR="00CB6AAB" w:rsidRPr="00CB6AAB" w:rsidRDefault="00CB6AAB" w:rsidP="00CB6AAB">
      <w:pPr>
        <w:pBdr>
          <w:bottom w:val="single" w:sz="12" w:space="1" w:color="auto"/>
        </w:pBdr>
        <w:shd w:val="clear" w:color="auto" w:fill="FFFFFF"/>
        <w:ind w:firstLine="709"/>
        <w:jc w:val="both"/>
      </w:pPr>
    </w:p>
    <w:p w14:paraId="2BCE1374" w14:textId="77777777" w:rsidR="00CB6AAB" w:rsidRPr="00CB6AAB" w:rsidRDefault="00CB6AAB" w:rsidP="00CB6AAB">
      <w:pPr>
        <w:pBdr>
          <w:bottom w:val="single" w:sz="12" w:space="1" w:color="auto"/>
        </w:pBdr>
        <w:shd w:val="clear" w:color="auto" w:fill="FFFFFF"/>
        <w:ind w:firstLine="709"/>
        <w:jc w:val="both"/>
      </w:pPr>
    </w:p>
    <w:p w14:paraId="1BCD1C63" w14:textId="77777777" w:rsidR="00CB6AAB" w:rsidRPr="00CB6AAB" w:rsidRDefault="00CB6AAB" w:rsidP="00CB6AAB">
      <w:pPr>
        <w:pBdr>
          <w:bottom w:val="single" w:sz="12" w:space="1" w:color="auto"/>
        </w:pBdr>
        <w:shd w:val="clear" w:color="auto" w:fill="FFFFFF"/>
        <w:ind w:firstLine="709"/>
        <w:jc w:val="both"/>
      </w:pPr>
    </w:p>
    <w:p w14:paraId="26C6D43D" w14:textId="77777777" w:rsidR="00CB6AAB" w:rsidRPr="00CB6AAB" w:rsidRDefault="00CB6AAB" w:rsidP="00CB6AAB">
      <w:pPr>
        <w:pBdr>
          <w:bottom w:val="single" w:sz="12" w:space="1" w:color="auto"/>
        </w:pBdr>
        <w:shd w:val="clear" w:color="auto" w:fill="FFFFFF"/>
        <w:ind w:firstLine="709"/>
        <w:jc w:val="both"/>
      </w:pPr>
    </w:p>
    <w:p w14:paraId="34C8EC92" w14:textId="77777777" w:rsidR="00CB6AAB" w:rsidRPr="00CB6AAB" w:rsidRDefault="00CB6AAB" w:rsidP="00CB6AAB">
      <w:pPr>
        <w:pBdr>
          <w:bottom w:val="single" w:sz="12" w:space="1" w:color="auto"/>
        </w:pBdr>
        <w:shd w:val="clear" w:color="auto" w:fill="FFFFFF"/>
        <w:ind w:firstLine="709"/>
        <w:jc w:val="both"/>
      </w:pPr>
    </w:p>
    <w:p w14:paraId="1B2870A9" w14:textId="77777777" w:rsidR="00CB6AAB" w:rsidRPr="00CB6AAB" w:rsidRDefault="00CB6AAB" w:rsidP="00CB6AAB">
      <w:pPr>
        <w:shd w:val="clear" w:color="auto" w:fill="FFFFFF"/>
        <w:tabs>
          <w:tab w:val="left" w:pos="2752"/>
          <w:tab w:val="left" w:pos="6048"/>
        </w:tabs>
        <w:jc w:val="both"/>
        <w:rPr>
          <w:color w:val="FF0000"/>
        </w:rPr>
        <w:sectPr w:rsidR="00CB6AAB" w:rsidRPr="00CB6AAB" w:rsidSect="007F249E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7976D224" w14:textId="77777777" w:rsidR="00CB6AAB" w:rsidRPr="00CB6AAB" w:rsidRDefault="00CB6AAB" w:rsidP="00CB6AAB">
      <w:pPr>
        <w:shd w:val="clear" w:color="auto" w:fill="FFFFFF"/>
        <w:jc w:val="both"/>
      </w:pPr>
      <w:r w:rsidRPr="00CB6A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0C3C2" wp14:editId="25D9ED18">
                <wp:simplePos x="0" y="0"/>
                <wp:positionH relativeFrom="column">
                  <wp:posOffset>2654300</wp:posOffset>
                </wp:positionH>
                <wp:positionV relativeFrom="paragraph">
                  <wp:posOffset>-38735</wp:posOffset>
                </wp:positionV>
                <wp:extent cx="3188970" cy="192405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897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5F177" w14:textId="77777777" w:rsidR="007F249E" w:rsidRPr="007F249E" w:rsidRDefault="007F249E" w:rsidP="00CB6AAB">
                            <w:pPr>
                              <w:ind w:right="46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F249E">
                              <w:rPr>
                                <w:sz w:val="22"/>
                                <w:szCs w:val="22"/>
                              </w:rPr>
                              <w:t>Форма № 2</w:t>
                            </w:r>
                          </w:p>
                          <w:p w14:paraId="2B92DF28" w14:textId="5D649E72" w:rsidR="007F249E" w:rsidRPr="007F249E" w:rsidRDefault="007F249E" w:rsidP="00CB6AAB">
                            <w:pPr>
                              <w:shd w:val="clear" w:color="auto" w:fill="FFFFFF"/>
                              <w:ind w:right="35"/>
                              <w:jc w:val="center"/>
                              <w:rPr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7F249E">
                              <w:rPr>
                                <w:sz w:val="22"/>
                                <w:szCs w:val="22"/>
                              </w:rPr>
                              <w:t xml:space="preserve">к Порядку </w:t>
                            </w:r>
                            <w:r w:rsidRPr="007F249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предоставления </w:t>
                            </w:r>
                            <w:r w:rsidRPr="007F249E">
                              <w:rPr>
                                <w:sz w:val="22"/>
                                <w:szCs w:val="22"/>
                              </w:rPr>
                              <w:t xml:space="preserve">из бюджета Тымовского муниципального округа Сахалинской области </w:t>
                            </w:r>
                            <w:r w:rsidRPr="007F249E">
                              <w:rPr>
                                <w:spacing w:val="-6"/>
                                <w:sz w:val="22"/>
                                <w:szCs w:val="22"/>
                              </w:rPr>
                              <w:t>субсидии на возмещение недополученных доходов в связи с оказанием услуг по перевозке населения автомобильным транспортом на внутримуниципальных маршрутах, утвержденному постановлением администрации</w:t>
                            </w:r>
                          </w:p>
                          <w:p w14:paraId="57711F9E" w14:textId="77777777" w:rsidR="007F249E" w:rsidRDefault="007F249E" w:rsidP="00CB6AAB">
                            <w:pPr>
                              <w:shd w:val="clear" w:color="auto" w:fill="FFFFFF"/>
                              <w:ind w:right="35"/>
                              <w:jc w:val="center"/>
                              <w:rPr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7F249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Тымовского муниципального округа </w:t>
                            </w:r>
                          </w:p>
                          <w:p w14:paraId="3C87DAB2" w14:textId="7DF5BD6E" w:rsidR="007F249E" w:rsidRPr="007F249E" w:rsidRDefault="007F249E" w:rsidP="00CB6AAB">
                            <w:pPr>
                              <w:shd w:val="clear" w:color="auto" w:fill="FFFFFF"/>
                              <w:ind w:right="3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F249E">
                              <w:rPr>
                                <w:spacing w:val="-6"/>
                                <w:sz w:val="22"/>
                                <w:szCs w:val="22"/>
                              </w:rPr>
                              <w:t>Сахалинской области</w:t>
                            </w:r>
                          </w:p>
                          <w:p w14:paraId="42DDBE59" w14:textId="72C50C81" w:rsidR="007F249E" w:rsidRPr="007F249E" w:rsidRDefault="007F249E" w:rsidP="00CB6AA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2"/>
                                <w:szCs w:val="22"/>
                              </w:rPr>
                            </w:pPr>
                            <w:r w:rsidRPr="007F249E">
                              <w:rPr>
                                <w:spacing w:val="-9"/>
                                <w:sz w:val="22"/>
                                <w:szCs w:val="22"/>
                              </w:rPr>
                              <w:t>от 04.02.2025 № 7</w:t>
                            </w:r>
                          </w:p>
                          <w:p w14:paraId="4FDC3472" w14:textId="77777777" w:rsidR="007F249E" w:rsidRDefault="007F249E" w:rsidP="00CB6AA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0C3C2" id="Прямоугольник 3" o:spid="_x0000_s1029" style="position:absolute;left:0;text-align:left;margin-left:209pt;margin-top:-3.05pt;width:251.1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" stroked="f">
                <v:textbox>
                  <w:txbxContent>
                    <w:p w14:paraId="36E5F177" w14:textId="77777777" w:rsidR="007F249E" w:rsidRPr="007F249E" w:rsidRDefault="007F249E" w:rsidP="00CB6AAB">
                      <w:pPr>
                        <w:ind w:right="46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F249E">
                        <w:rPr>
                          <w:sz w:val="22"/>
                          <w:szCs w:val="22"/>
                        </w:rPr>
                        <w:t>Форма № 2</w:t>
                      </w:r>
                    </w:p>
                    <w:p w14:paraId="2B92DF28" w14:textId="5D649E72" w:rsidR="007F249E" w:rsidRPr="007F249E" w:rsidRDefault="007F249E" w:rsidP="00CB6AAB">
                      <w:pPr>
                        <w:shd w:val="clear" w:color="auto" w:fill="FFFFFF"/>
                        <w:ind w:right="35"/>
                        <w:jc w:val="center"/>
                        <w:rPr>
                          <w:spacing w:val="-6"/>
                          <w:sz w:val="22"/>
                          <w:szCs w:val="22"/>
                        </w:rPr>
                      </w:pPr>
                      <w:r w:rsidRPr="007F249E">
                        <w:rPr>
                          <w:sz w:val="22"/>
                          <w:szCs w:val="22"/>
                        </w:rPr>
                        <w:t xml:space="preserve">к Порядку </w:t>
                      </w:r>
                      <w:r w:rsidRPr="007F249E">
                        <w:rPr>
                          <w:spacing w:val="-6"/>
                          <w:sz w:val="22"/>
                          <w:szCs w:val="22"/>
                        </w:rPr>
                        <w:t xml:space="preserve">предоставления </w:t>
                      </w:r>
                      <w:r w:rsidRPr="007F249E">
                        <w:rPr>
                          <w:sz w:val="22"/>
                          <w:szCs w:val="22"/>
                        </w:rPr>
                        <w:t xml:space="preserve">из бюджета Тымовского муниципального округа Сахалинской области </w:t>
                      </w:r>
                      <w:r w:rsidRPr="007F249E">
                        <w:rPr>
                          <w:spacing w:val="-6"/>
                          <w:sz w:val="22"/>
                          <w:szCs w:val="22"/>
                        </w:rPr>
                        <w:t>субсидии на возмещение недополученных доходов в связи с оказанием услуг по перевозке населения автомобильным транспортом на внутримуниципальных маршрутах, утвержденному постановлением администрации</w:t>
                      </w:r>
                    </w:p>
                    <w:p w14:paraId="57711F9E" w14:textId="77777777" w:rsidR="007F249E" w:rsidRDefault="007F249E" w:rsidP="00CB6AAB">
                      <w:pPr>
                        <w:shd w:val="clear" w:color="auto" w:fill="FFFFFF"/>
                        <w:ind w:right="35"/>
                        <w:jc w:val="center"/>
                        <w:rPr>
                          <w:spacing w:val="-6"/>
                          <w:sz w:val="22"/>
                          <w:szCs w:val="22"/>
                        </w:rPr>
                      </w:pPr>
                      <w:r w:rsidRPr="007F249E">
                        <w:rPr>
                          <w:spacing w:val="-6"/>
                          <w:sz w:val="22"/>
                          <w:szCs w:val="22"/>
                        </w:rPr>
                        <w:t xml:space="preserve">Тымовского муниципального округа </w:t>
                      </w:r>
                    </w:p>
                    <w:p w14:paraId="3C87DAB2" w14:textId="7DF5BD6E" w:rsidR="007F249E" w:rsidRPr="007F249E" w:rsidRDefault="007F249E" w:rsidP="00CB6AAB">
                      <w:pPr>
                        <w:shd w:val="clear" w:color="auto" w:fill="FFFFFF"/>
                        <w:ind w:right="35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F249E">
                        <w:rPr>
                          <w:spacing w:val="-6"/>
                          <w:sz w:val="22"/>
                          <w:szCs w:val="22"/>
                        </w:rPr>
                        <w:t>Сахалинской области</w:t>
                      </w:r>
                    </w:p>
                    <w:p w14:paraId="42DDBE59" w14:textId="72C50C81" w:rsidR="007F249E" w:rsidRPr="007F249E" w:rsidRDefault="007F249E" w:rsidP="00CB6AAB">
                      <w:pPr>
                        <w:suppressOverlap/>
                        <w:jc w:val="center"/>
                        <w:rPr>
                          <w:spacing w:val="-9"/>
                          <w:sz w:val="22"/>
                          <w:szCs w:val="22"/>
                        </w:rPr>
                      </w:pPr>
                      <w:r w:rsidRPr="007F249E">
                        <w:rPr>
                          <w:spacing w:val="-9"/>
                          <w:sz w:val="22"/>
                          <w:szCs w:val="22"/>
                        </w:rPr>
                        <w:t>от 04.02.2025 № 7</w:t>
                      </w:r>
                    </w:p>
                    <w:p w14:paraId="4FDC3472" w14:textId="77777777" w:rsidR="007F249E" w:rsidRDefault="007F249E" w:rsidP="00CB6AA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E68AB9C" w14:textId="77777777" w:rsidR="00CB6AAB" w:rsidRPr="00CB6AAB" w:rsidRDefault="00CB6AAB" w:rsidP="00CB6AAB">
      <w:r w:rsidRPr="00CB6AAB">
        <w:tab/>
      </w:r>
    </w:p>
    <w:p w14:paraId="708C5550" w14:textId="77777777" w:rsidR="00CB6AAB" w:rsidRPr="00CB6AAB" w:rsidRDefault="00CB6AAB" w:rsidP="00CB6AAB"/>
    <w:p w14:paraId="52B1CF81" w14:textId="77777777" w:rsidR="00CB6AAB" w:rsidRPr="00CB6AAB" w:rsidRDefault="00CB6AAB" w:rsidP="00CB6AAB"/>
    <w:p w14:paraId="0A726201" w14:textId="77777777" w:rsidR="00CB6AAB" w:rsidRPr="00CB6AAB" w:rsidRDefault="00CB6AAB" w:rsidP="00CB6AAB"/>
    <w:p w14:paraId="6126878B" w14:textId="77777777" w:rsidR="00CB6AAB" w:rsidRPr="00CB6AAB" w:rsidRDefault="00CB6AAB" w:rsidP="00CB6AAB"/>
    <w:p w14:paraId="1E2ACEC4" w14:textId="77777777" w:rsidR="00CB6AAB" w:rsidRPr="00CB6AAB" w:rsidRDefault="00CB6AAB" w:rsidP="00CB6AAB"/>
    <w:p w14:paraId="6B4B04ED" w14:textId="77777777" w:rsidR="00CB6AAB" w:rsidRPr="00CB6AAB" w:rsidRDefault="00CB6AAB" w:rsidP="00CB6AAB"/>
    <w:p w14:paraId="3808DC21" w14:textId="77777777" w:rsidR="00CB6AAB" w:rsidRPr="00CB6AAB" w:rsidRDefault="00CB6AAB" w:rsidP="00CB6AAB">
      <w:pPr>
        <w:shd w:val="clear" w:color="auto" w:fill="FFFFFF"/>
        <w:ind w:firstLine="709"/>
        <w:jc w:val="both"/>
      </w:pPr>
    </w:p>
    <w:p w14:paraId="46F1A459" w14:textId="77777777" w:rsidR="00CB6AAB" w:rsidRPr="00CB6AAB" w:rsidRDefault="00CB6AAB" w:rsidP="00CB6AAB">
      <w:pPr>
        <w:shd w:val="clear" w:color="auto" w:fill="FFFFFF"/>
        <w:ind w:firstLine="709"/>
        <w:jc w:val="both"/>
      </w:pPr>
    </w:p>
    <w:p w14:paraId="3F3AB350" w14:textId="77777777" w:rsidR="00CB6AAB" w:rsidRPr="00CB6AAB" w:rsidRDefault="00CB6AAB" w:rsidP="00CB6AAB">
      <w:pPr>
        <w:shd w:val="clear" w:color="auto" w:fill="FFFFFF"/>
        <w:ind w:firstLine="709"/>
        <w:jc w:val="both"/>
      </w:pPr>
    </w:p>
    <w:p w14:paraId="49FDDAC1" w14:textId="77777777" w:rsidR="00CB6AAB" w:rsidRPr="00CB6AAB" w:rsidRDefault="00CB6AAB" w:rsidP="00CB6AAB">
      <w:pPr>
        <w:shd w:val="clear" w:color="auto" w:fill="FFFFFF"/>
        <w:ind w:firstLine="709"/>
        <w:jc w:val="both"/>
      </w:pPr>
    </w:p>
    <w:p w14:paraId="2ABDFE06" w14:textId="77777777" w:rsidR="00CB6AAB" w:rsidRPr="00CB6AAB" w:rsidRDefault="00CB6AAB" w:rsidP="00CB6AAB">
      <w:pPr>
        <w:shd w:val="clear" w:color="auto" w:fill="FFFFFF"/>
        <w:ind w:firstLine="709"/>
        <w:jc w:val="both"/>
      </w:pPr>
    </w:p>
    <w:p w14:paraId="55C6F2D6" w14:textId="77777777" w:rsidR="00CB6AAB" w:rsidRPr="00CB6AAB" w:rsidRDefault="00CB6AAB" w:rsidP="00CB6AAB">
      <w:pPr>
        <w:tabs>
          <w:tab w:val="left" w:pos="4000"/>
        </w:tabs>
        <w:rPr>
          <w:b/>
        </w:rPr>
      </w:pPr>
    </w:p>
    <w:p w14:paraId="4C5EE098" w14:textId="77777777" w:rsidR="00CB6AAB" w:rsidRPr="00CB6AAB" w:rsidRDefault="00CB6AAB" w:rsidP="00CB6AAB">
      <w:pPr>
        <w:tabs>
          <w:tab w:val="left" w:pos="4000"/>
        </w:tabs>
        <w:jc w:val="center"/>
        <w:rPr>
          <w:b/>
        </w:rPr>
      </w:pPr>
      <w:r w:rsidRPr="00CB6AAB">
        <w:rPr>
          <w:b/>
        </w:rPr>
        <w:t>РАСЧЕТ</w:t>
      </w:r>
    </w:p>
    <w:p w14:paraId="6EDB13CA" w14:textId="77777777" w:rsidR="00CB6AAB" w:rsidRPr="00CB6AAB" w:rsidRDefault="00CB6AAB" w:rsidP="00CB6AAB">
      <w:pPr>
        <w:tabs>
          <w:tab w:val="left" w:pos="4000"/>
        </w:tabs>
        <w:jc w:val="center"/>
        <w:rPr>
          <w:b/>
          <w:spacing w:val="-6"/>
        </w:rPr>
      </w:pPr>
      <w:r w:rsidRPr="00CB6AAB">
        <w:rPr>
          <w:b/>
          <w:spacing w:val="-6"/>
        </w:rPr>
        <w:t xml:space="preserve">размера недополученных доходов в связи с оказанием услуг по перевозке населения автомобильным транспортом на внутримуниципальных маршрутах </w:t>
      </w:r>
    </w:p>
    <w:p w14:paraId="65930DCA" w14:textId="77777777" w:rsidR="00CB6AAB" w:rsidRPr="00CB6AAB" w:rsidRDefault="00CB6AAB" w:rsidP="00CB6AAB">
      <w:pPr>
        <w:tabs>
          <w:tab w:val="left" w:pos="4000"/>
        </w:tabs>
        <w:jc w:val="center"/>
        <w:rPr>
          <w:b/>
          <w:spacing w:val="-6"/>
        </w:rPr>
      </w:pPr>
      <w:r w:rsidRPr="00CB6AAB">
        <w:rPr>
          <w:b/>
          <w:spacing w:val="-6"/>
        </w:rPr>
        <w:t>Тымовского муниципального округа Сахалинской области</w:t>
      </w:r>
    </w:p>
    <w:p w14:paraId="5584DD51" w14:textId="77777777" w:rsidR="00CB6AAB" w:rsidRPr="00CB6AAB" w:rsidRDefault="00CB6AAB" w:rsidP="00CB6AAB">
      <w:pPr>
        <w:tabs>
          <w:tab w:val="left" w:pos="4000"/>
        </w:tabs>
        <w:jc w:val="center"/>
        <w:rPr>
          <w:b/>
          <w:spacing w:val="-6"/>
        </w:rPr>
      </w:pPr>
      <w:r w:rsidRPr="00CB6AAB">
        <w:rPr>
          <w:b/>
          <w:spacing w:val="-6"/>
        </w:rPr>
        <w:t>за ____________________ 20 _______ г.</w:t>
      </w:r>
    </w:p>
    <w:p w14:paraId="652B4B95" w14:textId="77777777" w:rsidR="00CB6AAB" w:rsidRPr="00CB6AAB" w:rsidRDefault="00CB6AAB" w:rsidP="00CB6AAB">
      <w:pPr>
        <w:pBdr>
          <w:bottom w:val="single" w:sz="12" w:space="1" w:color="auto"/>
        </w:pBdr>
        <w:tabs>
          <w:tab w:val="left" w:pos="4000"/>
        </w:tabs>
        <w:jc w:val="center"/>
        <w:rPr>
          <w:b/>
          <w:spacing w:val="-6"/>
          <w:sz w:val="20"/>
          <w:szCs w:val="20"/>
        </w:rPr>
      </w:pPr>
      <w:r w:rsidRPr="00CB6AAB">
        <w:rPr>
          <w:b/>
          <w:spacing w:val="-6"/>
          <w:sz w:val="20"/>
          <w:szCs w:val="20"/>
        </w:rPr>
        <w:t>(поквартально, нарастающим итогом)</w:t>
      </w:r>
    </w:p>
    <w:p w14:paraId="48FF8731" w14:textId="77777777" w:rsidR="00CB6AAB" w:rsidRPr="00CB6AAB" w:rsidRDefault="00CB6AAB" w:rsidP="00CB6AAB">
      <w:pPr>
        <w:pBdr>
          <w:bottom w:val="single" w:sz="12" w:space="1" w:color="auto"/>
        </w:pBdr>
        <w:tabs>
          <w:tab w:val="left" w:pos="4000"/>
        </w:tabs>
        <w:jc w:val="center"/>
        <w:rPr>
          <w:sz w:val="20"/>
          <w:szCs w:val="20"/>
        </w:rPr>
      </w:pPr>
    </w:p>
    <w:p w14:paraId="0DF24A81" w14:textId="77777777" w:rsidR="00CB6AAB" w:rsidRPr="00CB6AAB" w:rsidRDefault="00CB6AAB" w:rsidP="00CB6AAB">
      <w:pPr>
        <w:ind w:firstLine="708"/>
        <w:rPr>
          <w:sz w:val="20"/>
          <w:szCs w:val="20"/>
        </w:rPr>
      </w:pPr>
      <w:r w:rsidRPr="00CB6AAB">
        <w:rPr>
          <w:sz w:val="20"/>
          <w:szCs w:val="20"/>
        </w:rPr>
        <w:t>(наименование юридического лица, индивидуального предпринимателя)</w:t>
      </w:r>
    </w:p>
    <w:p w14:paraId="2320F954" w14:textId="77777777" w:rsidR="00CB6AAB" w:rsidRPr="00CB6AAB" w:rsidRDefault="00CB6AAB" w:rsidP="00CB6AAB">
      <w:pPr>
        <w:ind w:firstLine="708"/>
      </w:pPr>
    </w:p>
    <w:p w14:paraId="4309C36A" w14:textId="77777777" w:rsidR="00CB6AAB" w:rsidRPr="00CB6AAB" w:rsidRDefault="00CB6AAB" w:rsidP="00CB6AAB">
      <w:pPr>
        <w:ind w:firstLine="708"/>
      </w:pPr>
    </w:p>
    <w:tbl>
      <w:tblPr>
        <w:tblW w:w="9214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26"/>
        <w:gridCol w:w="4394"/>
        <w:gridCol w:w="1843"/>
        <w:gridCol w:w="992"/>
        <w:gridCol w:w="1059"/>
      </w:tblGrid>
      <w:tr w:rsidR="00CB6AAB" w:rsidRPr="00CB6AAB" w14:paraId="554CF493" w14:textId="77777777" w:rsidTr="007F249E">
        <w:trPr>
          <w:tblHeader/>
        </w:trPr>
        <w:tc>
          <w:tcPr>
            <w:tcW w:w="926" w:type="dxa"/>
          </w:tcPr>
          <w:p w14:paraId="689A8050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0A396FDB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Показатели</w:t>
            </w:r>
          </w:p>
        </w:tc>
        <w:tc>
          <w:tcPr>
            <w:tcW w:w="1843" w:type="dxa"/>
          </w:tcPr>
          <w:p w14:paraId="5884E286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992" w:type="dxa"/>
          </w:tcPr>
          <w:p w14:paraId="7CF310D5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За отчетный</w:t>
            </w:r>
          </w:p>
          <w:p w14:paraId="13D9B9A3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период</w:t>
            </w:r>
          </w:p>
        </w:tc>
        <w:tc>
          <w:tcPr>
            <w:tcW w:w="1059" w:type="dxa"/>
          </w:tcPr>
          <w:p w14:paraId="22B3583E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Нарастающим итогом</w:t>
            </w:r>
          </w:p>
        </w:tc>
      </w:tr>
      <w:tr w:rsidR="00CB6AAB" w:rsidRPr="00CB6AAB" w14:paraId="0A4CD613" w14:textId="77777777" w:rsidTr="007F249E">
        <w:tc>
          <w:tcPr>
            <w:tcW w:w="926" w:type="dxa"/>
          </w:tcPr>
          <w:p w14:paraId="044F9222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bookmarkStart w:id="2" w:name="P925"/>
            <w:bookmarkEnd w:id="2"/>
            <w:r w:rsidRPr="00CB6AAB">
              <w:rPr>
                <w:sz w:val="22"/>
                <w:szCs w:val="22"/>
              </w:rPr>
              <w:t>1.</w:t>
            </w:r>
          </w:p>
          <w:p w14:paraId="7BA5D6F3" w14:textId="77777777" w:rsidR="00CB6AAB" w:rsidRPr="00CB6AAB" w:rsidRDefault="00CB6AAB" w:rsidP="00CB6AAB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4394" w:type="dxa"/>
          </w:tcPr>
          <w:p w14:paraId="243415C0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 xml:space="preserve">Количество оборотных рейсов </w:t>
            </w:r>
            <w:hyperlink w:anchor="P1002" w:history="1">
              <w:r w:rsidRPr="00CB6AAB">
                <w:rPr>
                  <w:sz w:val="22"/>
                  <w:szCs w:val="22"/>
                </w:rPr>
                <w:t>&lt;*&gt;</w:t>
              </w:r>
            </w:hyperlink>
          </w:p>
        </w:tc>
        <w:tc>
          <w:tcPr>
            <w:tcW w:w="1843" w:type="dxa"/>
          </w:tcPr>
          <w:p w14:paraId="7D3328C2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рейс</w:t>
            </w:r>
          </w:p>
        </w:tc>
        <w:tc>
          <w:tcPr>
            <w:tcW w:w="992" w:type="dxa"/>
          </w:tcPr>
          <w:p w14:paraId="2EAF9BA8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21F33534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0A33873B" w14:textId="77777777" w:rsidTr="007F249E">
        <w:tc>
          <w:tcPr>
            <w:tcW w:w="926" w:type="dxa"/>
          </w:tcPr>
          <w:p w14:paraId="40BD43A3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bookmarkStart w:id="3" w:name="P930"/>
            <w:bookmarkEnd w:id="3"/>
            <w:r w:rsidRPr="00CB6AAB">
              <w:rPr>
                <w:sz w:val="22"/>
                <w:szCs w:val="22"/>
              </w:rPr>
              <w:t>2.</w:t>
            </w:r>
          </w:p>
        </w:tc>
        <w:tc>
          <w:tcPr>
            <w:tcW w:w="4394" w:type="dxa"/>
          </w:tcPr>
          <w:p w14:paraId="37D8888D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Общий пробег</w:t>
            </w:r>
          </w:p>
        </w:tc>
        <w:tc>
          <w:tcPr>
            <w:tcW w:w="1843" w:type="dxa"/>
          </w:tcPr>
          <w:p w14:paraId="08FB55E1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тыс. км</w:t>
            </w:r>
          </w:p>
        </w:tc>
        <w:tc>
          <w:tcPr>
            <w:tcW w:w="992" w:type="dxa"/>
          </w:tcPr>
          <w:p w14:paraId="2D1A453F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63DF57AE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50DB4039" w14:textId="77777777" w:rsidTr="007F249E">
        <w:tc>
          <w:tcPr>
            <w:tcW w:w="926" w:type="dxa"/>
          </w:tcPr>
          <w:p w14:paraId="75D78DD0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3.</w:t>
            </w:r>
          </w:p>
        </w:tc>
        <w:tc>
          <w:tcPr>
            <w:tcW w:w="4394" w:type="dxa"/>
          </w:tcPr>
          <w:p w14:paraId="69686B48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Количество перевезенных пассажиров</w:t>
            </w:r>
          </w:p>
        </w:tc>
        <w:tc>
          <w:tcPr>
            <w:tcW w:w="1843" w:type="dxa"/>
          </w:tcPr>
          <w:p w14:paraId="65E899C5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чел.</w:t>
            </w:r>
          </w:p>
        </w:tc>
        <w:tc>
          <w:tcPr>
            <w:tcW w:w="992" w:type="dxa"/>
          </w:tcPr>
          <w:p w14:paraId="27601AFF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2CF868DA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right="179"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3AA583CA" w14:textId="77777777" w:rsidTr="007F249E">
        <w:tc>
          <w:tcPr>
            <w:tcW w:w="926" w:type="dxa"/>
          </w:tcPr>
          <w:p w14:paraId="063B9A0F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bookmarkStart w:id="4" w:name="P945"/>
            <w:bookmarkEnd w:id="4"/>
            <w:r w:rsidRPr="00CB6AAB">
              <w:rPr>
                <w:sz w:val="22"/>
                <w:szCs w:val="22"/>
              </w:rPr>
              <w:t>4.</w:t>
            </w:r>
          </w:p>
        </w:tc>
        <w:tc>
          <w:tcPr>
            <w:tcW w:w="4394" w:type="dxa"/>
          </w:tcPr>
          <w:p w14:paraId="3791F2A3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Выполнено пассажиро-км</w:t>
            </w:r>
          </w:p>
        </w:tc>
        <w:tc>
          <w:tcPr>
            <w:tcW w:w="1843" w:type="dxa"/>
          </w:tcPr>
          <w:p w14:paraId="7516321A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пассажиро -км</w:t>
            </w:r>
          </w:p>
        </w:tc>
        <w:tc>
          <w:tcPr>
            <w:tcW w:w="992" w:type="dxa"/>
          </w:tcPr>
          <w:p w14:paraId="6F8CF5F2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0DC43157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7F94D785" w14:textId="77777777" w:rsidTr="007F249E">
        <w:tc>
          <w:tcPr>
            <w:tcW w:w="926" w:type="dxa"/>
          </w:tcPr>
          <w:p w14:paraId="7ABDA429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bookmarkStart w:id="5" w:name="P955"/>
            <w:bookmarkEnd w:id="5"/>
            <w:r w:rsidRPr="00CB6AAB">
              <w:rPr>
                <w:sz w:val="22"/>
                <w:szCs w:val="22"/>
              </w:rPr>
              <w:t>5.</w:t>
            </w:r>
          </w:p>
        </w:tc>
        <w:tc>
          <w:tcPr>
            <w:tcW w:w="4394" w:type="dxa"/>
          </w:tcPr>
          <w:p w14:paraId="584FB98C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 xml:space="preserve">Тариф на перевозку пассажиров автомобильным транспортом на внутримуниципальных маршрутах, подчиняющихся расписанию </w:t>
            </w:r>
            <w:hyperlink w:anchor="P1002" w:history="1">
              <w:r w:rsidRPr="00CB6AAB">
                <w:rPr>
                  <w:sz w:val="22"/>
                  <w:szCs w:val="22"/>
                </w:rPr>
                <w:t>&lt;**&gt;</w:t>
              </w:r>
            </w:hyperlink>
          </w:p>
        </w:tc>
        <w:tc>
          <w:tcPr>
            <w:tcW w:w="1843" w:type="dxa"/>
          </w:tcPr>
          <w:p w14:paraId="058E050F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руб. /1 пассажиро - км</w:t>
            </w:r>
          </w:p>
        </w:tc>
        <w:tc>
          <w:tcPr>
            <w:tcW w:w="992" w:type="dxa"/>
          </w:tcPr>
          <w:p w14:paraId="3464B1B8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1602AC33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669F4CD2" w14:textId="77777777" w:rsidTr="007F249E">
        <w:tc>
          <w:tcPr>
            <w:tcW w:w="926" w:type="dxa"/>
          </w:tcPr>
          <w:p w14:paraId="0C1D15F6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6.</w:t>
            </w:r>
          </w:p>
        </w:tc>
        <w:tc>
          <w:tcPr>
            <w:tcW w:w="4394" w:type="dxa"/>
          </w:tcPr>
          <w:p w14:paraId="52E02F98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 xml:space="preserve">Доходы, полученные от перевозки пассажиров автомобильным транспортом на внутримуниципальных маршрутах, подчиняющихся расписанию (гр. 4 х гр. 5) </w:t>
            </w:r>
            <w:hyperlink w:anchor="P1002" w:history="1">
              <w:r w:rsidRPr="00CB6AAB">
                <w:rPr>
                  <w:sz w:val="22"/>
                  <w:szCs w:val="22"/>
                </w:rPr>
                <w:t>&lt;***&gt;</w:t>
              </w:r>
            </w:hyperlink>
          </w:p>
        </w:tc>
        <w:tc>
          <w:tcPr>
            <w:tcW w:w="1843" w:type="dxa"/>
          </w:tcPr>
          <w:p w14:paraId="7D8EC104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тыс. руб./</w:t>
            </w:r>
          </w:p>
          <w:p w14:paraId="688FBEBF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пассажиро - км</w:t>
            </w:r>
          </w:p>
        </w:tc>
        <w:tc>
          <w:tcPr>
            <w:tcW w:w="992" w:type="dxa"/>
          </w:tcPr>
          <w:p w14:paraId="6D958ECF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1D948AD8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7F36EE28" w14:textId="77777777" w:rsidTr="007F249E">
        <w:tc>
          <w:tcPr>
            <w:tcW w:w="926" w:type="dxa"/>
          </w:tcPr>
          <w:p w14:paraId="0852F1A7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bookmarkStart w:id="6" w:name="P965"/>
            <w:bookmarkEnd w:id="6"/>
            <w:r w:rsidRPr="00CB6AAB">
              <w:rPr>
                <w:sz w:val="22"/>
                <w:szCs w:val="22"/>
              </w:rPr>
              <w:t>7.</w:t>
            </w:r>
          </w:p>
        </w:tc>
        <w:tc>
          <w:tcPr>
            <w:tcW w:w="4394" w:type="dxa"/>
          </w:tcPr>
          <w:p w14:paraId="710D5394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Стоимость перевозки в расчете на 1 пассажира (гр. 6 /гр. 3)</w:t>
            </w:r>
          </w:p>
        </w:tc>
        <w:tc>
          <w:tcPr>
            <w:tcW w:w="1843" w:type="dxa"/>
          </w:tcPr>
          <w:p w14:paraId="274C52A6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руб.</w:t>
            </w:r>
          </w:p>
        </w:tc>
        <w:tc>
          <w:tcPr>
            <w:tcW w:w="992" w:type="dxa"/>
          </w:tcPr>
          <w:p w14:paraId="360B63C7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6DFF88FB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4434B983" w14:textId="77777777" w:rsidTr="007F249E">
        <w:tc>
          <w:tcPr>
            <w:tcW w:w="926" w:type="dxa"/>
          </w:tcPr>
          <w:p w14:paraId="795B60CD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bookmarkStart w:id="7" w:name="P970"/>
            <w:bookmarkEnd w:id="7"/>
            <w:r w:rsidRPr="00CB6AAB">
              <w:rPr>
                <w:sz w:val="22"/>
                <w:szCs w:val="22"/>
              </w:rPr>
              <w:t>8.</w:t>
            </w:r>
          </w:p>
        </w:tc>
        <w:tc>
          <w:tcPr>
            <w:tcW w:w="4394" w:type="dxa"/>
          </w:tcPr>
          <w:p w14:paraId="419D8472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 xml:space="preserve">Затраты, полученные в результате осуществления услуг по перевозке пассажиров автомобильным транспортом на внутримуниципальных маршрутах, </w:t>
            </w:r>
            <w:r w:rsidRPr="00CB6AAB">
              <w:rPr>
                <w:sz w:val="22"/>
                <w:szCs w:val="22"/>
              </w:rPr>
              <w:lastRenderedPageBreak/>
              <w:t>подчиняющихся расписанию, всего:</w:t>
            </w:r>
          </w:p>
        </w:tc>
        <w:tc>
          <w:tcPr>
            <w:tcW w:w="1843" w:type="dxa"/>
          </w:tcPr>
          <w:p w14:paraId="52EED983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lastRenderedPageBreak/>
              <w:t>тыс. руб.</w:t>
            </w:r>
          </w:p>
        </w:tc>
        <w:tc>
          <w:tcPr>
            <w:tcW w:w="992" w:type="dxa"/>
          </w:tcPr>
          <w:p w14:paraId="301B5719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23E93220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7B9F0D9B" w14:textId="77777777" w:rsidTr="007F249E">
        <w:tc>
          <w:tcPr>
            <w:tcW w:w="926" w:type="dxa"/>
          </w:tcPr>
          <w:p w14:paraId="35BD9FCC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8.1.</w:t>
            </w:r>
          </w:p>
        </w:tc>
        <w:tc>
          <w:tcPr>
            <w:tcW w:w="4394" w:type="dxa"/>
          </w:tcPr>
          <w:p w14:paraId="46A81A58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в том числе по статьям затрат:</w:t>
            </w:r>
          </w:p>
        </w:tc>
        <w:tc>
          <w:tcPr>
            <w:tcW w:w="1843" w:type="dxa"/>
          </w:tcPr>
          <w:p w14:paraId="3A077584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4B3410BC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2772D696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7BEF702E" w14:textId="77777777" w:rsidTr="007F249E">
        <w:tc>
          <w:tcPr>
            <w:tcW w:w="926" w:type="dxa"/>
          </w:tcPr>
          <w:p w14:paraId="1FDA00B3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-</w:t>
            </w:r>
          </w:p>
        </w:tc>
        <w:tc>
          <w:tcPr>
            <w:tcW w:w="4394" w:type="dxa"/>
          </w:tcPr>
          <w:p w14:paraId="0959A394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…</w:t>
            </w:r>
          </w:p>
        </w:tc>
        <w:tc>
          <w:tcPr>
            <w:tcW w:w="1843" w:type="dxa"/>
          </w:tcPr>
          <w:p w14:paraId="4EE5225B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4763E2BC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5DFE32CB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37B75DBD" w14:textId="77777777" w:rsidTr="007F249E">
        <w:tc>
          <w:tcPr>
            <w:tcW w:w="926" w:type="dxa"/>
          </w:tcPr>
          <w:p w14:paraId="2BAF9E22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bookmarkStart w:id="8" w:name="P975"/>
            <w:bookmarkEnd w:id="8"/>
            <w:r w:rsidRPr="00CB6AAB">
              <w:rPr>
                <w:sz w:val="22"/>
                <w:szCs w:val="22"/>
              </w:rPr>
              <w:t>9.</w:t>
            </w:r>
          </w:p>
        </w:tc>
        <w:tc>
          <w:tcPr>
            <w:tcW w:w="4394" w:type="dxa"/>
          </w:tcPr>
          <w:p w14:paraId="0B5236ED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Себестоимость перевозки пассажиров автомобильным транспортом на внутримуниципальных маршрутах, подчиняющихся расписанию (гр. 8/ гр. 4)</w:t>
            </w:r>
          </w:p>
        </w:tc>
        <w:tc>
          <w:tcPr>
            <w:tcW w:w="1843" w:type="dxa"/>
          </w:tcPr>
          <w:p w14:paraId="6C11DAE4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руб. /1 пассажиро - км</w:t>
            </w:r>
          </w:p>
        </w:tc>
        <w:tc>
          <w:tcPr>
            <w:tcW w:w="992" w:type="dxa"/>
          </w:tcPr>
          <w:p w14:paraId="040750E5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27B7229B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5D394821" w14:textId="77777777" w:rsidTr="007F249E">
        <w:tc>
          <w:tcPr>
            <w:tcW w:w="926" w:type="dxa"/>
          </w:tcPr>
          <w:p w14:paraId="1093F5CD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bookmarkStart w:id="9" w:name="P980"/>
            <w:bookmarkEnd w:id="9"/>
            <w:r w:rsidRPr="00CB6AAB">
              <w:rPr>
                <w:sz w:val="22"/>
                <w:szCs w:val="22"/>
              </w:rPr>
              <w:t>10.</w:t>
            </w:r>
          </w:p>
        </w:tc>
        <w:tc>
          <w:tcPr>
            <w:tcW w:w="4394" w:type="dxa"/>
          </w:tcPr>
          <w:p w14:paraId="174980A8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Сумма недополученных доходов в расчете на 1 пассажиро – км (гр. 9 - гр. 5)</w:t>
            </w:r>
          </w:p>
        </w:tc>
        <w:tc>
          <w:tcPr>
            <w:tcW w:w="1843" w:type="dxa"/>
          </w:tcPr>
          <w:p w14:paraId="79D975EF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руб. /1 пассажиро - км</w:t>
            </w:r>
          </w:p>
        </w:tc>
        <w:tc>
          <w:tcPr>
            <w:tcW w:w="992" w:type="dxa"/>
          </w:tcPr>
          <w:p w14:paraId="268E47EA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3B6999AD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4739D3DC" w14:textId="77777777" w:rsidTr="007F249E">
        <w:tc>
          <w:tcPr>
            <w:tcW w:w="926" w:type="dxa"/>
          </w:tcPr>
          <w:p w14:paraId="7991025C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bookmarkStart w:id="10" w:name="P985"/>
            <w:bookmarkEnd w:id="10"/>
            <w:r w:rsidRPr="00CB6AAB">
              <w:rPr>
                <w:sz w:val="22"/>
                <w:szCs w:val="22"/>
              </w:rPr>
              <w:t>11.</w:t>
            </w:r>
          </w:p>
        </w:tc>
        <w:tc>
          <w:tcPr>
            <w:tcW w:w="4394" w:type="dxa"/>
          </w:tcPr>
          <w:p w14:paraId="4B148499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Итого сумма недополученных доходов в связи с</w:t>
            </w:r>
            <w:r w:rsidRPr="00CB6AAB">
              <w:rPr>
                <w:b/>
                <w:spacing w:val="-6"/>
                <w:sz w:val="22"/>
                <w:szCs w:val="22"/>
              </w:rPr>
              <w:t xml:space="preserve"> </w:t>
            </w:r>
            <w:r w:rsidRPr="00CB6AAB">
              <w:rPr>
                <w:spacing w:val="-6"/>
                <w:sz w:val="22"/>
                <w:szCs w:val="22"/>
              </w:rPr>
              <w:t>оказанием услуг по перевозке населения автомобильным транспортом на внутримуниципальных пригородных маршрутах (гр. 10 х гр. 4)</w:t>
            </w:r>
          </w:p>
        </w:tc>
        <w:tc>
          <w:tcPr>
            <w:tcW w:w="1843" w:type="dxa"/>
          </w:tcPr>
          <w:p w14:paraId="6D2FC11D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тыс. руб.</w:t>
            </w:r>
          </w:p>
        </w:tc>
        <w:tc>
          <w:tcPr>
            <w:tcW w:w="992" w:type="dxa"/>
          </w:tcPr>
          <w:p w14:paraId="5C106613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7C28E082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4C8597D0" w14:textId="77777777" w:rsidTr="007F249E">
        <w:tc>
          <w:tcPr>
            <w:tcW w:w="926" w:type="dxa"/>
          </w:tcPr>
          <w:p w14:paraId="108189D9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bookmarkStart w:id="11" w:name="P990"/>
            <w:bookmarkEnd w:id="11"/>
            <w:r w:rsidRPr="00CB6AAB">
              <w:rPr>
                <w:sz w:val="22"/>
                <w:szCs w:val="22"/>
              </w:rPr>
              <w:t>12.</w:t>
            </w:r>
          </w:p>
        </w:tc>
        <w:tc>
          <w:tcPr>
            <w:tcW w:w="4394" w:type="dxa"/>
          </w:tcPr>
          <w:p w14:paraId="54920506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Перечислено субсидии за перевозку пассажиров автомобильным транспортом на внутримуниципальных маршрутах, подчиняющихся расписанию за соответствующий период текущего года</w:t>
            </w:r>
          </w:p>
        </w:tc>
        <w:tc>
          <w:tcPr>
            <w:tcW w:w="1843" w:type="dxa"/>
          </w:tcPr>
          <w:p w14:paraId="00D7A40E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тыс. руб.</w:t>
            </w:r>
          </w:p>
        </w:tc>
        <w:tc>
          <w:tcPr>
            <w:tcW w:w="992" w:type="dxa"/>
          </w:tcPr>
          <w:p w14:paraId="6BBD5DA3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5ABE2B07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  <w:tr w:rsidR="00CB6AAB" w:rsidRPr="00CB6AAB" w14:paraId="4B1754D0" w14:textId="77777777" w:rsidTr="007F249E">
        <w:tc>
          <w:tcPr>
            <w:tcW w:w="926" w:type="dxa"/>
          </w:tcPr>
          <w:p w14:paraId="3C1DF276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13.</w:t>
            </w:r>
          </w:p>
        </w:tc>
        <w:tc>
          <w:tcPr>
            <w:tcW w:w="4394" w:type="dxa"/>
          </w:tcPr>
          <w:p w14:paraId="63EB61EC" w14:textId="77777777" w:rsidR="00CB6AAB" w:rsidRPr="00CB6AAB" w:rsidRDefault="00CB6AAB" w:rsidP="007F249E">
            <w:pPr>
              <w:widowControl w:val="0"/>
              <w:autoSpaceDE w:val="0"/>
              <w:autoSpaceDN w:val="0"/>
              <w:adjustRightInd w:val="0"/>
              <w:ind w:firstLine="1"/>
              <w:contextualSpacing/>
              <w:jc w:val="both"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Сумма недополученных доходов к возмещению (</w:t>
            </w:r>
            <w:hyperlink w:anchor="P985" w:history="1">
              <w:r w:rsidRPr="00CB6AAB">
                <w:rPr>
                  <w:sz w:val="22"/>
                  <w:szCs w:val="22"/>
                </w:rPr>
                <w:t>гр. 1</w:t>
              </w:r>
            </w:hyperlink>
            <w:r w:rsidRPr="00CB6AAB">
              <w:rPr>
                <w:sz w:val="22"/>
                <w:szCs w:val="22"/>
              </w:rPr>
              <w:t xml:space="preserve">1 - </w:t>
            </w:r>
            <w:hyperlink w:anchor="P990" w:history="1">
              <w:r w:rsidRPr="00CB6AAB">
                <w:rPr>
                  <w:sz w:val="22"/>
                  <w:szCs w:val="22"/>
                </w:rPr>
                <w:t>гр. 12</w:t>
              </w:r>
            </w:hyperlink>
            <w:r w:rsidRPr="00CB6AAB">
              <w:rPr>
                <w:sz w:val="22"/>
                <w:szCs w:val="22"/>
              </w:rPr>
              <w:t>)</w:t>
            </w:r>
          </w:p>
        </w:tc>
        <w:tc>
          <w:tcPr>
            <w:tcW w:w="1843" w:type="dxa"/>
          </w:tcPr>
          <w:p w14:paraId="58187865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2"/>
                <w:szCs w:val="22"/>
              </w:rPr>
            </w:pPr>
            <w:r w:rsidRPr="00CB6AAB">
              <w:rPr>
                <w:sz w:val="22"/>
                <w:szCs w:val="22"/>
              </w:rPr>
              <w:t>тыс. руб.</w:t>
            </w:r>
          </w:p>
        </w:tc>
        <w:tc>
          <w:tcPr>
            <w:tcW w:w="992" w:type="dxa"/>
          </w:tcPr>
          <w:p w14:paraId="3DCF967B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  <w:tc>
          <w:tcPr>
            <w:tcW w:w="1059" w:type="dxa"/>
          </w:tcPr>
          <w:p w14:paraId="5FCCB3B7" w14:textId="77777777" w:rsidR="00CB6AAB" w:rsidRPr="00CB6AAB" w:rsidRDefault="00CB6AAB" w:rsidP="00CB6AAB">
            <w:pPr>
              <w:widowControl w:val="0"/>
              <w:autoSpaceDE w:val="0"/>
              <w:autoSpaceDN w:val="0"/>
              <w:adjustRightInd w:val="0"/>
              <w:ind w:firstLine="720"/>
              <w:contextualSpacing/>
              <w:rPr>
                <w:sz w:val="22"/>
                <w:szCs w:val="22"/>
              </w:rPr>
            </w:pPr>
          </w:p>
        </w:tc>
      </w:tr>
    </w:tbl>
    <w:p w14:paraId="591D8787" w14:textId="77777777" w:rsidR="00CB6AAB" w:rsidRPr="00CB6AAB" w:rsidRDefault="00CB6AAB" w:rsidP="00CB6AAB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14:paraId="5CE52952" w14:textId="77777777" w:rsidR="00CB6AAB" w:rsidRPr="00CB6AAB" w:rsidRDefault="00CB6AAB" w:rsidP="00CB6AAB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CB6AAB">
        <w:rPr>
          <w:sz w:val="20"/>
          <w:szCs w:val="20"/>
        </w:rPr>
        <w:t>&lt;*&gt; Оборотным рейсом является следование автобуса по маршруту Тымовское – конечный пункт доставки - Тымовское.</w:t>
      </w:r>
    </w:p>
    <w:p w14:paraId="5E6F227A" w14:textId="77777777" w:rsidR="00CB6AAB" w:rsidRPr="00CB6AAB" w:rsidRDefault="00CB6AAB" w:rsidP="00CB6AAB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CB6AAB">
        <w:rPr>
          <w:sz w:val="20"/>
          <w:szCs w:val="20"/>
        </w:rPr>
        <w:t>&lt;**&gt; Тариф на перевозку пассажиров и багажа автомобильным транспортом по регулярным муниципальным и межмуниципальным маршрутам (Приказ Региональной энергетической комиссии Сахалинской области от 25.10.2019 № 54 «О тарифах на перевозки пассажиров и багажа автомобильным транспортом по регулярным муниципальным и межмуниципальным маршрутам»).</w:t>
      </w:r>
    </w:p>
    <w:p w14:paraId="688A8D8A" w14:textId="77777777" w:rsidR="00CB6AAB" w:rsidRPr="00CB6AAB" w:rsidRDefault="00CB6AAB" w:rsidP="00CB6AAB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bookmarkStart w:id="12" w:name="P1003"/>
      <w:bookmarkEnd w:id="12"/>
      <w:r w:rsidRPr="00CB6AAB">
        <w:rPr>
          <w:sz w:val="20"/>
          <w:szCs w:val="20"/>
        </w:rPr>
        <w:t>&lt;***&gt; Показатель включает доходы, полученные от перевозки пассажиров на внутримуниципальных маршрутах, подчиняющихся расписанию в соответствии с тарифами, утвержденными Приказ Региональной энергетической комиссии Сахалинской области от 25.10.2019 № 54 «О тарифах на перевозки пассажиров и багажа автомобильным транспортом по регулярным муниципальным и межмуниципальным маршрутам».</w:t>
      </w:r>
    </w:p>
    <w:p w14:paraId="2664E491" w14:textId="77777777" w:rsidR="00CB6AAB" w:rsidRPr="00CB6AAB" w:rsidRDefault="00CB6AAB" w:rsidP="00CB6AAB">
      <w:pPr>
        <w:widowControl w:val="0"/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CB6AAB">
        <w:rPr>
          <w:sz w:val="20"/>
          <w:szCs w:val="20"/>
        </w:rPr>
        <w:t>Справочно: Показатели указываются с одним десятичным знаком после запятой. Округление производится по правилам математики.</w:t>
      </w:r>
    </w:p>
    <w:p w14:paraId="07A144B4" w14:textId="77777777" w:rsidR="00CB6AAB" w:rsidRPr="00CB6AAB" w:rsidRDefault="00CB6AAB" w:rsidP="00CB6AAB">
      <w:pPr>
        <w:widowControl w:val="0"/>
        <w:autoSpaceDE w:val="0"/>
        <w:autoSpaceDN w:val="0"/>
        <w:adjustRightInd w:val="0"/>
        <w:ind w:firstLine="540"/>
        <w:jc w:val="both"/>
      </w:pPr>
    </w:p>
    <w:p w14:paraId="50D55F71" w14:textId="77777777" w:rsidR="00CB6AAB" w:rsidRPr="00CB6AAB" w:rsidRDefault="00CB6AAB" w:rsidP="00CB6AAB">
      <w:pPr>
        <w:widowControl w:val="0"/>
        <w:autoSpaceDE w:val="0"/>
        <w:autoSpaceDN w:val="0"/>
        <w:jc w:val="both"/>
      </w:pPr>
      <w:r w:rsidRPr="00CB6AAB">
        <w:t xml:space="preserve">Руководитель                  </w:t>
      </w:r>
    </w:p>
    <w:p w14:paraId="24BB58C8" w14:textId="77777777" w:rsidR="00CB6AAB" w:rsidRPr="00CB6AAB" w:rsidRDefault="00CB6AAB" w:rsidP="00CB6AAB">
      <w:pPr>
        <w:widowControl w:val="0"/>
        <w:autoSpaceDE w:val="0"/>
        <w:autoSpaceDN w:val="0"/>
        <w:jc w:val="both"/>
      </w:pPr>
      <w:r w:rsidRPr="00CB6AAB">
        <w:t>Индивидуальный предприниматель _________________           /_____________________</w:t>
      </w:r>
    </w:p>
    <w:p w14:paraId="4249A542" w14:textId="77777777" w:rsidR="00CB6AAB" w:rsidRPr="00CB6AAB" w:rsidRDefault="00CB6AAB" w:rsidP="00CB6AAB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CB6AAB">
        <w:rPr>
          <w:sz w:val="20"/>
          <w:szCs w:val="20"/>
        </w:rPr>
        <w:t xml:space="preserve">                                                             (подпись)                 (расшифровка подписи)</w:t>
      </w:r>
    </w:p>
    <w:p w14:paraId="1E559C16" w14:textId="77777777" w:rsidR="00CB6AAB" w:rsidRPr="00CB6AAB" w:rsidRDefault="00CB6AAB" w:rsidP="00CB6AAB">
      <w:pPr>
        <w:widowControl w:val="0"/>
        <w:autoSpaceDE w:val="0"/>
        <w:autoSpaceDN w:val="0"/>
        <w:jc w:val="both"/>
        <w:rPr>
          <w:sz w:val="20"/>
          <w:szCs w:val="20"/>
        </w:rPr>
      </w:pPr>
    </w:p>
    <w:p w14:paraId="5551B9EE" w14:textId="77777777" w:rsidR="00CB6AAB" w:rsidRPr="00CB6AAB" w:rsidRDefault="00CB6AAB" w:rsidP="00CB6AAB">
      <w:pPr>
        <w:widowControl w:val="0"/>
        <w:autoSpaceDE w:val="0"/>
        <w:autoSpaceDN w:val="0"/>
        <w:jc w:val="both"/>
      </w:pPr>
      <w:r w:rsidRPr="00CB6AAB">
        <w:t>Главный бухгалтер         _________________ /__________________________________</w:t>
      </w:r>
    </w:p>
    <w:p w14:paraId="3B56B34E" w14:textId="77777777" w:rsidR="00CB6AAB" w:rsidRPr="00CB6AAB" w:rsidRDefault="00CB6AAB" w:rsidP="00CB6AAB">
      <w:pPr>
        <w:widowControl w:val="0"/>
        <w:autoSpaceDE w:val="0"/>
        <w:autoSpaceDN w:val="0"/>
        <w:jc w:val="both"/>
        <w:rPr>
          <w:sz w:val="20"/>
          <w:szCs w:val="20"/>
        </w:rPr>
      </w:pPr>
      <w:r w:rsidRPr="00CB6AAB">
        <w:rPr>
          <w:sz w:val="20"/>
          <w:szCs w:val="20"/>
        </w:rPr>
        <w:t xml:space="preserve">                                                              (подпись)                                  (расшифровка подписи)</w:t>
      </w:r>
    </w:p>
    <w:p w14:paraId="08299AFF" w14:textId="77777777" w:rsidR="00CB6AAB" w:rsidRPr="00CB6AAB" w:rsidRDefault="00CB6AAB" w:rsidP="00CB6AAB">
      <w:pPr>
        <w:widowControl w:val="0"/>
        <w:autoSpaceDE w:val="0"/>
        <w:autoSpaceDN w:val="0"/>
        <w:adjustRightInd w:val="0"/>
        <w:ind w:firstLine="540"/>
        <w:jc w:val="both"/>
      </w:pPr>
    </w:p>
    <w:p w14:paraId="3F2BCC14" w14:textId="77777777" w:rsidR="00CB6AAB" w:rsidRPr="00CB6AAB" w:rsidRDefault="00CB6AAB" w:rsidP="00CB6AAB">
      <w:r w:rsidRPr="00CB6AAB">
        <w:t>МП</w:t>
      </w:r>
    </w:p>
    <w:p w14:paraId="0E40F1E3" w14:textId="77777777" w:rsidR="00CB6AAB" w:rsidRPr="00CB6AAB" w:rsidRDefault="00CB6AAB" w:rsidP="00CB6AAB">
      <w:pPr>
        <w:jc w:val="center"/>
      </w:pPr>
    </w:p>
    <w:p w14:paraId="6C8C440A" w14:textId="77777777" w:rsidR="00CB6AAB" w:rsidRPr="00CB6AAB" w:rsidRDefault="00CB6AAB" w:rsidP="00CB6AAB">
      <w:pPr>
        <w:rPr>
          <w:color w:val="FF0000"/>
        </w:rPr>
        <w:sectPr w:rsidR="00CB6AAB" w:rsidRPr="00CB6AAB" w:rsidSect="007F249E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5C1B24C6" w14:textId="77777777" w:rsidR="00CB6AAB" w:rsidRPr="00CB6AAB" w:rsidRDefault="00CB6AAB" w:rsidP="00CB6AAB">
      <w:r w:rsidRPr="00CB6AA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01273" wp14:editId="0463C9C7">
                <wp:simplePos x="0" y="0"/>
                <wp:positionH relativeFrom="column">
                  <wp:posOffset>2644775</wp:posOffset>
                </wp:positionH>
                <wp:positionV relativeFrom="paragraph">
                  <wp:posOffset>-200660</wp:posOffset>
                </wp:positionV>
                <wp:extent cx="3338195" cy="190500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819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575CB" w14:textId="77777777" w:rsidR="007F249E" w:rsidRPr="00DB6EEA" w:rsidRDefault="007F249E" w:rsidP="00CB6AAB">
                            <w:pPr>
                              <w:ind w:right="31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B6EEA">
                              <w:rPr>
                                <w:sz w:val="22"/>
                                <w:szCs w:val="22"/>
                              </w:rPr>
                              <w:t>Форма № 3</w:t>
                            </w:r>
                          </w:p>
                          <w:p w14:paraId="4FF4E335" w14:textId="77777777" w:rsidR="007F249E" w:rsidRPr="00DB6EEA" w:rsidRDefault="007F249E" w:rsidP="00CB6AAB">
                            <w:pPr>
                              <w:shd w:val="clear" w:color="auto" w:fill="FFFFFF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B6EEA">
                              <w:rPr>
                                <w:sz w:val="22"/>
                                <w:szCs w:val="22"/>
                              </w:rPr>
                              <w:t xml:space="preserve">к Порядку </w:t>
                            </w:r>
                            <w:r w:rsidRPr="00DB6EEA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предоставления </w:t>
                            </w:r>
                            <w:r w:rsidRPr="00DB6EEA">
                              <w:rPr>
                                <w:sz w:val="22"/>
                                <w:szCs w:val="22"/>
                              </w:rPr>
                              <w:t xml:space="preserve">из бюджета </w:t>
                            </w:r>
                          </w:p>
                          <w:p w14:paraId="789D38E1" w14:textId="1C29EDF5" w:rsidR="007F249E" w:rsidRPr="00DB6EEA" w:rsidRDefault="007F249E" w:rsidP="00CB6AAB">
                            <w:pPr>
                              <w:shd w:val="clear" w:color="auto" w:fill="FFFFFF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C7E1E">
                              <w:rPr>
                                <w:sz w:val="22"/>
                                <w:szCs w:val="22"/>
                              </w:rPr>
                              <w:t xml:space="preserve">Тымовского муниципального округа Сахалинской области </w:t>
                            </w:r>
                            <w:r w:rsidRPr="00BC7E1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субсидии 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на возмещение</w:t>
                            </w:r>
                            <w:r w:rsidRPr="00BC7E1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недополученных доходов в связи с оказанием услуг по перевозке населения автомобильным транспортом на внутримуниципальных маршрутах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,</w:t>
                            </w:r>
                            <w:r w:rsidRPr="00BC7E1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утвержденному п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остановлением администрации Тымовского муниципального</w:t>
                            </w:r>
                            <w:r w:rsidRPr="00BC7E1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округ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а</w:t>
                            </w:r>
                            <w:r w:rsidRPr="00BC7E1E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Сахалинской области</w:t>
                            </w:r>
                            <w:r w:rsidRPr="00DB6EEA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29BF9FD" w14:textId="60D34614" w:rsidR="007F249E" w:rsidRPr="00C00F8C" w:rsidRDefault="007F249E" w:rsidP="00CB6AAB">
                            <w:pPr>
                              <w:suppressOverlap/>
                              <w:jc w:val="center"/>
                              <w:rPr>
                                <w:spacing w:val="-9"/>
                              </w:rPr>
                            </w:pP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от 04.02.2025 № 7</w:t>
                            </w:r>
                          </w:p>
                          <w:p w14:paraId="74D233A7" w14:textId="77777777" w:rsidR="007F249E" w:rsidRDefault="007F249E" w:rsidP="00CB6AAB">
                            <w:pPr>
                              <w:jc w:val="center"/>
                            </w:pPr>
                          </w:p>
                          <w:p w14:paraId="3F147837" w14:textId="77777777" w:rsidR="007F249E" w:rsidRDefault="007F249E" w:rsidP="00CB6A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01273" id="Прямоугольник 2" o:spid="_x0000_s1030" style="position:absolute;margin-left:208.25pt;margin-top:-15.8pt;width:262.85pt;height:1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" stroked="f">
                <v:textbox>
                  <w:txbxContent>
                    <w:p w14:paraId="5A3575CB" w14:textId="77777777" w:rsidR="007F249E" w:rsidRPr="00DB6EEA" w:rsidRDefault="007F249E" w:rsidP="00CB6AAB">
                      <w:pPr>
                        <w:ind w:right="318"/>
                        <w:jc w:val="center"/>
                        <w:rPr>
                          <w:sz w:val="22"/>
                          <w:szCs w:val="22"/>
                        </w:rPr>
                      </w:pPr>
                      <w:r w:rsidRPr="00DB6EEA">
                        <w:rPr>
                          <w:sz w:val="22"/>
                          <w:szCs w:val="22"/>
                        </w:rPr>
                        <w:t>Форма № 3</w:t>
                      </w:r>
                    </w:p>
                    <w:p w14:paraId="4FF4E335" w14:textId="77777777" w:rsidR="007F249E" w:rsidRPr="00DB6EEA" w:rsidRDefault="007F249E" w:rsidP="00CB6AAB">
                      <w:pPr>
                        <w:shd w:val="clear" w:color="auto" w:fill="FFFFFF"/>
                        <w:jc w:val="center"/>
                        <w:rPr>
                          <w:sz w:val="22"/>
                          <w:szCs w:val="22"/>
                        </w:rPr>
                      </w:pPr>
                      <w:r w:rsidRPr="00DB6EEA">
                        <w:rPr>
                          <w:sz w:val="22"/>
                          <w:szCs w:val="22"/>
                        </w:rPr>
                        <w:t xml:space="preserve">к Порядку </w:t>
                      </w:r>
                      <w:r w:rsidRPr="00DB6EEA">
                        <w:rPr>
                          <w:spacing w:val="-6"/>
                          <w:sz w:val="22"/>
                          <w:szCs w:val="22"/>
                        </w:rPr>
                        <w:t xml:space="preserve">предоставления </w:t>
                      </w:r>
                      <w:r w:rsidRPr="00DB6EEA">
                        <w:rPr>
                          <w:sz w:val="22"/>
                          <w:szCs w:val="22"/>
                        </w:rPr>
                        <w:t xml:space="preserve">из бюджета </w:t>
                      </w:r>
                    </w:p>
                    <w:p w14:paraId="789D38E1" w14:textId="1C29EDF5" w:rsidR="007F249E" w:rsidRPr="00DB6EEA" w:rsidRDefault="007F249E" w:rsidP="00CB6AAB">
                      <w:pPr>
                        <w:shd w:val="clear" w:color="auto" w:fill="FFFFFF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C7E1E">
                        <w:rPr>
                          <w:sz w:val="22"/>
                          <w:szCs w:val="22"/>
                        </w:rPr>
                        <w:t xml:space="preserve">Тымовского муниципального округа Сахалинской области </w:t>
                      </w:r>
                      <w:r w:rsidRPr="00BC7E1E">
                        <w:rPr>
                          <w:spacing w:val="-6"/>
                          <w:sz w:val="22"/>
                          <w:szCs w:val="22"/>
                        </w:rPr>
                        <w:t xml:space="preserve">субсидии </w:t>
                      </w:r>
                      <w:r>
                        <w:rPr>
                          <w:spacing w:val="-6"/>
                          <w:sz w:val="22"/>
                          <w:szCs w:val="22"/>
                        </w:rPr>
                        <w:t>на возмещение</w:t>
                      </w:r>
                      <w:r w:rsidRPr="00BC7E1E">
                        <w:rPr>
                          <w:spacing w:val="-6"/>
                          <w:sz w:val="22"/>
                          <w:szCs w:val="22"/>
                        </w:rPr>
                        <w:t xml:space="preserve"> недополученных доходов в связи с оказанием услуг по перевозке населения автомобильным транспортом на внутримуниципальных маршрутах</w:t>
                      </w:r>
                      <w:r>
                        <w:rPr>
                          <w:spacing w:val="-6"/>
                          <w:sz w:val="22"/>
                          <w:szCs w:val="22"/>
                        </w:rPr>
                        <w:t>,</w:t>
                      </w:r>
                      <w:r w:rsidRPr="00BC7E1E">
                        <w:rPr>
                          <w:spacing w:val="-6"/>
                          <w:sz w:val="22"/>
                          <w:szCs w:val="22"/>
                        </w:rPr>
                        <w:t xml:space="preserve"> утвержденному п</w:t>
                      </w:r>
                      <w:r>
                        <w:rPr>
                          <w:spacing w:val="-6"/>
                          <w:sz w:val="22"/>
                          <w:szCs w:val="22"/>
                        </w:rPr>
                        <w:t>остановлением администрации Тымовского муниципального</w:t>
                      </w:r>
                      <w:r w:rsidRPr="00BC7E1E">
                        <w:rPr>
                          <w:spacing w:val="-6"/>
                          <w:sz w:val="22"/>
                          <w:szCs w:val="22"/>
                        </w:rPr>
                        <w:t xml:space="preserve"> округ</w:t>
                      </w:r>
                      <w:r>
                        <w:rPr>
                          <w:spacing w:val="-6"/>
                          <w:sz w:val="22"/>
                          <w:szCs w:val="22"/>
                        </w:rPr>
                        <w:t>а</w:t>
                      </w:r>
                      <w:r w:rsidRPr="00BC7E1E">
                        <w:rPr>
                          <w:spacing w:val="-6"/>
                          <w:sz w:val="22"/>
                          <w:szCs w:val="22"/>
                        </w:rPr>
                        <w:t xml:space="preserve"> Сахалинской области</w:t>
                      </w:r>
                      <w:r w:rsidRPr="00DB6EEA">
                        <w:rPr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29BF9FD" w14:textId="60D34614" w:rsidR="007F249E" w:rsidRPr="00C00F8C" w:rsidRDefault="007F249E" w:rsidP="00CB6AAB">
                      <w:pPr>
                        <w:suppressOverlap/>
                        <w:jc w:val="center"/>
                        <w:rPr>
                          <w:spacing w:val="-9"/>
                        </w:rPr>
                      </w:pPr>
                      <w:r>
                        <w:rPr>
                          <w:spacing w:val="-9"/>
                          <w:sz w:val="22"/>
                          <w:szCs w:val="22"/>
                        </w:rPr>
                        <w:t>от 04.02.2025 № 7</w:t>
                      </w:r>
                    </w:p>
                    <w:p w14:paraId="74D233A7" w14:textId="77777777" w:rsidR="007F249E" w:rsidRDefault="007F249E" w:rsidP="00CB6AAB">
                      <w:pPr>
                        <w:jc w:val="center"/>
                      </w:pPr>
                    </w:p>
                    <w:p w14:paraId="3F147837" w14:textId="77777777" w:rsidR="007F249E" w:rsidRDefault="007F249E" w:rsidP="00CB6A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85EA490" w14:textId="77777777" w:rsidR="00CB6AAB" w:rsidRPr="00CB6AAB" w:rsidRDefault="00CB6AAB" w:rsidP="00CB6AAB">
      <w:pPr>
        <w:jc w:val="center"/>
        <w:rPr>
          <w:color w:val="FF0000"/>
        </w:rPr>
      </w:pPr>
    </w:p>
    <w:p w14:paraId="01DBD99F" w14:textId="77777777" w:rsidR="00CB6AAB" w:rsidRPr="00CB6AAB" w:rsidRDefault="00CB6AAB" w:rsidP="00CB6AAB">
      <w:pPr>
        <w:jc w:val="center"/>
        <w:rPr>
          <w:color w:val="FF0000"/>
        </w:rPr>
      </w:pPr>
    </w:p>
    <w:p w14:paraId="6A3849CE" w14:textId="77777777" w:rsidR="00CB6AAB" w:rsidRPr="00CB6AAB" w:rsidRDefault="00CB6AAB" w:rsidP="00CB6AAB">
      <w:pPr>
        <w:jc w:val="center"/>
        <w:rPr>
          <w:color w:val="FF0000"/>
        </w:rPr>
      </w:pPr>
    </w:p>
    <w:p w14:paraId="0C7441A7" w14:textId="77777777" w:rsidR="00CB6AAB" w:rsidRPr="00CB6AAB" w:rsidRDefault="00CB6AAB" w:rsidP="00CB6AAB">
      <w:pPr>
        <w:jc w:val="center"/>
        <w:rPr>
          <w:color w:val="FF0000"/>
        </w:rPr>
      </w:pPr>
    </w:p>
    <w:p w14:paraId="630757AB" w14:textId="77777777" w:rsidR="00CB6AAB" w:rsidRPr="00CB6AAB" w:rsidRDefault="00CB6AAB" w:rsidP="00CB6AAB">
      <w:pPr>
        <w:jc w:val="center"/>
        <w:rPr>
          <w:color w:val="FF0000"/>
        </w:rPr>
      </w:pPr>
    </w:p>
    <w:p w14:paraId="2BBB1736" w14:textId="77777777" w:rsidR="00CB6AAB" w:rsidRPr="00CB6AAB" w:rsidRDefault="00CB6AAB" w:rsidP="00CB6AAB">
      <w:pPr>
        <w:jc w:val="center"/>
        <w:rPr>
          <w:color w:val="FF0000"/>
        </w:rPr>
      </w:pPr>
    </w:p>
    <w:p w14:paraId="43762F29" w14:textId="77777777" w:rsidR="00CB6AAB" w:rsidRPr="00CB6AAB" w:rsidRDefault="00CB6AAB" w:rsidP="00CB6AAB">
      <w:pPr>
        <w:jc w:val="center"/>
        <w:rPr>
          <w:color w:val="FF0000"/>
        </w:rPr>
      </w:pPr>
    </w:p>
    <w:p w14:paraId="27FC08BE" w14:textId="77777777" w:rsidR="00CB6AAB" w:rsidRPr="00CB6AAB" w:rsidRDefault="00CB6AAB" w:rsidP="00CB6AAB">
      <w:pPr>
        <w:jc w:val="center"/>
        <w:rPr>
          <w:color w:val="FF0000"/>
        </w:rPr>
      </w:pPr>
    </w:p>
    <w:p w14:paraId="0AE83A7E" w14:textId="77777777" w:rsidR="00CB6AAB" w:rsidRPr="00CB6AAB" w:rsidRDefault="00CB6AAB" w:rsidP="00CB6AAB">
      <w:pPr>
        <w:jc w:val="center"/>
        <w:rPr>
          <w:color w:val="FF0000"/>
        </w:rPr>
      </w:pPr>
    </w:p>
    <w:p w14:paraId="0A18A29B" w14:textId="77777777" w:rsidR="00CB6AAB" w:rsidRPr="00CB6AAB" w:rsidRDefault="00CB6AAB" w:rsidP="00CB6AAB">
      <w:pPr>
        <w:jc w:val="center"/>
        <w:rPr>
          <w:color w:val="FF0000"/>
        </w:rPr>
      </w:pPr>
    </w:p>
    <w:p w14:paraId="6E22DBF0" w14:textId="77777777" w:rsidR="00CB6AAB" w:rsidRPr="00CB6AAB" w:rsidRDefault="00CB6AAB" w:rsidP="00CB6AAB">
      <w:pPr>
        <w:jc w:val="center"/>
        <w:rPr>
          <w:color w:val="FF0000"/>
        </w:rPr>
      </w:pPr>
    </w:p>
    <w:p w14:paraId="4A5C78E7" w14:textId="77777777" w:rsidR="00CB6AAB" w:rsidRPr="00CB6AAB" w:rsidRDefault="00CB6AAB" w:rsidP="00CB6AAB"/>
    <w:p w14:paraId="5897135A" w14:textId="77777777" w:rsidR="00CB6AAB" w:rsidRPr="00CB6AAB" w:rsidRDefault="00CB6AAB" w:rsidP="00CB6AAB">
      <w:pPr>
        <w:rPr>
          <w:b/>
        </w:rPr>
      </w:pPr>
    </w:p>
    <w:p w14:paraId="36CE50F1" w14:textId="77777777" w:rsidR="00CB6AAB" w:rsidRPr="00CB6AAB" w:rsidRDefault="00CB6AAB" w:rsidP="00CB6AAB">
      <w:pPr>
        <w:jc w:val="center"/>
        <w:rPr>
          <w:b/>
        </w:rPr>
      </w:pPr>
      <w:r w:rsidRPr="00CB6AAB">
        <w:rPr>
          <w:b/>
        </w:rPr>
        <w:t>РАСЧЕТ</w:t>
      </w:r>
    </w:p>
    <w:p w14:paraId="240400F3" w14:textId="77777777" w:rsidR="00CB6AAB" w:rsidRPr="00CB6AAB" w:rsidRDefault="00CB6AAB" w:rsidP="00CB6AAB">
      <w:pPr>
        <w:jc w:val="center"/>
        <w:rPr>
          <w:b/>
          <w:spacing w:val="-6"/>
        </w:rPr>
      </w:pPr>
      <w:r w:rsidRPr="00CB6AAB">
        <w:rPr>
          <w:b/>
        </w:rPr>
        <w:t xml:space="preserve">размера субсидии, </w:t>
      </w:r>
      <w:r w:rsidRPr="00CB6AAB">
        <w:rPr>
          <w:b/>
          <w:spacing w:val="-6"/>
        </w:rPr>
        <w:t xml:space="preserve">предоставленной </w:t>
      </w:r>
      <w:r w:rsidRPr="00CB6AAB">
        <w:rPr>
          <w:b/>
        </w:rPr>
        <w:t>из бюджета Тымовского муниципального</w:t>
      </w:r>
      <w:r w:rsidRPr="00CB6AAB">
        <w:t xml:space="preserve"> </w:t>
      </w:r>
      <w:r w:rsidRPr="00CB6AAB">
        <w:rPr>
          <w:b/>
        </w:rPr>
        <w:t>округа Сахалинской области</w:t>
      </w:r>
      <w:r w:rsidRPr="00CB6AAB">
        <w:t xml:space="preserve"> </w:t>
      </w:r>
      <w:r w:rsidRPr="00CB6AAB">
        <w:rPr>
          <w:b/>
        </w:rPr>
        <w:t xml:space="preserve">на </w:t>
      </w:r>
      <w:r w:rsidRPr="00CB6AAB">
        <w:rPr>
          <w:b/>
          <w:spacing w:val="-6"/>
        </w:rPr>
        <w:t>возмещение недополученных доходов</w:t>
      </w:r>
      <w:r w:rsidRPr="00CB6AAB">
        <w:rPr>
          <w:b/>
        </w:rPr>
        <w:t xml:space="preserve"> в связи с </w:t>
      </w:r>
      <w:r w:rsidRPr="00CB6AAB">
        <w:rPr>
          <w:b/>
          <w:spacing w:val="-6"/>
        </w:rPr>
        <w:t>оказанием услуг по перевозке населения автомобильным транспортом на внутримуниципальных маршрутах (квартальный, годовой)</w:t>
      </w:r>
    </w:p>
    <w:p w14:paraId="48A5241F" w14:textId="77777777" w:rsidR="00CB6AAB" w:rsidRPr="00CB6AAB" w:rsidRDefault="00CB6AAB" w:rsidP="00CB6AAB">
      <w:pPr>
        <w:jc w:val="center"/>
        <w:rPr>
          <w:b/>
          <w:spacing w:val="-6"/>
        </w:rPr>
      </w:pPr>
      <w:r w:rsidRPr="00CB6AAB">
        <w:rPr>
          <w:b/>
          <w:spacing w:val="-6"/>
        </w:rPr>
        <w:t>_____________________________________________________________</w:t>
      </w:r>
    </w:p>
    <w:p w14:paraId="02679BCC" w14:textId="77777777" w:rsidR="00CB6AAB" w:rsidRPr="00CB6AAB" w:rsidRDefault="00CB6AAB" w:rsidP="00CB6AAB">
      <w:pPr>
        <w:jc w:val="center"/>
        <w:rPr>
          <w:spacing w:val="-6"/>
        </w:rPr>
      </w:pPr>
      <w:r w:rsidRPr="00CB6AAB">
        <w:rPr>
          <w:spacing w:val="-6"/>
          <w:sz w:val="20"/>
          <w:szCs w:val="20"/>
        </w:rPr>
        <w:t>(наименование юридического лица, индивидуального предпринимателя - получателя</w:t>
      </w:r>
      <w:r w:rsidRPr="00CB6AAB">
        <w:rPr>
          <w:spacing w:val="-6"/>
        </w:rPr>
        <w:t xml:space="preserve"> </w:t>
      </w:r>
      <w:r w:rsidRPr="00CB6AAB">
        <w:rPr>
          <w:spacing w:val="-6"/>
          <w:sz w:val="20"/>
          <w:szCs w:val="20"/>
        </w:rPr>
        <w:t>субсидии</w:t>
      </w:r>
      <w:r w:rsidRPr="00CB6AAB">
        <w:rPr>
          <w:spacing w:val="-6"/>
        </w:rPr>
        <w:t>)</w:t>
      </w:r>
    </w:p>
    <w:p w14:paraId="5BD08F1D" w14:textId="77777777" w:rsidR="00CB6AAB" w:rsidRPr="00CB6AAB" w:rsidRDefault="00CB6AAB" w:rsidP="00CB6AAB">
      <w:pPr>
        <w:jc w:val="center"/>
        <w:rPr>
          <w:b/>
        </w:rPr>
      </w:pPr>
      <w:r w:rsidRPr="00CB6AAB">
        <w:rPr>
          <w:b/>
          <w:spacing w:val="-6"/>
        </w:rPr>
        <w:t>за___ квартал ______ года</w:t>
      </w:r>
    </w:p>
    <w:p w14:paraId="6B0F399B" w14:textId="77777777" w:rsidR="00CB6AAB" w:rsidRPr="00CB6AAB" w:rsidRDefault="00CB6AAB" w:rsidP="00CB6AAB">
      <w:pPr>
        <w:jc w:val="center"/>
      </w:pPr>
    </w:p>
    <w:tbl>
      <w:tblPr>
        <w:tblStyle w:val="1"/>
        <w:tblW w:w="1020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1275"/>
        <w:gridCol w:w="993"/>
        <w:gridCol w:w="1134"/>
        <w:gridCol w:w="1134"/>
        <w:gridCol w:w="2126"/>
        <w:gridCol w:w="1984"/>
      </w:tblGrid>
      <w:tr w:rsidR="00CB6AAB" w:rsidRPr="00CB6AAB" w14:paraId="5E44C0F9" w14:textId="77777777" w:rsidTr="007F249E">
        <w:tc>
          <w:tcPr>
            <w:tcW w:w="567" w:type="dxa"/>
          </w:tcPr>
          <w:p w14:paraId="4221D9A2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№</w:t>
            </w:r>
          </w:p>
          <w:p w14:paraId="27A6EC1A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пп</w:t>
            </w:r>
          </w:p>
        </w:tc>
        <w:tc>
          <w:tcPr>
            <w:tcW w:w="993" w:type="dxa"/>
          </w:tcPr>
          <w:p w14:paraId="49BC6987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Дата и номер соглашения о предоставлении</w:t>
            </w:r>
          </w:p>
          <w:p w14:paraId="5C292FD7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субсидии</w:t>
            </w:r>
          </w:p>
        </w:tc>
        <w:tc>
          <w:tcPr>
            <w:tcW w:w="1275" w:type="dxa"/>
          </w:tcPr>
          <w:p w14:paraId="331D361B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Фактическая стоимость проезда по регулируемым маршрутамв расчете на 1 пассажира в отчетном периоде, рублей</w:t>
            </w:r>
          </w:p>
        </w:tc>
        <w:tc>
          <w:tcPr>
            <w:tcW w:w="993" w:type="dxa"/>
          </w:tcPr>
          <w:p w14:paraId="02B16BF9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Количество перевезенных пассажиров за отчетный период, человек</w:t>
            </w:r>
          </w:p>
        </w:tc>
        <w:tc>
          <w:tcPr>
            <w:tcW w:w="1134" w:type="dxa"/>
          </w:tcPr>
          <w:p w14:paraId="6B87F1D7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Фактическая стоимость с учетом общего количества перевезенных пассажиров за отчетный период, рублей, (гр.3 х гр. 4)</w:t>
            </w:r>
          </w:p>
        </w:tc>
        <w:tc>
          <w:tcPr>
            <w:tcW w:w="1134" w:type="dxa"/>
          </w:tcPr>
          <w:p w14:paraId="5955C2C3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Фактические доходы, полученные от</w:t>
            </w:r>
            <w:r w:rsidRPr="00CB6AAB">
              <w:rPr>
                <w:b/>
                <w:sz w:val="20"/>
                <w:szCs w:val="20"/>
              </w:rPr>
              <w:t xml:space="preserve"> </w:t>
            </w:r>
            <w:r w:rsidRPr="00CB6AAB">
              <w:rPr>
                <w:sz w:val="20"/>
                <w:szCs w:val="20"/>
              </w:rPr>
              <w:t>пассажирских перевозок по регулируемым маршрутам</w:t>
            </w:r>
            <w:r w:rsidRPr="00CB6AAB">
              <w:rPr>
                <w:b/>
                <w:sz w:val="20"/>
                <w:szCs w:val="20"/>
              </w:rPr>
              <w:t xml:space="preserve"> </w:t>
            </w:r>
            <w:r w:rsidRPr="00CB6AAB">
              <w:rPr>
                <w:sz w:val="20"/>
                <w:szCs w:val="20"/>
              </w:rPr>
              <w:t>за отчетный период, рублей</w:t>
            </w:r>
          </w:p>
        </w:tc>
        <w:tc>
          <w:tcPr>
            <w:tcW w:w="2126" w:type="dxa"/>
          </w:tcPr>
          <w:p w14:paraId="4A1D94C5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 xml:space="preserve">Размер Субсидии на </w:t>
            </w:r>
            <w:r w:rsidRPr="00CB6AAB">
              <w:rPr>
                <w:spacing w:val="-6"/>
                <w:sz w:val="20"/>
                <w:szCs w:val="20"/>
              </w:rPr>
              <w:t>возмещение недополученных доходов</w:t>
            </w:r>
            <w:r w:rsidRPr="00CB6AAB">
              <w:rPr>
                <w:b/>
                <w:sz w:val="20"/>
                <w:szCs w:val="20"/>
              </w:rPr>
              <w:t xml:space="preserve"> </w:t>
            </w:r>
            <w:r w:rsidRPr="00CB6AAB">
              <w:rPr>
                <w:sz w:val="20"/>
                <w:szCs w:val="20"/>
              </w:rPr>
              <w:t xml:space="preserve">в связи с </w:t>
            </w:r>
            <w:r w:rsidRPr="00CB6AAB">
              <w:rPr>
                <w:spacing w:val="-6"/>
                <w:sz w:val="20"/>
                <w:szCs w:val="20"/>
              </w:rPr>
              <w:t>оказанием услуг по перевозке населения автомобильным транспортом на внутримуниципальных маршрутах</w:t>
            </w:r>
            <w:r w:rsidRPr="00CB6AAB">
              <w:rPr>
                <w:sz w:val="20"/>
                <w:szCs w:val="20"/>
              </w:rPr>
              <w:t>, рублей</w:t>
            </w:r>
          </w:p>
          <w:p w14:paraId="6BE132EA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(гр. 5 – гр. 6)</w:t>
            </w:r>
          </w:p>
        </w:tc>
        <w:tc>
          <w:tcPr>
            <w:tcW w:w="1984" w:type="dxa"/>
          </w:tcPr>
          <w:p w14:paraId="396B23AF" w14:textId="77777777" w:rsidR="00CB6AAB" w:rsidRPr="00CB6AAB" w:rsidRDefault="00CB6AAB" w:rsidP="00CB6AAB">
            <w:pPr>
              <w:ind w:right="33"/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 xml:space="preserve">Размер Субсидии из бюджета Тымовского муниципального округа Сахалинской области на </w:t>
            </w:r>
            <w:r w:rsidRPr="00CB6AAB">
              <w:rPr>
                <w:spacing w:val="-6"/>
                <w:sz w:val="20"/>
                <w:szCs w:val="20"/>
              </w:rPr>
              <w:t>возмещение недополученных доходов</w:t>
            </w:r>
            <w:r w:rsidRPr="00CB6AAB">
              <w:rPr>
                <w:b/>
                <w:sz w:val="20"/>
                <w:szCs w:val="20"/>
              </w:rPr>
              <w:t xml:space="preserve"> </w:t>
            </w:r>
            <w:r w:rsidRPr="00CB6AAB">
              <w:rPr>
                <w:sz w:val="20"/>
                <w:szCs w:val="20"/>
              </w:rPr>
              <w:t xml:space="preserve">в связи с </w:t>
            </w:r>
            <w:r w:rsidRPr="00CB6AAB">
              <w:rPr>
                <w:spacing w:val="-6"/>
                <w:sz w:val="20"/>
                <w:szCs w:val="20"/>
              </w:rPr>
              <w:t>оказанием услуг по перевозке населения автомобильным транспортом на внутримуниципальных маршрутах</w:t>
            </w:r>
            <w:r w:rsidRPr="00CB6AAB">
              <w:rPr>
                <w:sz w:val="20"/>
                <w:szCs w:val="20"/>
              </w:rPr>
              <w:t>, рублей</w:t>
            </w:r>
          </w:p>
        </w:tc>
      </w:tr>
      <w:tr w:rsidR="00CB6AAB" w:rsidRPr="00CB6AAB" w14:paraId="1B289CC1" w14:textId="77777777" w:rsidTr="007F249E">
        <w:tc>
          <w:tcPr>
            <w:tcW w:w="567" w:type="dxa"/>
          </w:tcPr>
          <w:p w14:paraId="0EABE67A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14:paraId="73B59DE0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</w:tcPr>
          <w:p w14:paraId="19768620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730434E4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036E02AC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2E692D11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14:paraId="13F2C1F1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8</w:t>
            </w:r>
          </w:p>
        </w:tc>
        <w:tc>
          <w:tcPr>
            <w:tcW w:w="1984" w:type="dxa"/>
          </w:tcPr>
          <w:p w14:paraId="6306E914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  <w:r w:rsidRPr="00CB6AAB">
              <w:rPr>
                <w:sz w:val="20"/>
                <w:szCs w:val="20"/>
              </w:rPr>
              <w:t>9</w:t>
            </w:r>
          </w:p>
        </w:tc>
      </w:tr>
      <w:tr w:rsidR="00CB6AAB" w:rsidRPr="00CB6AAB" w14:paraId="2AD8B1CC" w14:textId="77777777" w:rsidTr="007F249E">
        <w:tc>
          <w:tcPr>
            <w:tcW w:w="567" w:type="dxa"/>
          </w:tcPr>
          <w:p w14:paraId="00124E97" w14:textId="77777777" w:rsidR="00CB6AAB" w:rsidRPr="00CB6AAB" w:rsidRDefault="00CB6AAB" w:rsidP="00CB6AA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95DAC5A" w14:textId="77777777" w:rsidR="00CB6AAB" w:rsidRPr="00CB6AAB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9A9ED0F" w14:textId="77777777" w:rsidR="00CB6AAB" w:rsidRPr="00CB6AAB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6F8434D" w14:textId="77777777" w:rsidR="00CB6AAB" w:rsidRPr="00CB6AAB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3A9558" w14:textId="77777777" w:rsidR="00CB6AAB" w:rsidRPr="00CB6AAB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804FE6" w14:textId="77777777" w:rsidR="00CB6AAB" w:rsidRPr="00CB6AAB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14:paraId="1485F902" w14:textId="77777777" w:rsidR="00CB6AAB" w:rsidRPr="00CB6AAB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2AE7C05" w14:textId="77777777" w:rsidR="00CB6AAB" w:rsidRPr="00CB6AAB" w:rsidRDefault="00CB6AAB" w:rsidP="00CB6AAB">
            <w:pPr>
              <w:rPr>
                <w:sz w:val="20"/>
                <w:szCs w:val="20"/>
              </w:rPr>
            </w:pPr>
          </w:p>
        </w:tc>
      </w:tr>
    </w:tbl>
    <w:p w14:paraId="56299AD4" w14:textId="77777777" w:rsidR="00CB6AAB" w:rsidRPr="00CB6AAB" w:rsidRDefault="00CB6AAB" w:rsidP="00CB6AAB"/>
    <w:p w14:paraId="152587F1" w14:textId="77777777" w:rsidR="00CB6AAB" w:rsidRPr="00CB6AAB" w:rsidRDefault="00CB6AAB" w:rsidP="00CB6AAB">
      <w:r w:rsidRPr="00CB6AAB">
        <w:t>Исполнитель _________________________</w:t>
      </w:r>
    </w:p>
    <w:p w14:paraId="5BDCE29E" w14:textId="61DA8AF0" w:rsidR="00CB6AAB" w:rsidRDefault="00CB6AAB" w:rsidP="00CB6AAB">
      <w:pPr>
        <w:rPr>
          <w:sz w:val="20"/>
          <w:szCs w:val="20"/>
        </w:rPr>
      </w:pPr>
      <w:r w:rsidRPr="00CB6AAB">
        <w:t xml:space="preserve">                     (</w:t>
      </w:r>
      <w:r w:rsidRPr="00CB6AAB">
        <w:rPr>
          <w:sz w:val="20"/>
          <w:szCs w:val="20"/>
        </w:rPr>
        <w:t>ФИО, должность, контактный телефо</w:t>
      </w:r>
      <w:r w:rsidR="007F249E">
        <w:rPr>
          <w:sz w:val="20"/>
          <w:szCs w:val="20"/>
        </w:rPr>
        <w:t>н)</w:t>
      </w:r>
    </w:p>
    <w:p w14:paraId="2E6232F5" w14:textId="1D37F79D" w:rsidR="007F249E" w:rsidRDefault="007F249E" w:rsidP="00CB6AAB">
      <w:pPr>
        <w:rPr>
          <w:sz w:val="20"/>
          <w:szCs w:val="20"/>
        </w:rPr>
      </w:pPr>
    </w:p>
    <w:p w14:paraId="072303AD" w14:textId="77777777" w:rsidR="007F249E" w:rsidRPr="00CB6AAB" w:rsidRDefault="007F249E" w:rsidP="00CB6AAB">
      <w:pPr>
        <w:rPr>
          <w:sz w:val="20"/>
          <w:szCs w:val="20"/>
        </w:rPr>
        <w:sectPr w:rsidR="007F249E" w:rsidRPr="00CB6AAB" w:rsidSect="007F249E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43EEBED6" w14:textId="77777777" w:rsidR="00CB6AAB" w:rsidRPr="00CB6AAB" w:rsidRDefault="00CB6AAB" w:rsidP="00CB6AAB">
      <w:r w:rsidRPr="00CB6AAB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AE5E1" wp14:editId="7398196E">
                <wp:simplePos x="0" y="0"/>
                <wp:positionH relativeFrom="margin">
                  <wp:posOffset>2492375</wp:posOffset>
                </wp:positionH>
                <wp:positionV relativeFrom="paragraph">
                  <wp:posOffset>8890</wp:posOffset>
                </wp:positionV>
                <wp:extent cx="3267075" cy="1905000"/>
                <wp:effectExtent l="0" t="0" r="9525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EC94E" w14:textId="77777777" w:rsidR="007F249E" w:rsidRPr="00DB6EEA" w:rsidRDefault="007F249E" w:rsidP="00CB6AA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DB6EEA">
                              <w:rPr>
                                <w:sz w:val="22"/>
                                <w:szCs w:val="22"/>
                              </w:rPr>
                              <w:t>Форма № 4</w:t>
                            </w:r>
                          </w:p>
                          <w:p w14:paraId="269D8224" w14:textId="77777777" w:rsidR="007F249E" w:rsidRDefault="007F249E" w:rsidP="00CB6AAB">
                            <w:pPr>
                              <w:jc w:val="center"/>
                              <w:rPr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132DF">
                              <w:rPr>
                                <w:sz w:val="22"/>
                                <w:szCs w:val="22"/>
                              </w:rPr>
                              <w:t xml:space="preserve">к Порядку </w:t>
                            </w:r>
                            <w:r w:rsidRPr="00E132DF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предоставления </w:t>
                            </w:r>
                            <w:r w:rsidRPr="00E132DF">
                              <w:rPr>
                                <w:sz w:val="22"/>
                                <w:szCs w:val="22"/>
                              </w:rPr>
                              <w:t xml:space="preserve">году из бюджета Тымовского муниципального округа Сахалинской области </w:t>
                            </w:r>
                            <w:r w:rsidRPr="00E132DF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субсидии 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на возмещение</w:t>
                            </w:r>
                            <w:r w:rsidRPr="00E132DF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недополученных доходов в связи с оказанием услуг по перевозке населения автомобильным транспортом на внутримуниципальных маршрутах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,</w:t>
                            </w:r>
                            <w:r w:rsidRPr="00E132DF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утвержденному </w:t>
                            </w:r>
                          </w:p>
                          <w:p w14:paraId="03965987" w14:textId="77777777" w:rsidR="007F249E" w:rsidRPr="00E132DF" w:rsidRDefault="007F249E" w:rsidP="00CB6AAB">
                            <w:pPr>
                              <w:jc w:val="center"/>
                              <w:rPr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132DF"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постановлением администрации </w:t>
                            </w:r>
                          </w:p>
                          <w:p w14:paraId="39F5373B" w14:textId="77777777" w:rsidR="007F249E" w:rsidRDefault="007F249E" w:rsidP="00CB6AAB">
                            <w:pPr>
                              <w:jc w:val="center"/>
                              <w:rPr>
                                <w:spacing w:val="-6"/>
                                <w:sz w:val="22"/>
                                <w:szCs w:val="22"/>
                              </w:rPr>
                            </w:pPr>
                            <w:r w:rsidRPr="00E132DF">
                              <w:rPr>
                                <w:spacing w:val="-6"/>
                                <w:sz w:val="22"/>
                                <w:szCs w:val="22"/>
                              </w:rPr>
                              <w:t>Тымовского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 xml:space="preserve"> муниципального округа </w:t>
                            </w:r>
                          </w:p>
                          <w:p w14:paraId="0F54AC33" w14:textId="77777777" w:rsidR="007F249E" w:rsidRPr="00DB6EEA" w:rsidRDefault="007F249E" w:rsidP="00CB6AAB">
                            <w:pPr>
                              <w:jc w:val="center"/>
                              <w:rPr>
                                <w:spacing w:val="-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Сахалинской области</w:t>
                            </w:r>
                          </w:p>
                          <w:p w14:paraId="3E5EEB3B" w14:textId="54847AA3" w:rsidR="007F249E" w:rsidRPr="00DB6EEA" w:rsidRDefault="007F249E" w:rsidP="00CB6AAB">
                            <w:pPr>
                              <w:suppressOverlap/>
                              <w:jc w:val="center"/>
                              <w:rPr>
                                <w:spacing w:val="-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от 04.02.2025 №</w:t>
                            </w:r>
                            <w:r w:rsidRPr="00DB6EEA"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>7</w:t>
                            </w:r>
                            <w:r w:rsidRPr="00DB6EEA"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7313F1" w14:textId="77777777" w:rsidR="007F249E" w:rsidRDefault="007F249E" w:rsidP="00CB6AA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0BD0F8C5" w14:textId="77777777" w:rsidR="007F249E" w:rsidRDefault="007F249E" w:rsidP="00CB6A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AE5E1" id="Прямоугольник 8" o:spid="_x0000_s1031" style="position:absolute;margin-left:196.25pt;margin-top:.7pt;width:257.25pt;height:15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" stroked="f">
                <v:textbox>
                  <w:txbxContent>
                    <w:p w14:paraId="409EC94E" w14:textId="77777777" w:rsidR="007F249E" w:rsidRPr="00DB6EEA" w:rsidRDefault="007F249E" w:rsidP="00CB6AA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DB6EEA">
                        <w:rPr>
                          <w:sz w:val="22"/>
                          <w:szCs w:val="22"/>
                        </w:rPr>
                        <w:t>Форма № 4</w:t>
                      </w:r>
                    </w:p>
                    <w:p w14:paraId="269D8224" w14:textId="77777777" w:rsidR="007F249E" w:rsidRDefault="007F249E" w:rsidP="00CB6AAB">
                      <w:pPr>
                        <w:jc w:val="center"/>
                        <w:rPr>
                          <w:spacing w:val="-6"/>
                          <w:sz w:val="22"/>
                          <w:szCs w:val="22"/>
                        </w:rPr>
                      </w:pPr>
                      <w:r w:rsidRPr="00E132DF">
                        <w:rPr>
                          <w:sz w:val="22"/>
                          <w:szCs w:val="22"/>
                        </w:rPr>
                        <w:t xml:space="preserve">к Порядку </w:t>
                      </w:r>
                      <w:r w:rsidRPr="00E132DF">
                        <w:rPr>
                          <w:spacing w:val="-6"/>
                          <w:sz w:val="22"/>
                          <w:szCs w:val="22"/>
                        </w:rPr>
                        <w:t xml:space="preserve">предоставления </w:t>
                      </w:r>
                      <w:r w:rsidRPr="00E132DF">
                        <w:rPr>
                          <w:sz w:val="22"/>
                          <w:szCs w:val="22"/>
                        </w:rPr>
                        <w:t xml:space="preserve">году из бюджета Тымовского муниципального округа Сахалинской области </w:t>
                      </w:r>
                      <w:r w:rsidRPr="00E132DF">
                        <w:rPr>
                          <w:spacing w:val="-6"/>
                          <w:sz w:val="22"/>
                          <w:szCs w:val="22"/>
                        </w:rPr>
                        <w:t xml:space="preserve">субсидии </w:t>
                      </w:r>
                      <w:r>
                        <w:rPr>
                          <w:spacing w:val="-6"/>
                          <w:sz w:val="22"/>
                          <w:szCs w:val="22"/>
                        </w:rPr>
                        <w:t>на возмещение</w:t>
                      </w:r>
                      <w:r w:rsidRPr="00E132DF">
                        <w:rPr>
                          <w:spacing w:val="-6"/>
                          <w:sz w:val="22"/>
                          <w:szCs w:val="22"/>
                        </w:rPr>
                        <w:t xml:space="preserve"> недополученных доходов в связи с оказанием услуг по перевозке населения автомобильным транспортом на внутримуниципальных маршрутах</w:t>
                      </w:r>
                      <w:r>
                        <w:rPr>
                          <w:spacing w:val="-6"/>
                          <w:sz w:val="22"/>
                          <w:szCs w:val="22"/>
                        </w:rPr>
                        <w:t>,</w:t>
                      </w:r>
                      <w:r w:rsidRPr="00E132DF">
                        <w:rPr>
                          <w:spacing w:val="-6"/>
                          <w:sz w:val="22"/>
                          <w:szCs w:val="22"/>
                        </w:rPr>
                        <w:t xml:space="preserve"> утвержденному </w:t>
                      </w:r>
                    </w:p>
                    <w:p w14:paraId="03965987" w14:textId="77777777" w:rsidR="007F249E" w:rsidRPr="00E132DF" w:rsidRDefault="007F249E" w:rsidP="00CB6AAB">
                      <w:pPr>
                        <w:jc w:val="center"/>
                        <w:rPr>
                          <w:spacing w:val="-6"/>
                          <w:sz w:val="22"/>
                          <w:szCs w:val="22"/>
                        </w:rPr>
                      </w:pPr>
                      <w:r w:rsidRPr="00E132DF">
                        <w:rPr>
                          <w:spacing w:val="-6"/>
                          <w:sz w:val="22"/>
                          <w:szCs w:val="22"/>
                        </w:rPr>
                        <w:t xml:space="preserve">постановлением администрации </w:t>
                      </w:r>
                    </w:p>
                    <w:p w14:paraId="39F5373B" w14:textId="77777777" w:rsidR="007F249E" w:rsidRDefault="007F249E" w:rsidP="00CB6AAB">
                      <w:pPr>
                        <w:jc w:val="center"/>
                        <w:rPr>
                          <w:spacing w:val="-6"/>
                          <w:sz w:val="22"/>
                          <w:szCs w:val="22"/>
                        </w:rPr>
                      </w:pPr>
                      <w:r w:rsidRPr="00E132DF">
                        <w:rPr>
                          <w:spacing w:val="-6"/>
                          <w:sz w:val="22"/>
                          <w:szCs w:val="22"/>
                        </w:rPr>
                        <w:t>Тымовского</w:t>
                      </w:r>
                      <w:r>
                        <w:rPr>
                          <w:spacing w:val="-6"/>
                          <w:sz w:val="22"/>
                          <w:szCs w:val="22"/>
                        </w:rPr>
                        <w:t xml:space="preserve"> муниципального округа </w:t>
                      </w:r>
                    </w:p>
                    <w:p w14:paraId="0F54AC33" w14:textId="77777777" w:rsidR="007F249E" w:rsidRPr="00DB6EEA" w:rsidRDefault="007F249E" w:rsidP="00CB6AAB">
                      <w:pPr>
                        <w:jc w:val="center"/>
                        <w:rPr>
                          <w:spacing w:val="-6"/>
                          <w:sz w:val="22"/>
                          <w:szCs w:val="22"/>
                        </w:rPr>
                      </w:pPr>
                      <w:r>
                        <w:rPr>
                          <w:spacing w:val="-6"/>
                          <w:sz w:val="22"/>
                          <w:szCs w:val="22"/>
                        </w:rPr>
                        <w:t>Сахалинской области</w:t>
                      </w:r>
                    </w:p>
                    <w:p w14:paraId="3E5EEB3B" w14:textId="54847AA3" w:rsidR="007F249E" w:rsidRPr="00DB6EEA" w:rsidRDefault="007F249E" w:rsidP="00CB6AAB">
                      <w:pPr>
                        <w:suppressOverlap/>
                        <w:jc w:val="center"/>
                        <w:rPr>
                          <w:spacing w:val="-9"/>
                          <w:sz w:val="22"/>
                          <w:szCs w:val="22"/>
                        </w:rPr>
                      </w:pPr>
                      <w:r>
                        <w:rPr>
                          <w:spacing w:val="-9"/>
                          <w:sz w:val="22"/>
                          <w:szCs w:val="22"/>
                        </w:rPr>
                        <w:t>от 04.02.2025 №</w:t>
                      </w:r>
                      <w:r w:rsidRPr="00DB6EEA"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9"/>
                          <w:sz w:val="22"/>
                          <w:szCs w:val="22"/>
                        </w:rPr>
                        <w:t>7</w:t>
                      </w:r>
                      <w:r w:rsidRPr="00DB6EEA"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7313F1" w14:textId="77777777" w:rsidR="007F249E" w:rsidRDefault="007F249E" w:rsidP="00CB6AAB">
                      <w:pPr>
                        <w:jc w:val="center"/>
                      </w:pPr>
                      <w:r>
                        <w:t xml:space="preserve"> </w:t>
                      </w:r>
                    </w:p>
                    <w:p w14:paraId="0BD0F8C5" w14:textId="77777777" w:rsidR="007F249E" w:rsidRDefault="007F249E" w:rsidP="00CB6AA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1BDFC0" w14:textId="77777777" w:rsidR="00CB6AAB" w:rsidRPr="00CB6AAB" w:rsidRDefault="00CB6AAB" w:rsidP="00CB6AAB"/>
    <w:p w14:paraId="7D639194" w14:textId="77777777" w:rsidR="00CB6AAB" w:rsidRPr="00CB6AAB" w:rsidRDefault="00CB6AAB" w:rsidP="00CB6AAB"/>
    <w:p w14:paraId="6FD4C9E2" w14:textId="77777777" w:rsidR="00CB6AAB" w:rsidRPr="00CB6AAB" w:rsidRDefault="00CB6AAB" w:rsidP="00CB6AAB"/>
    <w:p w14:paraId="5151CB53" w14:textId="77777777" w:rsidR="00CB6AAB" w:rsidRPr="00CB6AAB" w:rsidRDefault="00CB6AAB" w:rsidP="00CB6AAB"/>
    <w:p w14:paraId="49F22277" w14:textId="77777777" w:rsidR="00CB6AAB" w:rsidRPr="00CB6AAB" w:rsidRDefault="00CB6AAB" w:rsidP="00CB6AAB"/>
    <w:p w14:paraId="69211DF9" w14:textId="77777777" w:rsidR="00CB6AAB" w:rsidRPr="00CB6AAB" w:rsidRDefault="00CB6AAB" w:rsidP="00CB6AAB"/>
    <w:p w14:paraId="3687C521" w14:textId="77777777" w:rsidR="00CB6AAB" w:rsidRPr="00CB6AAB" w:rsidRDefault="00CB6AAB" w:rsidP="00CB6AAB"/>
    <w:p w14:paraId="11A25D81" w14:textId="77777777" w:rsidR="00CB6AAB" w:rsidRPr="00CB6AAB" w:rsidRDefault="00CB6AAB" w:rsidP="00CB6AAB"/>
    <w:p w14:paraId="1CE9E187" w14:textId="77777777" w:rsidR="00CB6AAB" w:rsidRPr="00CB6AAB" w:rsidRDefault="00CB6AAB" w:rsidP="00CB6AAB"/>
    <w:p w14:paraId="537DAC58" w14:textId="77777777" w:rsidR="00CB6AAB" w:rsidRPr="00CB6AAB" w:rsidRDefault="00CB6AAB" w:rsidP="00CB6AAB"/>
    <w:p w14:paraId="17497D92" w14:textId="77777777" w:rsidR="00CB6AAB" w:rsidRPr="00CB6AAB" w:rsidRDefault="00CB6AAB" w:rsidP="00CB6AAB">
      <w:pPr>
        <w:tabs>
          <w:tab w:val="left" w:pos="3880"/>
        </w:tabs>
      </w:pPr>
    </w:p>
    <w:p w14:paraId="7962F618" w14:textId="2973B9E3" w:rsidR="00CB6AAB" w:rsidRPr="007F249E" w:rsidRDefault="00CB6AAB" w:rsidP="00CB6AAB">
      <w:pPr>
        <w:tabs>
          <w:tab w:val="left" w:pos="3880"/>
        </w:tabs>
        <w:jc w:val="center"/>
        <w:rPr>
          <w:b/>
          <w:sz w:val="22"/>
          <w:szCs w:val="22"/>
        </w:rPr>
      </w:pPr>
      <w:r w:rsidRPr="007F249E">
        <w:rPr>
          <w:b/>
          <w:sz w:val="22"/>
          <w:szCs w:val="22"/>
        </w:rPr>
        <w:t>ОТЧЕТ</w:t>
      </w:r>
    </w:p>
    <w:p w14:paraId="6487EF6D" w14:textId="77777777" w:rsidR="00CB6AAB" w:rsidRPr="007F249E" w:rsidRDefault="00CB6AAB" w:rsidP="00CB6AAB">
      <w:pPr>
        <w:tabs>
          <w:tab w:val="left" w:pos="3880"/>
        </w:tabs>
        <w:jc w:val="center"/>
        <w:rPr>
          <w:b/>
          <w:sz w:val="22"/>
          <w:szCs w:val="22"/>
        </w:rPr>
      </w:pPr>
      <w:r w:rsidRPr="007F249E">
        <w:rPr>
          <w:b/>
          <w:sz w:val="22"/>
          <w:szCs w:val="22"/>
        </w:rPr>
        <w:t xml:space="preserve">о целевом использовании субсидии, </w:t>
      </w:r>
      <w:r w:rsidRPr="007F249E">
        <w:rPr>
          <w:b/>
          <w:spacing w:val="-6"/>
          <w:sz w:val="22"/>
          <w:szCs w:val="22"/>
        </w:rPr>
        <w:t xml:space="preserve">предоставленной </w:t>
      </w:r>
      <w:r w:rsidRPr="007F249E">
        <w:rPr>
          <w:b/>
          <w:sz w:val="22"/>
          <w:szCs w:val="22"/>
        </w:rPr>
        <w:t xml:space="preserve">из бюджета Тымовского муниципального округа Сахалинской области на </w:t>
      </w:r>
      <w:r w:rsidRPr="007F249E">
        <w:rPr>
          <w:b/>
          <w:spacing w:val="-6"/>
          <w:sz w:val="22"/>
          <w:szCs w:val="22"/>
        </w:rPr>
        <w:t>возмещение недополученных доходов</w:t>
      </w:r>
      <w:r w:rsidRPr="007F249E">
        <w:rPr>
          <w:spacing w:val="-6"/>
          <w:sz w:val="22"/>
          <w:szCs w:val="22"/>
        </w:rPr>
        <w:t xml:space="preserve"> </w:t>
      </w:r>
      <w:r w:rsidRPr="007F249E">
        <w:rPr>
          <w:b/>
          <w:sz w:val="22"/>
          <w:szCs w:val="22"/>
        </w:rPr>
        <w:t>в связи с оказанием услуг по перевозке населения автомобильным транспортом на внутримуниципальных маршрутах</w:t>
      </w:r>
    </w:p>
    <w:p w14:paraId="4DF91A6A" w14:textId="77777777" w:rsidR="00CB6AAB" w:rsidRPr="007F249E" w:rsidRDefault="00CB6AAB" w:rsidP="00CB6AAB">
      <w:pPr>
        <w:tabs>
          <w:tab w:val="left" w:pos="3880"/>
        </w:tabs>
        <w:jc w:val="center"/>
        <w:rPr>
          <w:b/>
          <w:sz w:val="22"/>
          <w:szCs w:val="22"/>
        </w:rPr>
      </w:pPr>
      <w:r w:rsidRPr="007F249E">
        <w:rPr>
          <w:b/>
          <w:sz w:val="22"/>
          <w:szCs w:val="22"/>
        </w:rPr>
        <w:t>Тымовского муниципального округа Сахалинской области</w:t>
      </w:r>
    </w:p>
    <w:p w14:paraId="68772AF9" w14:textId="77777777" w:rsidR="00CB6AAB" w:rsidRPr="007F249E" w:rsidRDefault="00CB6AAB" w:rsidP="00CB6AAB">
      <w:pPr>
        <w:tabs>
          <w:tab w:val="left" w:pos="3880"/>
        </w:tabs>
        <w:jc w:val="center"/>
        <w:rPr>
          <w:b/>
          <w:sz w:val="22"/>
          <w:szCs w:val="22"/>
        </w:rPr>
      </w:pPr>
      <w:r w:rsidRPr="007F249E">
        <w:rPr>
          <w:b/>
          <w:sz w:val="22"/>
          <w:szCs w:val="22"/>
        </w:rPr>
        <w:t>за ___ квартал _______ года</w:t>
      </w:r>
    </w:p>
    <w:p w14:paraId="3EB883D3" w14:textId="77777777" w:rsidR="00CB6AAB" w:rsidRPr="00CB6AAB" w:rsidRDefault="00CB6AAB" w:rsidP="00CB6AAB">
      <w:pPr>
        <w:tabs>
          <w:tab w:val="left" w:pos="5112"/>
        </w:tabs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018"/>
        <w:gridCol w:w="1682"/>
        <w:gridCol w:w="1360"/>
      </w:tblGrid>
      <w:tr w:rsidR="00CB6AAB" w:rsidRPr="007F249E" w14:paraId="793F769B" w14:textId="77777777" w:rsidTr="007F249E">
        <w:tc>
          <w:tcPr>
            <w:tcW w:w="6204" w:type="dxa"/>
          </w:tcPr>
          <w:p w14:paraId="47A608AC" w14:textId="77777777" w:rsidR="00CB6AAB" w:rsidRPr="007F249E" w:rsidRDefault="00CB6AAB" w:rsidP="00CB6AAB">
            <w:pPr>
              <w:tabs>
                <w:tab w:val="left" w:pos="5112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7A79237" w14:textId="77777777" w:rsidR="00CB6AAB" w:rsidRPr="007F249E" w:rsidRDefault="00CB6AAB" w:rsidP="00CB6AAB">
            <w:pPr>
              <w:tabs>
                <w:tab w:val="left" w:pos="5112"/>
              </w:tabs>
              <w:rPr>
                <w:sz w:val="20"/>
                <w:szCs w:val="20"/>
              </w:rPr>
            </w:pPr>
          </w:p>
        </w:tc>
        <w:tc>
          <w:tcPr>
            <w:tcW w:w="1381" w:type="dxa"/>
          </w:tcPr>
          <w:p w14:paraId="02A118C2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Коды</w:t>
            </w:r>
          </w:p>
        </w:tc>
      </w:tr>
      <w:tr w:rsidR="00CB6AAB" w:rsidRPr="007F249E" w14:paraId="647C4336" w14:textId="77777777" w:rsidTr="007F249E">
        <w:tc>
          <w:tcPr>
            <w:tcW w:w="6204" w:type="dxa"/>
          </w:tcPr>
          <w:p w14:paraId="12B617FE" w14:textId="77777777" w:rsidR="00CB6AAB" w:rsidRPr="007F249E" w:rsidRDefault="00CB6AAB" w:rsidP="00CB6AAB">
            <w:pPr>
              <w:tabs>
                <w:tab w:val="left" w:pos="5112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EC3233E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Форма по ОКУД</w:t>
            </w:r>
          </w:p>
        </w:tc>
        <w:tc>
          <w:tcPr>
            <w:tcW w:w="1381" w:type="dxa"/>
          </w:tcPr>
          <w:p w14:paraId="4F2BF5A9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0710006</w:t>
            </w:r>
          </w:p>
        </w:tc>
      </w:tr>
      <w:tr w:rsidR="00CB6AAB" w:rsidRPr="007F249E" w14:paraId="65BBC100" w14:textId="77777777" w:rsidTr="007F249E">
        <w:tc>
          <w:tcPr>
            <w:tcW w:w="6204" w:type="dxa"/>
          </w:tcPr>
          <w:p w14:paraId="0E2B6143" w14:textId="77777777" w:rsidR="00CB6AAB" w:rsidRPr="007F249E" w:rsidRDefault="00CB6AAB" w:rsidP="00CB6AAB">
            <w:pPr>
              <w:tabs>
                <w:tab w:val="left" w:pos="5112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13EF75F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Дата (год, месяц, число)</w:t>
            </w:r>
          </w:p>
        </w:tc>
        <w:tc>
          <w:tcPr>
            <w:tcW w:w="1381" w:type="dxa"/>
          </w:tcPr>
          <w:p w14:paraId="57A4BB8C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</w:p>
        </w:tc>
      </w:tr>
      <w:tr w:rsidR="00CB6AAB" w:rsidRPr="007F249E" w14:paraId="63A0AF6B" w14:textId="77777777" w:rsidTr="007F249E">
        <w:tc>
          <w:tcPr>
            <w:tcW w:w="6204" w:type="dxa"/>
          </w:tcPr>
          <w:p w14:paraId="6EE8005A" w14:textId="77777777" w:rsidR="00CB6AAB" w:rsidRPr="007F249E" w:rsidRDefault="00CB6AAB" w:rsidP="00CB6AAB">
            <w:pPr>
              <w:tabs>
                <w:tab w:val="left" w:pos="5112"/>
              </w:tabs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Организация</w:t>
            </w:r>
          </w:p>
        </w:tc>
        <w:tc>
          <w:tcPr>
            <w:tcW w:w="1701" w:type="dxa"/>
          </w:tcPr>
          <w:p w14:paraId="5562775A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по ОКПО</w:t>
            </w:r>
          </w:p>
        </w:tc>
        <w:tc>
          <w:tcPr>
            <w:tcW w:w="1381" w:type="dxa"/>
          </w:tcPr>
          <w:p w14:paraId="3D899EDF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</w:p>
        </w:tc>
      </w:tr>
      <w:tr w:rsidR="00CB6AAB" w:rsidRPr="007F249E" w14:paraId="67D0D22E" w14:textId="77777777" w:rsidTr="007F249E">
        <w:tc>
          <w:tcPr>
            <w:tcW w:w="6204" w:type="dxa"/>
          </w:tcPr>
          <w:p w14:paraId="267696FB" w14:textId="77777777" w:rsidR="00CB6AAB" w:rsidRPr="007F249E" w:rsidRDefault="00CB6AAB" w:rsidP="00CB6AAB">
            <w:pPr>
              <w:tabs>
                <w:tab w:val="left" w:pos="5112"/>
              </w:tabs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Идентификационный номер налогоплательщика</w:t>
            </w:r>
          </w:p>
        </w:tc>
        <w:tc>
          <w:tcPr>
            <w:tcW w:w="1701" w:type="dxa"/>
          </w:tcPr>
          <w:p w14:paraId="2E8ADF5F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ИНН</w:t>
            </w:r>
          </w:p>
        </w:tc>
        <w:tc>
          <w:tcPr>
            <w:tcW w:w="1381" w:type="dxa"/>
          </w:tcPr>
          <w:p w14:paraId="20A7FE3B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</w:p>
        </w:tc>
      </w:tr>
      <w:tr w:rsidR="00CB6AAB" w:rsidRPr="007F249E" w14:paraId="402AE932" w14:textId="77777777" w:rsidTr="007F249E">
        <w:trPr>
          <w:trHeight w:val="205"/>
        </w:trPr>
        <w:tc>
          <w:tcPr>
            <w:tcW w:w="6204" w:type="dxa"/>
          </w:tcPr>
          <w:p w14:paraId="511C2A1E" w14:textId="77777777" w:rsidR="00CB6AAB" w:rsidRPr="007F249E" w:rsidRDefault="00CB6AAB" w:rsidP="00CB6AAB">
            <w:pPr>
              <w:tabs>
                <w:tab w:val="left" w:pos="5112"/>
              </w:tabs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1701" w:type="dxa"/>
          </w:tcPr>
          <w:p w14:paraId="4088A0F5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по ОКВЭД</w:t>
            </w:r>
          </w:p>
        </w:tc>
        <w:tc>
          <w:tcPr>
            <w:tcW w:w="1381" w:type="dxa"/>
          </w:tcPr>
          <w:p w14:paraId="5493AB99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60.21</w:t>
            </w:r>
          </w:p>
        </w:tc>
      </w:tr>
      <w:tr w:rsidR="00CB6AAB" w:rsidRPr="007F249E" w14:paraId="467A4287" w14:textId="77777777" w:rsidTr="007F249E">
        <w:tc>
          <w:tcPr>
            <w:tcW w:w="6204" w:type="dxa"/>
          </w:tcPr>
          <w:p w14:paraId="5A6281A0" w14:textId="6CAC1F95" w:rsidR="00CB6AAB" w:rsidRPr="007F249E" w:rsidRDefault="00CB6AAB" w:rsidP="007F249E">
            <w:pPr>
              <w:tabs>
                <w:tab w:val="left" w:pos="5112"/>
              </w:tabs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Организационно-правовая форма/форма собственности</w:t>
            </w:r>
          </w:p>
        </w:tc>
        <w:tc>
          <w:tcPr>
            <w:tcW w:w="1701" w:type="dxa"/>
          </w:tcPr>
          <w:p w14:paraId="1013B337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ОПФ/ОКФС</w:t>
            </w:r>
          </w:p>
        </w:tc>
        <w:tc>
          <w:tcPr>
            <w:tcW w:w="1381" w:type="dxa"/>
          </w:tcPr>
          <w:p w14:paraId="5ECF0185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</w:p>
        </w:tc>
      </w:tr>
      <w:tr w:rsidR="00CB6AAB" w:rsidRPr="007F249E" w14:paraId="6E4984FF" w14:textId="77777777" w:rsidTr="007F249E">
        <w:tc>
          <w:tcPr>
            <w:tcW w:w="6204" w:type="dxa"/>
          </w:tcPr>
          <w:p w14:paraId="5B570E82" w14:textId="77777777" w:rsidR="00CB6AAB" w:rsidRPr="007F249E" w:rsidRDefault="00CB6AAB" w:rsidP="00CB6AAB">
            <w:pPr>
              <w:tabs>
                <w:tab w:val="left" w:pos="5112"/>
              </w:tabs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Единицы измерения: тыс. руб./млн. руб.</w:t>
            </w:r>
          </w:p>
        </w:tc>
        <w:tc>
          <w:tcPr>
            <w:tcW w:w="1701" w:type="dxa"/>
          </w:tcPr>
          <w:p w14:paraId="35D4666C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по ОКЕИ</w:t>
            </w:r>
          </w:p>
        </w:tc>
        <w:tc>
          <w:tcPr>
            <w:tcW w:w="1381" w:type="dxa"/>
          </w:tcPr>
          <w:p w14:paraId="306A04DE" w14:textId="77777777" w:rsidR="00CB6AAB" w:rsidRPr="007F249E" w:rsidRDefault="00CB6AAB" w:rsidP="00CB6AAB">
            <w:pPr>
              <w:tabs>
                <w:tab w:val="left" w:pos="5112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15802E5D" w14:textId="77777777" w:rsidR="00CB6AAB" w:rsidRPr="007F249E" w:rsidRDefault="00CB6AAB" w:rsidP="00CB6AAB">
      <w:pPr>
        <w:tabs>
          <w:tab w:val="left" w:pos="5112"/>
        </w:tabs>
        <w:rPr>
          <w:sz w:val="22"/>
          <w:szCs w:val="22"/>
        </w:rPr>
      </w:pPr>
      <w:r w:rsidRPr="007F249E">
        <w:rPr>
          <w:sz w:val="22"/>
          <w:szCs w:val="22"/>
        </w:rPr>
        <w:t>Основание предоставление субсидии: ________________________________________________________________</w:t>
      </w:r>
    </w:p>
    <w:p w14:paraId="717F65D9" w14:textId="77777777" w:rsidR="00CB6AAB" w:rsidRPr="007F249E" w:rsidRDefault="00CB6AAB" w:rsidP="00CB6AAB">
      <w:pPr>
        <w:tabs>
          <w:tab w:val="left" w:pos="5112"/>
        </w:tabs>
        <w:rPr>
          <w:sz w:val="22"/>
          <w:szCs w:val="22"/>
        </w:rPr>
      </w:pPr>
      <w:r w:rsidRPr="007F249E">
        <w:rPr>
          <w:sz w:val="22"/>
          <w:szCs w:val="22"/>
        </w:rPr>
        <w:t>________________________________________________________________</w:t>
      </w:r>
    </w:p>
    <w:p w14:paraId="3F731B49" w14:textId="77777777" w:rsidR="00CB6AAB" w:rsidRPr="007F249E" w:rsidRDefault="00CB6AAB" w:rsidP="00CB6AAB">
      <w:pPr>
        <w:rPr>
          <w:sz w:val="22"/>
          <w:szCs w:val="2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82"/>
        <w:gridCol w:w="1843"/>
        <w:gridCol w:w="1835"/>
      </w:tblGrid>
      <w:tr w:rsidR="00CB6AAB" w:rsidRPr="007F249E" w14:paraId="2E0D54CC" w14:textId="77777777" w:rsidTr="007F249E">
        <w:trPr>
          <w:tblHeader/>
        </w:trPr>
        <w:tc>
          <w:tcPr>
            <w:tcW w:w="5382" w:type="dxa"/>
          </w:tcPr>
          <w:p w14:paraId="3DEA9743" w14:textId="77777777" w:rsidR="00CB6AAB" w:rsidRPr="007F249E" w:rsidRDefault="00CB6AAB" w:rsidP="00CB6AAB">
            <w:pPr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</w:tcPr>
          <w:p w14:paraId="6BB9B3B6" w14:textId="77777777" w:rsidR="00CB6AAB" w:rsidRPr="007F249E" w:rsidRDefault="00CB6AAB" w:rsidP="00CB6AAB">
            <w:pPr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Сумма, руб.</w:t>
            </w:r>
          </w:p>
        </w:tc>
        <w:tc>
          <w:tcPr>
            <w:tcW w:w="1835" w:type="dxa"/>
          </w:tcPr>
          <w:p w14:paraId="4E304D2B" w14:textId="77777777" w:rsidR="00CB6AAB" w:rsidRPr="007F249E" w:rsidRDefault="00CB6AAB" w:rsidP="00CB6AAB">
            <w:pPr>
              <w:jc w:val="center"/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№, дата расходного документа</w:t>
            </w:r>
          </w:p>
        </w:tc>
      </w:tr>
      <w:tr w:rsidR="00CB6AAB" w:rsidRPr="007F249E" w14:paraId="0E6C137A" w14:textId="77777777" w:rsidTr="007F249E">
        <w:tc>
          <w:tcPr>
            <w:tcW w:w="5382" w:type="dxa"/>
          </w:tcPr>
          <w:p w14:paraId="507AD858" w14:textId="77777777" w:rsidR="00CB6AAB" w:rsidRPr="007F249E" w:rsidRDefault="00CB6AAB" w:rsidP="00CB6AAB">
            <w:pPr>
              <w:jc w:val="center"/>
              <w:rPr>
                <w:b/>
                <w:sz w:val="20"/>
                <w:szCs w:val="20"/>
              </w:rPr>
            </w:pPr>
            <w:r w:rsidRPr="007F249E">
              <w:rPr>
                <w:b/>
                <w:sz w:val="20"/>
                <w:szCs w:val="20"/>
              </w:rPr>
              <w:t>Остаток средств на начало отчетного периода</w:t>
            </w:r>
          </w:p>
        </w:tc>
        <w:tc>
          <w:tcPr>
            <w:tcW w:w="1843" w:type="dxa"/>
          </w:tcPr>
          <w:p w14:paraId="13CA97B1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5E2A0E1B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6C48128F" w14:textId="77777777" w:rsidTr="007F249E">
        <w:tc>
          <w:tcPr>
            <w:tcW w:w="5382" w:type="dxa"/>
          </w:tcPr>
          <w:p w14:paraId="6333F7D9" w14:textId="77777777" w:rsidR="00CB6AAB" w:rsidRPr="007F249E" w:rsidRDefault="00CB6AAB" w:rsidP="00CB6AAB">
            <w:pPr>
              <w:jc w:val="center"/>
              <w:rPr>
                <w:b/>
                <w:sz w:val="20"/>
                <w:szCs w:val="20"/>
              </w:rPr>
            </w:pPr>
            <w:r w:rsidRPr="007F249E">
              <w:rPr>
                <w:b/>
                <w:sz w:val="20"/>
                <w:szCs w:val="20"/>
              </w:rPr>
              <w:t>Поступило средств за счет субсидии</w:t>
            </w:r>
          </w:p>
        </w:tc>
        <w:tc>
          <w:tcPr>
            <w:tcW w:w="1843" w:type="dxa"/>
          </w:tcPr>
          <w:p w14:paraId="5BB83970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45807652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76638B87" w14:textId="77777777" w:rsidTr="007F249E">
        <w:tc>
          <w:tcPr>
            <w:tcW w:w="5382" w:type="dxa"/>
          </w:tcPr>
          <w:p w14:paraId="23FCF1EF" w14:textId="77777777" w:rsidR="00CB6AAB" w:rsidRPr="007F249E" w:rsidRDefault="00CB6AAB" w:rsidP="00CB6AAB">
            <w:pPr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поступило (наименование, дата, номер документа)</w:t>
            </w:r>
          </w:p>
        </w:tc>
        <w:tc>
          <w:tcPr>
            <w:tcW w:w="1843" w:type="dxa"/>
          </w:tcPr>
          <w:p w14:paraId="39DA2C93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01ECD993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0766E751" w14:textId="77777777" w:rsidTr="007F249E">
        <w:tc>
          <w:tcPr>
            <w:tcW w:w="5382" w:type="dxa"/>
          </w:tcPr>
          <w:p w14:paraId="63ECC3E9" w14:textId="77777777" w:rsidR="00CB6AAB" w:rsidRPr="007F249E" w:rsidRDefault="00CB6AAB" w:rsidP="00CB6AAB">
            <w:pPr>
              <w:jc w:val="center"/>
              <w:rPr>
                <w:b/>
                <w:sz w:val="20"/>
                <w:szCs w:val="20"/>
              </w:rPr>
            </w:pPr>
            <w:r w:rsidRPr="007F249E">
              <w:rPr>
                <w:b/>
                <w:sz w:val="20"/>
                <w:szCs w:val="20"/>
              </w:rPr>
              <w:t>Использовано средств</w:t>
            </w:r>
          </w:p>
        </w:tc>
        <w:tc>
          <w:tcPr>
            <w:tcW w:w="1843" w:type="dxa"/>
          </w:tcPr>
          <w:p w14:paraId="0D24BAF5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5524FF67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3832383A" w14:textId="77777777" w:rsidTr="007F249E">
        <w:tc>
          <w:tcPr>
            <w:tcW w:w="5382" w:type="dxa"/>
          </w:tcPr>
          <w:p w14:paraId="11C4BA30" w14:textId="77777777" w:rsidR="00CB6AAB" w:rsidRPr="007F249E" w:rsidRDefault="00CB6AAB" w:rsidP="00CB6AAB">
            <w:pPr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- расходы, связанные с оплатой труда</w:t>
            </w:r>
          </w:p>
        </w:tc>
        <w:tc>
          <w:tcPr>
            <w:tcW w:w="1843" w:type="dxa"/>
          </w:tcPr>
          <w:p w14:paraId="432779E9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5C7CBB81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461EAB25" w14:textId="77777777" w:rsidTr="007F249E">
        <w:tc>
          <w:tcPr>
            <w:tcW w:w="5382" w:type="dxa"/>
          </w:tcPr>
          <w:p w14:paraId="79A3E647" w14:textId="77777777" w:rsidR="00CB6AAB" w:rsidRPr="007F249E" w:rsidRDefault="00CB6AAB" w:rsidP="00CB6AAB">
            <w:pPr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в том числе: начисления на ФОТ</w:t>
            </w:r>
          </w:p>
        </w:tc>
        <w:tc>
          <w:tcPr>
            <w:tcW w:w="1843" w:type="dxa"/>
          </w:tcPr>
          <w:p w14:paraId="1FC63080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113F57F9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270F5A0B" w14:textId="77777777" w:rsidTr="007F249E">
        <w:tc>
          <w:tcPr>
            <w:tcW w:w="5382" w:type="dxa"/>
          </w:tcPr>
          <w:p w14:paraId="2198936B" w14:textId="77777777" w:rsidR="00CB6AAB" w:rsidRPr="007F249E" w:rsidRDefault="00CB6AAB" w:rsidP="00CB6AAB">
            <w:pPr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- расходы на служебные командировки</w:t>
            </w:r>
          </w:p>
        </w:tc>
        <w:tc>
          <w:tcPr>
            <w:tcW w:w="1843" w:type="dxa"/>
          </w:tcPr>
          <w:p w14:paraId="755C35B4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6D851F51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1C90D95A" w14:textId="77777777" w:rsidTr="007F249E">
        <w:tc>
          <w:tcPr>
            <w:tcW w:w="5382" w:type="dxa"/>
          </w:tcPr>
          <w:p w14:paraId="12FE15F7" w14:textId="77777777" w:rsidR="00CB6AAB" w:rsidRPr="007F249E" w:rsidRDefault="00CB6AAB" w:rsidP="00CB6AAB">
            <w:pPr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- содержание помещений, зданий, автомобильного транспорта и иного имущества (кроме ремонта)</w:t>
            </w:r>
          </w:p>
        </w:tc>
        <w:tc>
          <w:tcPr>
            <w:tcW w:w="1843" w:type="dxa"/>
          </w:tcPr>
          <w:p w14:paraId="389D6086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088CCC93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7869C64E" w14:textId="77777777" w:rsidTr="007F249E">
        <w:tc>
          <w:tcPr>
            <w:tcW w:w="5382" w:type="dxa"/>
          </w:tcPr>
          <w:p w14:paraId="7BEF2324" w14:textId="77777777" w:rsidR="00CB6AAB" w:rsidRPr="007F249E" w:rsidRDefault="00CB6AAB" w:rsidP="00CB6AAB">
            <w:pPr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- ремонт основных средств и иного имущества</w:t>
            </w:r>
          </w:p>
        </w:tc>
        <w:tc>
          <w:tcPr>
            <w:tcW w:w="1843" w:type="dxa"/>
          </w:tcPr>
          <w:p w14:paraId="202406EE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212A8CD7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30B54EF6" w14:textId="77777777" w:rsidTr="007F249E">
        <w:tc>
          <w:tcPr>
            <w:tcW w:w="5382" w:type="dxa"/>
          </w:tcPr>
          <w:p w14:paraId="0CE99301" w14:textId="77777777" w:rsidR="00CB6AAB" w:rsidRPr="007F249E" w:rsidRDefault="00CB6AAB" w:rsidP="00CB6AAB">
            <w:pPr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- приобретение основных средств, инвентаря и иного имущества</w:t>
            </w:r>
          </w:p>
        </w:tc>
        <w:tc>
          <w:tcPr>
            <w:tcW w:w="1843" w:type="dxa"/>
          </w:tcPr>
          <w:p w14:paraId="77B939CB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17EB15F0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33AD7EB9" w14:textId="77777777" w:rsidTr="007F249E">
        <w:tc>
          <w:tcPr>
            <w:tcW w:w="5382" w:type="dxa"/>
          </w:tcPr>
          <w:p w14:paraId="36A304BD" w14:textId="77777777" w:rsidR="00CB6AAB" w:rsidRPr="007F249E" w:rsidRDefault="00CB6AAB" w:rsidP="00CB6AAB">
            <w:pPr>
              <w:rPr>
                <w:sz w:val="20"/>
                <w:szCs w:val="20"/>
              </w:rPr>
            </w:pPr>
            <w:r w:rsidRPr="007F249E">
              <w:rPr>
                <w:sz w:val="20"/>
                <w:szCs w:val="20"/>
              </w:rPr>
              <w:t>- прочие</w:t>
            </w:r>
          </w:p>
        </w:tc>
        <w:tc>
          <w:tcPr>
            <w:tcW w:w="1843" w:type="dxa"/>
          </w:tcPr>
          <w:p w14:paraId="26F9AA8B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53104ED7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1BF84972" w14:textId="77777777" w:rsidTr="007F249E">
        <w:tc>
          <w:tcPr>
            <w:tcW w:w="5382" w:type="dxa"/>
          </w:tcPr>
          <w:p w14:paraId="21E35946" w14:textId="77777777" w:rsidR="00CB6AAB" w:rsidRPr="007F249E" w:rsidRDefault="00CB6AAB" w:rsidP="00CB6AAB">
            <w:pPr>
              <w:rPr>
                <w:b/>
                <w:sz w:val="20"/>
                <w:szCs w:val="20"/>
              </w:rPr>
            </w:pPr>
            <w:r w:rsidRPr="007F249E">
              <w:rPr>
                <w:b/>
                <w:sz w:val="20"/>
                <w:szCs w:val="20"/>
              </w:rPr>
              <w:t>Всего использовано средств за счет субсидии</w:t>
            </w:r>
          </w:p>
        </w:tc>
        <w:tc>
          <w:tcPr>
            <w:tcW w:w="1843" w:type="dxa"/>
          </w:tcPr>
          <w:p w14:paraId="29E492A5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40DA90F8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  <w:tr w:rsidR="00CB6AAB" w:rsidRPr="007F249E" w14:paraId="1D403629" w14:textId="77777777" w:rsidTr="007F249E">
        <w:tc>
          <w:tcPr>
            <w:tcW w:w="5382" w:type="dxa"/>
          </w:tcPr>
          <w:p w14:paraId="1F265B9B" w14:textId="77777777" w:rsidR="00CB6AAB" w:rsidRPr="007F249E" w:rsidRDefault="00CB6AAB" w:rsidP="00CB6AAB">
            <w:pPr>
              <w:rPr>
                <w:b/>
                <w:sz w:val="20"/>
                <w:szCs w:val="20"/>
              </w:rPr>
            </w:pPr>
            <w:r w:rsidRPr="007F249E">
              <w:rPr>
                <w:b/>
                <w:sz w:val="20"/>
                <w:szCs w:val="20"/>
              </w:rPr>
              <w:t>Остаток средств на конец отчетного периода</w:t>
            </w:r>
          </w:p>
        </w:tc>
        <w:tc>
          <w:tcPr>
            <w:tcW w:w="1843" w:type="dxa"/>
          </w:tcPr>
          <w:p w14:paraId="1D94FDD6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77DABAE1" w14:textId="77777777" w:rsidR="00CB6AAB" w:rsidRPr="007F249E" w:rsidRDefault="00CB6AAB" w:rsidP="00CB6AAB">
            <w:pPr>
              <w:rPr>
                <w:sz w:val="20"/>
                <w:szCs w:val="20"/>
              </w:rPr>
            </w:pPr>
          </w:p>
        </w:tc>
      </w:tr>
    </w:tbl>
    <w:p w14:paraId="436A9671" w14:textId="77777777" w:rsidR="00CB6AAB" w:rsidRPr="007F249E" w:rsidRDefault="00CB6AAB" w:rsidP="00CB6AAB">
      <w:pPr>
        <w:rPr>
          <w:sz w:val="22"/>
          <w:szCs w:val="22"/>
        </w:rPr>
      </w:pPr>
    </w:p>
    <w:p w14:paraId="6B1A34D4" w14:textId="77777777" w:rsidR="00CB6AAB" w:rsidRPr="007F249E" w:rsidRDefault="00CB6AAB" w:rsidP="00CB6AAB">
      <w:pPr>
        <w:tabs>
          <w:tab w:val="left" w:pos="3968"/>
        </w:tabs>
        <w:rPr>
          <w:sz w:val="22"/>
          <w:szCs w:val="22"/>
        </w:rPr>
      </w:pPr>
      <w:r w:rsidRPr="007F249E">
        <w:rPr>
          <w:sz w:val="22"/>
          <w:szCs w:val="22"/>
        </w:rPr>
        <w:t>Руководитель___________________</w:t>
      </w:r>
      <w:r w:rsidRPr="007F249E">
        <w:rPr>
          <w:sz w:val="22"/>
          <w:szCs w:val="22"/>
        </w:rPr>
        <w:tab/>
        <w:t>/_______________________</w:t>
      </w:r>
    </w:p>
    <w:p w14:paraId="6769A9AA" w14:textId="77777777" w:rsidR="00CB6AAB" w:rsidRPr="00CB6AAB" w:rsidRDefault="00CB6AAB" w:rsidP="00CB6AAB">
      <w:pPr>
        <w:tabs>
          <w:tab w:val="left" w:pos="2160"/>
          <w:tab w:val="left" w:pos="5152"/>
        </w:tabs>
        <w:rPr>
          <w:sz w:val="20"/>
          <w:szCs w:val="20"/>
        </w:rPr>
      </w:pPr>
      <w:r w:rsidRPr="00CB6AAB">
        <w:rPr>
          <w:sz w:val="20"/>
          <w:szCs w:val="20"/>
        </w:rPr>
        <w:t xml:space="preserve">                           (подпись)                                                (расшифровка подписи)</w:t>
      </w:r>
    </w:p>
    <w:p w14:paraId="5B9EDA50" w14:textId="77777777" w:rsidR="00CB6AAB" w:rsidRPr="00CB6AAB" w:rsidRDefault="00CB6AAB" w:rsidP="00CB6AAB">
      <w:pPr>
        <w:rPr>
          <w:sz w:val="20"/>
          <w:szCs w:val="20"/>
        </w:rPr>
      </w:pPr>
      <w:r w:rsidRPr="00CB6AAB">
        <w:rPr>
          <w:sz w:val="20"/>
          <w:szCs w:val="20"/>
        </w:rPr>
        <w:t>«______» _____________20_____ г.</w:t>
      </w:r>
    </w:p>
    <w:p w14:paraId="782A1D0E" w14:textId="77777777" w:rsidR="00CB6AAB" w:rsidRPr="00CB6AAB" w:rsidRDefault="00CB6AAB" w:rsidP="00CB6AAB">
      <w:pPr>
        <w:rPr>
          <w:sz w:val="20"/>
          <w:szCs w:val="20"/>
        </w:rPr>
      </w:pPr>
    </w:p>
    <w:p w14:paraId="02A994CE" w14:textId="77777777" w:rsidR="00CB6AAB" w:rsidRPr="00CB6AAB" w:rsidRDefault="00CB6AAB" w:rsidP="00CB6AAB">
      <w:pPr>
        <w:rPr>
          <w:sz w:val="20"/>
          <w:szCs w:val="20"/>
        </w:rPr>
      </w:pPr>
      <w:r w:rsidRPr="00CB6AAB">
        <w:rPr>
          <w:sz w:val="20"/>
          <w:szCs w:val="20"/>
        </w:rPr>
        <w:t>МП</w:t>
      </w:r>
    </w:p>
    <w:sectPr w:rsidR="00CB6AAB" w:rsidRPr="00CB6AAB" w:rsidSect="007F249E">
      <w:footerReference w:type="default" r:id="rId13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25766" w14:textId="77777777" w:rsidR="00991655" w:rsidRDefault="00991655" w:rsidP="002B277E">
      <w:r>
        <w:separator/>
      </w:r>
    </w:p>
  </w:endnote>
  <w:endnote w:type="continuationSeparator" w:id="0">
    <w:p w14:paraId="4088CBC0" w14:textId="77777777" w:rsidR="00991655" w:rsidRDefault="0099165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7F249E" w:rsidRPr="000D7BE2" w:rsidRDefault="007F249E" w:rsidP="007F249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14 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CCCC2" w14:textId="77777777" w:rsidR="00991655" w:rsidRDefault="00991655" w:rsidP="002B277E">
      <w:r>
        <w:separator/>
      </w:r>
    </w:p>
  </w:footnote>
  <w:footnote w:type="continuationSeparator" w:id="0">
    <w:p w14:paraId="10AFEDC4" w14:textId="77777777" w:rsidR="00991655" w:rsidRDefault="0099165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0793025"/>
      <w:docPartObj>
        <w:docPartGallery w:val="Page Numbers (Top of Page)"/>
        <w:docPartUnique/>
      </w:docPartObj>
    </w:sdtPr>
    <w:sdtContent>
      <w:p w14:paraId="36DA15E4" w14:textId="77777777" w:rsidR="007F249E" w:rsidRDefault="007F249E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869721" w14:textId="77777777" w:rsidR="007F249E" w:rsidRDefault="007F249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9943749"/>
      <w:docPartObj>
        <w:docPartGallery w:val="Page Numbers (Top of Page)"/>
        <w:docPartUnique/>
      </w:docPartObj>
    </w:sdtPr>
    <w:sdtContent>
      <w:p w14:paraId="20664967" w14:textId="2464B730" w:rsidR="007F249E" w:rsidRDefault="007F249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7036">
          <w:rPr>
            <w:noProof/>
          </w:rPr>
          <w:t>2</w:t>
        </w:r>
        <w:r>
          <w:fldChar w:fldCharType="end"/>
        </w:r>
      </w:p>
    </w:sdtContent>
  </w:sdt>
  <w:p w14:paraId="1D58489B" w14:textId="77777777" w:rsidR="007F249E" w:rsidRDefault="007F249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83477" w14:textId="77777777" w:rsidR="007F249E" w:rsidRDefault="007F249E">
    <w:pPr>
      <w:pStyle w:val="a3"/>
      <w:jc w:val="center"/>
    </w:pPr>
  </w:p>
  <w:p w14:paraId="3EB187FB" w14:textId="77777777" w:rsidR="007F249E" w:rsidRDefault="007F24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65739"/>
    <w:rsid w:val="004A6442"/>
    <w:rsid w:val="004D272B"/>
    <w:rsid w:val="00501868"/>
    <w:rsid w:val="0050255B"/>
    <w:rsid w:val="00510340"/>
    <w:rsid w:val="00585B3B"/>
    <w:rsid w:val="005E2703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249E"/>
    <w:rsid w:val="007F7611"/>
    <w:rsid w:val="00807126"/>
    <w:rsid w:val="008460B7"/>
    <w:rsid w:val="00846826"/>
    <w:rsid w:val="008548E8"/>
    <w:rsid w:val="00856396"/>
    <w:rsid w:val="008A752A"/>
    <w:rsid w:val="008D42C9"/>
    <w:rsid w:val="008E09AF"/>
    <w:rsid w:val="00903270"/>
    <w:rsid w:val="0095170C"/>
    <w:rsid w:val="009571E2"/>
    <w:rsid w:val="0098771C"/>
    <w:rsid w:val="00991655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B6AAB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2798"/>
    <w:rsid w:val="00E35D0D"/>
    <w:rsid w:val="00E4057B"/>
    <w:rsid w:val="00E541DB"/>
    <w:rsid w:val="00E546CC"/>
    <w:rsid w:val="00EA6327"/>
    <w:rsid w:val="00EC46CE"/>
    <w:rsid w:val="00EC7036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table" w:customStyle="1" w:styleId="1">
    <w:name w:val="Сетка таблицы1"/>
    <w:basedOn w:val="a1"/>
    <w:next w:val="a8"/>
    <w:uiPriority w:val="59"/>
    <w:rsid w:val="00CB6AAB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B6AA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9">
    <w:name w:val="List Paragraph"/>
    <w:basedOn w:val="a"/>
    <w:uiPriority w:val="34"/>
    <w:qFormat/>
    <w:rsid w:val="00CB6AAB"/>
    <w:pPr>
      <w:ind w:left="720"/>
      <w:contextualSpacing/>
    </w:pPr>
  </w:style>
  <w:style w:type="paragraph" w:customStyle="1" w:styleId="ConsPlusNonformat">
    <w:name w:val="ConsPlusNonformat"/>
    <w:rsid w:val="00CB6AAB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rsid w:val="00CB6AA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CB6A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B41D0"/>
    <w:rsid w:val="00644F74"/>
    <w:rsid w:val="00AF38B5"/>
    <w:rsid w:val="00BF0894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B41D0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18</Pages>
  <Words>6748</Words>
  <Characters>38470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15</cp:revision>
  <cp:lastPrinted>2025-02-04T23:44:00Z</cp:lastPrinted>
  <dcterms:created xsi:type="dcterms:W3CDTF">2016-11-29T05:48:00Z</dcterms:created>
  <dcterms:modified xsi:type="dcterms:W3CDTF">2025-02-04T23:44:00Z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