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A43BE" w:rsidRPr="00E13456" w14:paraId="59FAE807" w14:textId="77777777" w:rsidTr="005B66D0">
        <w:tc>
          <w:tcPr>
            <w:tcW w:w="4530" w:type="dxa"/>
          </w:tcPr>
          <w:p w14:paraId="694824E8" w14:textId="7FF7A7EE" w:rsidR="005A43BE" w:rsidRPr="00E13456" w:rsidRDefault="005A43BE" w:rsidP="005B66D0">
            <w:r w:rsidRPr="00E13456">
              <w:t xml:space="preserve">от </w:t>
            </w:r>
            <w:r w:rsidR="006E27B3">
              <w:t xml:space="preserve">26 декабря </w:t>
            </w:r>
            <w:r>
              <w:t>2025</w:t>
            </w:r>
            <w:r w:rsidR="006E27B3">
              <w:t xml:space="preserve"> г.</w:t>
            </w:r>
          </w:p>
        </w:tc>
        <w:tc>
          <w:tcPr>
            <w:tcW w:w="4530" w:type="dxa"/>
          </w:tcPr>
          <w:p w14:paraId="0FBCD318" w14:textId="77777777" w:rsidR="005A43BE" w:rsidRPr="00E13456" w:rsidRDefault="005A43BE" w:rsidP="006E27B3">
            <w:pPr>
              <w:jc w:val="center"/>
            </w:pPr>
            <w:r w:rsidRPr="00E13456">
              <w:t xml:space="preserve">№ </w:t>
            </w:r>
            <w:r>
              <w:rPr>
                <w:lang w:val="en-US"/>
              </w:rPr>
              <w:t>226</w:t>
            </w:r>
          </w:p>
        </w:tc>
      </w:tr>
    </w:tbl>
    <w:p w14:paraId="09A44A1C" w14:textId="77777777" w:rsidR="005A43BE" w:rsidRPr="00E13456" w:rsidRDefault="005A43BE" w:rsidP="005A43BE">
      <w:pPr>
        <w:jc w:val="both"/>
      </w:pPr>
    </w:p>
    <w:p w14:paraId="7EBBC76B" w14:textId="77777777" w:rsidR="005A43BE" w:rsidRPr="00E13456" w:rsidRDefault="005A43BE" w:rsidP="005A43BE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5A43BE" w:rsidRPr="00E13456" w14:paraId="61B09E9C" w14:textId="77777777" w:rsidTr="005B66D0">
        <w:trPr>
          <w:trHeight w:val="547"/>
        </w:trPr>
        <w:tc>
          <w:tcPr>
            <w:tcW w:w="4678" w:type="dxa"/>
          </w:tcPr>
          <w:p w14:paraId="04DE5D5E" w14:textId="77777777" w:rsidR="005A43BE" w:rsidRPr="00E13456" w:rsidRDefault="00A06B80" w:rsidP="005B66D0">
            <w:pPr>
              <w:jc w:val="both"/>
            </w:pPr>
            <w:r>
              <w:t xml:space="preserve">Об утверждении проекта организации дорожного движения, разработанного для автомобильных дорог общего пользования местного значения в границах села </w:t>
            </w:r>
            <w:r>
              <w:t>Подгорное Тымовского муниципального округа Сахалинской области</w:t>
            </w:r>
          </w:p>
        </w:tc>
      </w:tr>
    </w:tbl>
    <w:p w14:paraId="4FC1C11B" w14:textId="77777777" w:rsidR="005A43BE" w:rsidRPr="00E13456" w:rsidRDefault="005A43BE" w:rsidP="005A43BE">
      <w:pPr>
        <w:jc w:val="both"/>
      </w:pPr>
    </w:p>
    <w:p w14:paraId="5719FB01" w14:textId="77777777" w:rsidR="005A43BE" w:rsidRPr="00E13456" w:rsidRDefault="005A43BE" w:rsidP="005A43BE">
      <w:pPr>
        <w:jc w:val="both"/>
      </w:pPr>
    </w:p>
    <w:p w14:paraId="1ABF392C" w14:textId="77777777" w:rsidR="005A43BE" w:rsidRPr="00E13456" w:rsidRDefault="005A43BE" w:rsidP="005A43BE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3500FE5D" w14:textId="77777777" w:rsidR="005A43BE" w:rsidRPr="00E13456" w:rsidRDefault="005A43BE" w:rsidP="005A43BE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Подгорное</w:t>
      </w: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022B042A" w14:textId="77777777" w:rsidR="005A43BE" w:rsidRPr="00E13456" w:rsidRDefault="005A43BE" w:rsidP="005A43BE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474B7295" w14:textId="77777777" w:rsidR="005A43BE" w:rsidRPr="00E13456" w:rsidRDefault="005A43BE" w:rsidP="005A43BE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3477A83B" w14:textId="77777777" w:rsidR="005A43BE" w:rsidRPr="00E13456" w:rsidRDefault="005A43BE" w:rsidP="005A43BE">
      <w:pPr>
        <w:spacing w:line="360" w:lineRule="auto"/>
        <w:ind w:firstLine="709"/>
        <w:jc w:val="both"/>
      </w:pPr>
    </w:p>
    <w:p w14:paraId="6D7DB1B4" w14:textId="77777777" w:rsidR="005A43BE" w:rsidRPr="00E13456" w:rsidRDefault="005A43BE" w:rsidP="005A43BE">
      <w:pPr>
        <w:jc w:val="both"/>
      </w:pPr>
    </w:p>
    <w:p w14:paraId="0A17312B" w14:textId="77777777" w:rsidR="005A43BE" w:rsidRPr="00E13456" w:rsidRDefault="005A43BE" w:rsidP="005A43BE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A43BE" w:rsidRPr="00E13456" w14:paraId="46152C78" w14:textId="77777777" w:rsidTr="005B66D0">
        <w:tc>
          <w:tcPr>
            <w:tcW w:w="4530" w:type="dxa"/>
          </w:tcPr>
          <w:p w14:paraId="21E76449" w14:textId="77777777" w:rsidR="005A43BE" w:rsidRDefault="00A06B80" w:rsidP="005B66D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36C5EBF4" w14:textId="433CB47E" w:rsidR="006E27B3" w:rsidRPr="00E13456" w:rsidRDefault="006E27B3" w:rsidP="005B66D0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  <w:bookmarkStart w:id="0" w:name="_GoBack"/>
            <w:bookmarkEnd w:id="0"/>
          </w:p>
        </w:tc>
        <w:tc>
          <w:tcPr>
            <w:tcW w:w="4530" w:type="dxa"/>
          </w:tcPr>
          <w:p w14:paraId="61F9C55B" w14:textId="1FB5D685" w:rsidR="005A43BE" w:rsidRPr="00E13456" w:rsidRDefault="006E27B3" w:rsidP="005B66D0">
            <w:pPr>
              <w:jc w:val="right"/>
            </w:pPr>
            <w:proofErr w:type="spellStart"/>
            <w:r>
              <w:rPr>
                <w:rFonts w:cs="Arial"/>
              </w:rPr>
              <w:t>Ю.В.</w:t>
            </w:r>
            <w:r w:rsidR="005A43BE" w:rsidRPr="00E13456">
              <w:rPr>
                <w:rFonts w:cs="Arial"/>
              </w:rPr>
              <w:t>Болдов</w:t>
            </w:r>
            <w:proofErr w:type="spellEnd"/>
          </w:p>
        </w:tc>
      </w:tr>
    </w:tbl>
    <w:p w14:paraId="07C4D2A1" w14:textId="058C668A" w:rsidR="00E01492" w:rsidRDefault="00E01492" w:rsidP="00585B3B">
      <w:pPr>
        <w:jc w:val="both"/>
        <w:rPr>
          <w:sz w:val="28"/>
          <w:szCs w:val="28"/>
        </w:rPr>
      </w:pPr>
    </w:p>
    <w:p w14:paraId="3B772EE3" w14:textId="77777777" w:rsidR="00A02A79" w:rsidRDefault="00A02A79" w:rsidP="00A02A7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664E80D2" w14:textId="77777777" w:rsidR="00A02A79" w:rsidRDefault="00A02A79" w:rsidP="00A02A79">
      <w:pPr>
        <w:jc w:val="both"/>
        <w:rPr>
          <w:sz w:val="28"/>
          <w:szCs w:val="28"/>
        </w:rPr>
      </w:pPr>
    </w:p>
    <w:p w14:paraId="6CB0E7A1" w14:textId="77777777" w:rsidR="00A02A79" w:rsidRDefault="00A02A79" w:rsidP="00A02A7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3E234F" wp14:editId="34DD7028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3088B" w14:textId="77777777" w:rsidR="00A02A79" w:rsidRPr="0096731B" w:rsidRDefault="00A02A79" w:rsidP="00A02A79">
      <w:pPr>
        <w:rPr>
          <w:sz w:val="28"/>
          <w:szCs w:val="28"/>
        </w:rPr>
      </w:pPr>
    </w:p>
    <w:p w14:paraId="445B9C7B" w14:textId="77777777" w:rsidR="00A02A79" w:rsidRPr="0096731B" w:rsidRDefault="00A02A79" w:rsidP="00A02A79">
      <w:pPr>
        <w:rPr>
          <w:sz w:val="28"/>
          <w:szCs w:val="28"/>
        </w:rPr>
      </w:pPr>
    </w:p>
    <w:p w14:paraId="098EE850" w14:textId="77777777" w:rsidR="00A02A79" w:rsidRPr="0096731B" w:rsidRDefault="00A02A79" w:rsidP="00A02A79">
      <w:pPr>
        <w:rPr>
          <w:sz w:val="28"/>
          <w:szCs w:val="28"/>
        </w:rPr>
      </w:pPr>
    </w:p>
    <w:p w14:paraId="4A72FF6E" w14:textId="77777777" w:rsidR="00A02A79" w:rsidRPr="0096731B" w:rsidRDefault="00A02A79" w:rsidP="00A02A79">
      <w:pPr>
        <w:rPr>
          <w:sz w:val="28"/>
          <w:szCs w:val="28"/>
        </w:rPr>
      </w:pPr>
    </w:p>
    <w:p w14:paraId="38BE0BE8" w14:textId="77777777" w:rsidR="00A02A79" w:rsidRPr="0096731B" w:rsidRDefault="00A02A79" w:rsidP="00A02A79">
      <w:pPr>
        <w:rPr>
          <w:sz w:val="28"/>
          <w:szCs w:val="28"/>
        </w:rPr>
      </w:pPr>
    </w:p>
    <w:p w14:paraId="6DDBA12A" w14:textId="77777777" w:rsidR="00A02A79" w:rsidRDefault="00A02A79" w:rsidP="00A02A79">
      <w:pPr>
        <w:rPr>
          <w:sz w:val="28"/>
          <w:szCs w:val="28"/>
        </w:rPr>
      </w:pPr>
    </w:p>
    <w:p w14:paraId="1DC2B8F4" w14:textId="77777777" w:rsidR="00A02A79" w:rsidRDefault="00A06B80" w:rsidP="00A02A79">
      <w:pPr>
        <w:ind w:left="1418"/>
        <w:rPr>
          <w:sz w:val="28"/>
          <w:szCs w:val="28"/>
        </w:rPr>
      </w:pPr>
      <w:hyperlink r:id="rId13" w:history="1">
        <w:r w:rsidR="00A02A79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76466EB5" w14:textId="77777777" w:rsidR="00A02A79" w:rsidRPr="001F05A4" w:rsidRDefault="00A02A79" w:rsidP="00585B3B">
      <w:pPr>
        <w:jc w:val="both"/>
        <w:rPr>
          <w:sz w:val="28"/>
          <w:szCs w:val="28"/>
        </w:rPr>
      </w:pPr>
    </w:p>
    <w:sectPr w:rsidR="00A02A79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DEFCC" w14:textId="77777777" w:rsidR="00A06B80" w:rsidRDefault="00A06B80" w:rsidP="002B277E">
      <w:r>
        <w:separator/>
      </w:r>
    </w:p>
  </w:endnote>
  <w:endnote w:type="continuationSeparator" w:id="0">
    <w:p w14:paraId="0213F6D5" w14:textId="77777777" w:rsidR="00A06B80" w:rsidRDefault="00A06B8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06B8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50042" w14:textId="77777777" w:rsidR="00A06B80" w:rsidRDefault="00A06B80" w:rsidP="002B277E">
      <w:r>
        <w:separator/>
      </w:r>
    </w:p>
  </w:footnote>
  <w:footnote w:type="continuationSeparator" w:id="0">
    <w:p w14:paraId="1BE17DDB" w14:textId="77777777" w:rsidR="00A06B80" w:rsidRDefault="00A06B80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128F9"/>
    <w:rsid w:val="00585B3B"/>
    <w:rsid w:val="005A43BE"/>
    <w:rsid w:val="006139DF"/>
    <w:rsid w:val="00633072"/>
    <w:rsid w:val="00641ADA"/>
    <w:rsid w:val="00646A96"/>
    <w:rsid w:val="00656168"/>
    <w:rsid w:val="006D28A7"/>
    <w:rsid w:val="006E27B3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02A79"/>
    <w:rsid w:val="00A06B80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5A43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A02A79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6E27B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6E27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Балашова Нина Анатольевна</cp:lastModifiedBy>
  <cp:revision>2</cp:revision>
  <cp:lastPrinted>2025-12-29T03:44:00Z</cp:lastPrinted>
  <dcterms:created xsi:type="dcterms:W3CDTF">2025-12-29T03:45:00Z</dcterms:created>
  <dcterms:modified xsi:type="dcterms:W3CDTF">2025-12-29T03:45:00Z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