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536D255B" w:rsidR="004A6442" w:rsidRDefault="00425EE9" w:rsidP="00DD772C">
      <w:pPr>
        <w:ind w:firstLine="708"/>
        <w:rPr>
          <w:sz w:val="28"/>
          <w:szCs w:val="28"/>
        </w:rPr>
      </w:pPr>
      <w:r>
        <w:rPr>
          <w:sz w:val="28"/>
          <w:szCs w:val="28"/>
        </w:rPr>
        <w:t xml:space="preserve">                                              </w:t>
      </w:r>
      <w:r w:rsidR="004A6442">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FC0E339" w14:textId="77777777" w:rsidR="00D20844" w:rsidRPr="001F05A4" w:rsidRDefault="00D20844" w:rsidP="00D20844">
      <w:pPr>
        <w:jc w:val="center"/>
        <w:rPr>
          <w:sz w:val="28"/>
          <w:szCs w:val="28"/>
        </w:rPr>
      </w:pPr>
      <w:r>
        <w:rPr>
          <w:sz w:val="28"/>
          <w:szCs w:val="28"/>
        </w:rPr>
        <w:t>ПОСТАНОВЛЕНИЕ</w:t>
      </w:r>
    </w:p>
    <w:p w14:paraId="45D9C13F" w14:textId="77777777" w:rsidR="00D20844" w:rsidRDefault="00D20844" w:rsidP="00D20844">
      <w:pPr>
        <w:jc w:val="center"/>
        <w:rPr>
          <w:sz w:val="28"/>
          <w:szCs w:val="28"/>
        </w:rPr>
      </w:pPr>
      <w:r>
        <w:rPr>
          <w:sz w:val="28"/>
          <w:szCs w:val="28"/>
        </w:rPr>
        <w:t>администрации</w:t>
      </w:r>
      <w:r w:rsidRPr="001F05A4">
        <w:rPr>
          <w:sz w:val="28"/>
          <w:szCs w:val="28"/>
        </w:rPr>
        <w:t xml:space="preserve"> </w:t>
      </w:r>
      <w:r>
        <w:rPr>
          <w:sz w:val="28"/>
          <w:szCs w:val="28"/>
        </w:rPr>
        <w:t>Тымовского муниципального округа</w:t>
      </w:r>
    </w:p>
    <w:p w14:paraId="21807C8C" w14:textId="4DD768ED" w:rsidR="007C2A32" w:rsidRPr="001F05A4" w:rsidRDefault="00D20844" w:rsidP="00D20844">
      <w:pPr>
        <w:jc w:val="center"/>
        <w:rPr>
          <w:sz w:val="28"/>
          <w:szCs w:val="28"/>
        </w:rPr>
      </w:pPr>
      <w:r>
        <w:rPr>
          <w:sz w:val="28"/>
          <w:szCs w:val="28"/>
        </w:rPr>
        <w:t>Сахалинской области</w:t>
      </w:r>
    </w:p>
    <w:p w14:paraId="30BD7724" w14:textId="77777777" w:rsidR="001E3A2D" w:rsidRPr="0014780E" w:rsidRDefault="001E3A2D" w:rsidP="001E3A2D">
      <w:pPr>
        <w:rPr>
          <w:sz w:val="28"/>
          <w:szCs w:val="28"/>
        </w:rPr>
      </w:pPr>
    </w:p>
    <w:p w14:paraId="6F9070EC" w14:textId="77777777" w:rsidR="001E3A2D" w:rsidRPr="0014780E" w:rsidRDefault="001E3A2D" w:rsidP="001E3A2D">
      <w:pP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rsidRPr="00EA07C6" w14:paraId="5BB7F93D" w14:textId="77777777" w:rsidTr="004A6442">
        <w:tc>
          <w:tcPr>
            <w:tcW w:w="4530" w:type="dxa"/>
          </w:tcPr>
          <w:p w14:paraId="6C64D918" w14:textId="0F7FDCFB" w:rsidR="004D272B" w:rsidRPr="00EA07C6" w:rsidRDefault="004D272B" w:rsidP="004B288D">
            <w:r w:rsidRPr="00EA07C6">
              <w:t xml:space="preserve">от </w:t>
            </w:r>
            <w:r>
              <w:t>14</w:t>
            </w:r>
            <w:r w:rsidR="004B288D">
              <w:t xml:space="preserve"> ноября </w:t>
            </w:r>
            <w:r>
              <w:t>2025</w:t>
            </w:r>
            <w:r w:rsidR="004B288D">
              <w:t xml:space="preserve"> г.</w:t>
            </w:r>
          </w:p>
        </w:tc>
        <w:tc>
          <w:tcPr>
            <w:tcW w:w="4530" w:type="dxa"/>
          </w:tcPr>
          <w:p w14:paraId="73E96441" w14:textId="2CBC4FCA" w:rsidR="004D272B" w:rsidRPr="00EA07C6" w:rsidRDefault="004D272B" w:rsidP="00F9549B">
            <w:r w:rsidRPr="00EA07C6">
              <w:t xml:space="preserve">№ </w:t>
            </w:r>
            <w:r>
              <w:rPr>
                <w:lang w:val="en-US"/>
              </w:rPr>
              <w:t>203</w:t>
            </w:r>
          </w:p>
        </w:tc>
      </w:tr>
    </w:tbl>
    <w:p w14:paraId="525D4434" w14:textId="77777777" w:rsidR="001E3A2D" w:rsidRPr="00EA07C6" w:rsidRDefault="001E3A2D" w:rsidP="001E3A2D">
      <w:pPr>
        <w:jc w:val="both"/>
      </w:pPr>
    </w:p>
    <w:p w14:paraId="5F0E6AF0" w14:textId="77777777" w:rsidR="001E3A2D" w:rsidRPr="00EA07C6" w:rsidRDefault="001E3A2D" w:rsidP="001E3A2D">
      <w:pPr>
        <w:jc w:val="both"/>
      </w:pPr>
    </w:p>
    <w:tbl>
      <w:tblPr>
        <w:tblW w:w="0" w:type="auto"/>
        <w:tblLook w:val="0000" w:firstRow="0" w:lastRow="0" w:firstColumn="0" w:lastColumn="0" w:noHBand="0" w:noVBand="0"/>
      </w:tblPr>
      <w:tblGrid>
        <w:gridCol w:w="4524"/>
      </w:tblGrid>
      <w:tr w:rsidR="001E3A2D" w:rsidRPr="00EA07C6" w14:paraId="16F5CA22" w14:textId="77777777" w:rsidTr="00F9549B">
        <w:trPr>
          <w:trHeight w:val="2619"/>
        </w:trPr>
        <w:tc>
          <w:tcPr>
            <w:tcW w:w="4524" w:type="dxa"/>
          </w:tcPr>
          <w:p w14:paraId="4729502E" w14:textId="5DF97DE8" w:rsidR="001E3A2D" w:rsidRPr="00EA07C6" w:rsidRDefault="00FA50EC" w:rsidP="00A87C61">
            <w:pPr>
              <w:jc w:val="both"/>
            </w:pPr>
            <w:bookmarkStart w:id="0" w:name="_GoBack"/>
            <w:r>
              <w:t xml:space="preserve">Об утверждении Порядка предоставления субсидии юридическим лицам - производителям товаров, работ, услуг в целях финансового обеспечения затрат, в связи с производством (реализацией) товаров, выполнением работ, оказанием услуг в сфере </w:t>
            </w:r>
            <w:r w:rsidR="00F9549B" w:rsidRPr="00EA07C6">
              <w:t>жилищно-коммунального хозяйства в Тымовском муниципальном округе Сахалинской области</w:t>
            </w:r>
            <w:bookmarkEnd w:id="0"/>
          </w:p>
        </w:tc>
      </w:tr>
    </w:tbl>
    <w:p w14:paraId="6E583086" w14:textId="77777777" w:rsidR="001E3A2D" w:rsidRPr="00EA07C6" w:rsidRDefault="001E3A2D" w:rsidP="001E3A2D">
      <w:pPr>
        <w:jc w:val="both"/>
      </w:pPr>
    </w:p>
    <w:p w14:paraId="484A6B08" w14:textId="77777777" w:rsidR="001E3A2D" w:rsidRPr="00EA07C6" w:rsidRDefault="001E3A2D" w:rsidP="001E3A2D">
      <w:pPr>
        <w:jc w:val="both"/>
      </w:pPr>
    </w:p>
    <w:p w14:paraId="763FEC43" w14:textId="31191221" w:rsidR="00396167" w:rsidRPr="00EA07C6" w:rsidRDefault="006558FF" w:rsidP="00396167">
      <w:pPr>
        <w:ind w:firstLine="709"/>
        <w:jc w:val="both"/>
      </w:pPr>
      <w:r w:rsidRPr="00EA07C6">
        <w:t xml:space="preserve">В соответствии со статьей 78 Бюджетного кодекса Российской Федерации,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постановлением Правительства Сахалинской области от 10.07.2023 № 364 «Об утверждении государственной программы Сахалинской области «Обеспечение населения Сахалинской области качественными услугами жилищно-коммунального хозяйства», и признании утратившими силу некоторых нормативных правовых актов Правительства Сахалинской области и отдельных положений постановления Правительства Сахалинской области от 31.01.2023 № 47 «О внесении изменений в некоторые нормативные акты Правительства Сахалинской области», постановлением администрации МО «Тымовский городской округ» от 25.10.2024 № 184 «Об утверждении муниципальной программы Комплексное развитие систем коммунальной инфраструктуры МО «Тымовский городской округ», администрация Тымовского муниципального округа </w:t>
      </w:r>
      <w:r w:rsidR="00F3002D" w:rsidRPr="00EA07C6">
        <w:t xml:space="preserve">Сахалинской области </w:t>
      </w:r>
      <w:r w:rsidRPr="00EA07C6">
        <w:t>ПОСТАНОВЛЯЕТ:</w:t>
      </w:r>
    </w:p>
    <w:p w14:paraId="6F306CCB" w14:textId="152F2DAB" w:rsidR="00932151" w:rsidRPr="00EA07C6" w:rsidRDefault="00932151" w:rsidP="00932151">
      <w:pPr>
        <w:ind w:firstLine="709"/>
        <w:jc w:val="both"/>
      </w:pPr>
      <w:r w:rsidRPr="00EA07C6">
        <w:t xml:space="preserve">1. Утвердить Порядок предоставления субсидии юридическим лицам - производителям </w:t>
      </w:r>
      <w:r w:rsidR="00756472">
        <w:t>товаров, работ, услуг</w:t>
      </w:r>
      <w:r w:rsidRPr="00EA07C6">
        <w:t xml:space="preserve">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Сахалинской области.</w:t>
      </w:r>
    </w:p>
    <w:p w14:paraId="2FCA87CE" w14:textId="77777777" w:rsidR="00932151" w:rsidRPr="00EA07C6" w:rsidRDefault="00932151" w:rsidP="00932151">
      <w:pPr>
        <w:ind w:firstLine="567"/>
        <w:jc w:val="both"/>
      </w:pPr>
      <w:r w:rsidRPr="00EA07C6">
        <w:t>2. Отменить следующие постановления администрации МО «Тымовский городской округ» МО «Тымовский городской округ»:</w:t>
      </w:r>
    </w:p>
    <w:p w14:paraId="07C8BE95" w14:textId="77777777" w:rsidR="00932151" w:rsidRPr="00EA07C6" w:rsidRDefault="00932151" w:rsidP="00932151">
      <w:pPr>
        <w:ind w:firstLine="567"/>
        <w:jc w:val="both"/>
      </w:pPr>
      <w:r w:rsidRPr="00EA07C6">
        <w:lastRenderedPageBreak/>
        <w:t xml:space="preserve">- от </w:t>
      </w:r>
      <w:r w:rsidRPr="00EA07C6">
        <w:rPr>
          <w:iCs/>
        </w:rPr>
        <w:t>29.11.2024</w:t>
      </w:r>
      <w:r w:rsidRPr="00EA07C6">
        <w:t xml:space="preserve"> № 197 «</w:t>
      </w:r>
      <w:r w:rsidRPr="00EA07C6">
        <w:rPr>
          <w:color w:val="000000" w:themeColor="text1"/>
        </w:rPr>
        <w:t>Об утверждении Порядка предоставления субсидии из бюджета МО «Тымовский городской округ» юридическим лицам - производителям работ (услуг) в целях возмещения затрат, связанных с капитальным ремонтом жилищного фонда, расположенного на территории МО «Тымовский городской округ»</w:t>
      </w:r>
      <w:r w:rsidRPr="00EA07C6">
        <w:t>;</w:t>
      </w:r>
    </w:p>
    <w:p w14:paraId="3B441E50" w14:textId="173B131B" w:rsidR="00932151" w:rsidRPr="00EA07C6" w:rsidRDefault="00932151" w:rsidP="00932151">
      <w:pPr>
        <w:ind w:firstLine="567"/>
        <w:jc w:val="both"/>
      </w:pPr>
      <w:r w:rsidRPr="00EA07C6">
        <w:t>- от 12.12.2024 № 202 «О внесении изменений в Порядок предоставления субсидии из бюджета МО «Тымовский городской округ» юридическим лицам - производителям работ (услуг) в целях возмещения затрат, связанных с капитальным ремонтом жилищного фонда, расположенного на территории муниципального образования «Тымовский городской округ», утвержденный постановлением администрации МО «Тымовский городской округ» от 29 ноября 2024 г. № 197</w:t>
      </w:r>
      <w:r w:rsidR="00362894" w:rsidRPr="00EA07C6">
        <w:t>»</w:t>
      </w:r>
      <w:r w:rsidRPr="00EA07C6">
        <w:t>;</w:t>
      </w:r>
    </w:p>
    <w:p w14:paraId="3F4BC824" w14:textId="00576AE8" w:rsidR="00932151" w:rsidRPr="00EA07C6" w:rsidRDefault="00932151" w:rsidP="00932151">
      <w:pPr>
        <w:ind w:firstLine="567"/>
        <w:jc w:val="both"/>
        <w:rPr>
          <w:color w:val="000000" w:themeColor="text1"/>
        </w:rPr>
      </w:pPr>
      <w:r w:rsidRPr="00EA07C6">
        <w:t xml:space="preserve">- от 23.05.2025 № 88 «О внесении изменений в Порядок предоставления субсидии из бюджета МО «Тымовский городской округ» юридическим лицам - производителям работ (услуг) в целях возмещения затрат, связанных с капитальным ремонтом жилищного фонда, расположенного </w:t>
      </w:r>
      <w:r w:rsidRPr="00EA07C6">
        <w:rPr>
          <w:color w:val="000000" w:themeColor="text1"/>
        </w:rPr>
        <w:t>на территории МО «Тымовский городской округ», утвержденный постановлением администрации МО «Тымовский городской округ» от 29.11.2024 № 197</w:t>
      </w:r>
      <w:r w:rsidR="00362894" w:rsidRPr="00EA07C6">
        <w:rPr>
          <w:color w:val="000000" w:themeColor="text1"/>
        </w:rPr>
        <w:t>»</w:t>
      </w:r>
      <w:r w:rsidRPr="00EA07C6">
        <w:rPr>
          <w:color w:val="000000" w:themeColor="text1"/>
        </w:rPr>
        <w:t>;</w:t>
      </w:r>
    </w:p>
    <w:p w14:paraId="5949E831" w14:textId="77777777" w:rsidR="00932151" w:rsidRPr="00EA07C6" w:rsidRDefault="00932151" w:rsidP="00932151">
      <w:pPr>
        <w:ind w:firstLine="567"/>
        <w:jc w:val="both"/>
      </w:pPr>
      <w:r w:rsidRPr="00EA07C6">
        <w:rPr>
          <w:color w:val="000000" w:themeColor="text1"/>
        </w:rPr>
        <w:t>- от 24.07.2025 № 154 «</w:t>
      </w:r>
      <w:r w:rsidRPr="00EA07C6">
        <w:t xml:space="preserve">О внесении изменений в постановление администрации Тымовского муниципального округа от 29.11.2024 № 197 «Об утверждении </w:t>
      </w:r>
      <w:r w:rsidRPr="00EA07C6">
        <w:rPr>
          <w:color w:val="000000" w:themeColor="text1"/>
        </w:rPr>
        <w:t>Порядка предоставления субсидии из бюджета МО «Тымовский городской округ» юридическим лицам - производителям работ (услуг) в целях возмещения затрат, связанных с капитальным ремонтом жилищного фонда, расположенного на территории муниципального образования «Тымовский городской округ»</w:t>
      </w:r>
      <w:r w:rsidRPr="00EA07C6">
        <w:t>.</w:t>
      </w:r>
    </w:p>
    <w:p w14:paraId="035D74D9" w14:textId="77777777" w:rsidR="00932151" w:rsidRPr="00EA07C6" w:rsidRDefault="00932151" w:rsidP="00932151">
      <w:pPr>
        <w:ind w:firstLine="567"/>
        <w:jc w:val="both"/>
      </w:pPr>
      <w:r w:rsidRPr="00EA07C6">
        <w:t>3. 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p>
    <w:p w14:paraId="7994844C" w14:textId="77777777" w:rsidR="00585B3B" w:rsidRPr="00EA07C6" w:rsidRDefault="00585B3B" w:rsidP="00585B3B">
      <w:pPr>
        <w:spacing w:line="360" w:lineRule="auto"/>
        <w:ind w:firstLine="709"/>
        <w:jc w:val="both"/>
      </w:pPr>
    </w:p>
    <w:p w14:paraId="0E76AFEF" w14:textId="0FD8F02B" w:rsidR="004D272B" w:rsidRPr="00EA07C6" w:rsidRDefault="004D272B" w:rsidP="00585B3B">
      <w:pPr>
        <w:jc w:val="both"/>
      </w:pPr>
    </w:p>
    <w:p w14:paraId="108265CF" w14:textId="77777777" w:rsidR="00E01492" w:rsidRPr="00EA07C6" w:rsidRDefault="00E01492" w:rsidP="00585B3B">
      <w:pPr>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558FF" w:rsidRPr="00EA07C6" w14:paraId="25199E29" w14:textId="77777777" w:rsidTr="00E01492">
        <w:tc>
          <w:tcPr>
            <w:tcW w:w="4530" w:type="dxa"/>
          </w:tcPr>
          <w:p w14:paraId="409B9BF7" w14:textId="07013D00" w:rsidR="006558FF" w:rsidRPr="00EA07C6" w:rsidRDefault="00FA50EC" w:rsidP="00FA50EC">
            <w:pPr>
              <w:jc w:val="both"/>
            </w:pPr>
            <w:r>
              <w:t>Исполняющий обязанности м</w:t>
            </w:r>
            <w:r w:rsidR="006558FF" w:rsidRPr="00EA07C6">
              <w:t>эр</w:t>
            </w:r>
            <w:r>
              <w:t>а</w:t>
            </w:r>
            <w:r w:rsidR="006558FF" w:rsidRPr="00EA07C6">
              <w:t xml:space="preserve"> Тымовского муниципального округа </w:t>
            </w:r>
            <w:r w:rsidR="005C638D" w:rsidRPr="00EA07C6">
              <w:t>Сахалинской области</w:t>
            </w:r>
          </w:p>
        </w:tc>
        <w:tc>
          <w:tcPr>
            <w:tcW w:w="4530" w:type="dxa"/>
          </w:tcPr>
          <w:p w14:paraId="4715BC24" w14:textId="77777777" w:rsidR="005C638D" w:rsidRPr="00EA07C6" w:rsidRDefault="006558FF" w:rsidP="006558FF">
            <w:pPr>
              <w:jc w:val="right"/>
            </w:pPr>
            <w:r w:rsidRPr="00EA07C6">
              <w:t xml:space="preserve">                                     </w:t>
            </w:r>
          </w:p>
          <w:p w14:paraId="3D72FCBD" w14:textId="77777777" w:rsidR="00F9549B" w:rsidRDefault="00F9549B" w:rsidP="006558FF">
            <w:pPr>
              <w:jc w:val="right"/>
            </w:pPr>
          </w:p>
          <w:p w14:paraId="2CBB3629" w14:textId="0CB601E2" w:rsidR="006558FF" w:rsidRPr="00EA07C6" w:rsidRDefault="00FA50EC" w:rsidP="006558FF">
            <w:pPr>
              <w:jc w:val="right"/>
            </w:pPr>
            <w:r>
              <w:t>Д.А. Гончаров</w:t>
            </w:r>
          </w:p>
        </w:tc>
      </w:tr>
    </w:tbl>
    <w:p w14:paraId="07C4D2A1" w14:textId="22D733EA" w:rsidR="00E01492" w:rsidRPr="00EA07C6" w:rsidRDefault="00E01492" w:rsidP="00585B3B">
      <w:pPr>
        <w:jc w:val="both"/>
      </w:pPr>
    </w:p>
    <w:p w14:paraId="34EF6D0D" w14:textId="1790FCE4" w:rsidR="00A4267C" w:rsidRPr="00EA07C6" w:rsidRDefault="00A4267C" w:rsidP="00585B3B">
      <w:pPr>
        <w:jc w:val="both"/>
      </w:pPr>
    </w:p>
    <w:p w14:paraId="0B83F596" w14:textId="56AF6236" w:rsidR="00DE6FEB" w:rsidRPr="00EA07C6" w:rsidRDefault="00DE6FEB" w:rsidP="007D52B7">
      <w:pPr>
        <w:spacing w:after="200" w:line="276" w:lineRule="auto"/>
      </w:pPr>
    </w:p>
    <w:p w14:paraId="20D4F3BD" w14:textId="77777777" w:rsidR="00D85E81" w:rsidRDefault="00D85E81" w:rsidP="007D52B7">
      <w:pPr>
        <w:spacing w:after="200" w:line="276" w:lineRule="auto"/>
        <w:rPr>
          <w:sz w:val="26"/>
          <w:szCs w:val="26"/>
        </w:rPr>
        <w:sectPr w:rsidR="00D85E81" w:rsidSect="008507BF">
          <w:headerReference w:type="default" r:id="rId12"/>
          <w:pgSz w:w="11906" w:h="16838"/>
          <w:pgMar w:top="1134" w:right="851" w:bottom="1134" w:left="1985" w:header="709" w:footer="709" w:gutter="0"/>
          <w:pgNumType w:start="1"/>
          <w:cols w:space="708"/>
          <w:titlePg/>
          <w:docGrid w:linePitch="360"/>
        </w:sectPr>
      </w:pPr>
    </w:p>
    <w:p w14:paraId="0B9BC755" w14:textId="77777777" w:rsidR="00A4267C" w:rsidRPr="00022167" w:rsidRDefault="00A4267C" w:rsidP="00A4267C">
      <w:pPr>
        <w:tabs>
          <w:tab w:val="left" w:pos="851"/>
          <w:tab w:val="left" w:pos="1140"/>
          <w:tab w:val="left" w:pos="1418"/>
          <w:tab w:val="left" w:pos="1560"/>
          <w:tab w:val="left" w:pos="1701"/>
        </w:tabs>
        <w:ind w:left="4820"/>
        <w:jc w:val="center"/>
      </w:pPr>
      <w:r w:rsidRPr="00022167">
        <w:lastRenderedPageBreak/>
        <w:t>УТВЕРЖДЕН</w:t>
      </w:r>
    </w:p>
    <w:p w14:paraId="723AAE17" w14:textId="77777777" w:rsidR="00A4267C" w:rsidRPr="00022167" w:rsidRDefault="00A4267C" w:rsidP="00A4267C">
      <w:pPr>
        <w:tabs>
          <w:tab w:val="left" w:pos="851"/>
          <w:tab w:val="left" w:pos="1140"/>
          <w:tab w:val="left" w:pos="1418"/>
          <w:tab w:val="left" w:pos="1560"/>
          <w:tab w:val="left" w:pos="1701"/>
        </w:tabs>
        <w:ind w:left="4820"/>
        <w:jc w:val="center"/>
      </w:pPr>
      <w:r w:rsidRPr="00022167">
        <w:t>постановлением администрации</w:t>
      </w:r>
    </w:p>
    <w:p w14:paraId="50359A9F" w14:textId="6EF2BE1A" w:rsidR="00A4267C" w:rsidRPr="00022167" w:rsidRDefault="00D867F0" w:rsidP="00A4267C">
      <w:pPr>
        <w:tabs>
          <w:tab w:val="left" w:pos="851"/>
          <w:tab w:val="left" w:pos="1140"/>
          <w:tab w:val="left" w:pos="1418"/>
          <w:tab w:val="left" w:pos="1560"/>
          <w:tab w:val="left" w:pos="1701"/>
        </w:tabs>
        <w:ind w:left="4820"/>
        <w:jc w:val="center"/>
      </w:pPr>
      <w:r>
        <w:t>Тымовского</w:t>
      </w:r>
      <w:r w:rsidR="00A4267C" w:rsidRPr="00022167">
        <w:t xml:space="preserve"> </w:t>
      </w:r>
      <w:r>
        <w:t>муниципального округа</w:t>
      </w:r>
      <w:r w:rsidR="00C15A5E">
        <w:t xml:space="preserve"> Сахалинской области</w:t>
      </w:r>
    </w:p>
    <w:p w14:paraId="33799FC0" w14:textId="32A4736F" w:rsidR="00A4267C" w:rsidRPr="00022167" w:rsidRDefault="00A4267C" w:rsidP="00A4267C">
      <w:pPr>
        <w:tabs>
          <w:tab w:val="left" w:pos="851"/>
          <w:tab w:val="left" w:pos="1140"/>
          <w:tab w:val="left" w:pos="1418"/>
          <w:tab w:val="left" w:pos="1560"/>
          <w:tab w:val="left" w:pos="1701"/>
        </w:tabs>
        <w:ind w:left="4820"/>
        <w:jc w:val="center"/>
      </w:pPr>
      <w:r w:rsidRPr="00022167">
        <w:t xml:space="preserve">от </w:t>
      </w:r>
      <w:r w:rsidR="00F9549B">
        <w:t>14.11.2025</w:t>
      </w:r>
      <w:r w:rsidRPr="00022167">
        <w:t xml:space="preserve"> № </w:t>
      </w:r>
      <w:r w:rsidR="00F9549B">
        <w:t>203</w:t>
      </w:r>
    </w:p>
    <w:p w14:paraId="5BF2685B" w14:textId="77777777" w:rsidR="00A4267C" w:rsidRPr="00022167" w:rsidRDefault="00A4267C" w:rsidP="00A4267C">
      <w:pPr>
        <w:tabs>
          <w:tab w:val="left" w:pos="851"/>
          <w:tab w:val="left" w:pos="1140"/>
          <w:tab w:val="left" w:pos="1418"/>
          <w:tab w:val="left" w:pos="1560"/>
          <w:tab w:val="left" w:pos="1701"/>
        </w:tabs>
        <w:jc w:val="right"/>
      </w:pPr>
    </w:p>
    <w:p w14:paraId="7D9A6291" w14:textId="77777777" w:rsidR="00A4267C" w:rsidRPr="0008341A" w:rsidRDefault="00A4267C" w:rsidP="00A4267C">
      <w:pPr>
        <w:jc w:val="center"/>
        <w:rPr>
          <w:b/>
        </w:rPr>
      </w:pPr>
      <w:r w:rsidRPr="0008341A">
        <w:rPr>
          <w:b/>
        </w:rPr>
        <w:t>ПОРЯДОК</w:t>
      </w:r>
    </w:p>
    <w:p w14:paraId="26C44A04" w14:textId="502BDD9A" w:rsidR="00A4267C" w:rsidRPr="0008341A" w:rsidRDefault="00932151" w:rsidP="00A4267C">
      <w:pPr>
        <w:jc w:val="center"/>
        <w:rPr>
          <w:b/>
          <w:color w:val="000000" w:themeColor="text1"/>
        </w:rPr>
      </w:pPr>
      <w:r w:rsidRPr="0008341A">
        <w:rPr>
          <w:b/>
        </w:rPr>
        <w:t xml:space="preserve">предоставления субсидии юридическим лицам - производителям </w:t>
      </w:r>
      <w:r w:rsidR="00396164">
        <w:rPr>
          <w:b/>
        </w:rPr>
        <w:t xml:space="preserve">товаров, работ, </w:t>
      </w:r>
      <w:r w:rsidRPr="0008341A">
        <w:rPr>
          <w:b/>
        </w:rPr>
        <w:t>услуг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Сахалинской области</w:t>
      </w:r>
    </w:p>
    <w:p w14:paraId="53584050" w14:textId="77777777" w:rsidR="00A4267C" w:rsidRPr="00D558C8" w:rsidRDefault="00A4267C" w:rsidP="00A4267C">
      <w:pPr>
        <w:jc w:val="center"/>
        <w:rPr>
          <w:b/>
          <w:color w:val="000000" w:themeColor="text1"/>
        </w:rPr>
      </w:pPr>
    </w:p>
    <w:p w14:paraId="4CBA6E8E" w14:textId="77777777" w:rsidR="00A4267C" w:rsidRPr="00915E39" w:rsidRDefault="00A4267C" w:rsidP="00A4267C">
      <w:pPr>
        <w:pStyle w:val="a9"/>
        <w:numPr>
          <w:ilvl w:val="0"/>
          <w:numId w:val="2"/>
        </w:numPr>
        <w:autoSpaceDE w:val="0"/>
        <w:autoSpaceDN w:val="0"/>
        <w:adjustRightInd w:val="0"/>
        <w:jc w:val="center"/>
        <w:outlineLvl w:val="0"/>
        <w:rPr>
          <w:rFonts w:eastAsia="Calibri"/>
          <w:b/>
          <w:bCs/>
        </w:rPr>
      </w:pPr>
      <w:r w:rsidRPr="00915E39">
        <w:rPr>
          <w:rFonts w:eastAsia="Calibri"/>
          <w:b/>
          <w:bCs/>
        </w:rPr>
        <w:t>Общие положения о предоставлении субсидии</w:t>
      </w:r>
    </w:p>
    <w:p w14:paraId="27301B66" w14:textId="77777777" w:rsidR="00A4267C" w:rsidRPr="00915E39" w:rsidRDefault="00A4267C" w:rsidP="00A4267C">
      <w:pPr>
        <w:pStyle w:val="a9"/>
        <w:autoSpaceDE w:val="0"/>
        <w:autoSpaceDN w:val="0"/>
        <w:adjustRightInd w:val="0"/>
        <w:outlineLvl w:val="0"/>
        <w:rPr>
          <w:rFonts w:eastAsia="Calibri"/>
          <w:b/>
          <w:bCs/>
        </w:rPr>
      </w:pPr>
    </w:p>
    <w:p w14:paraId="7B97DB69" w14:textId="318A9B76" w:rsidR="00A4267C" w:rsidRPr="0067671A" w:rsidRDefault="00A4267C" w:rsidP="009B5417">
      <w:pPr>
        <w:jc w:val="both"/>
      </w:pPr>
      <w:r w:rsidRPr="00915E39">
        <w:t xml:space="preserve">    </w:t>
      </w:r>
      <w:r w:rsidR="00DD772C">
        <w:t xml:space="preserve">       </w:t>
      </w:r>
      <w:r w:rsidRPr="00915E39">
        <w:t>1.1</w:t>
      </w:r>
      <w:r w:rsidRPr="009F7BF0">
        <w:t xml:space="preserve">. </w:t>
      </w:r>
      <w:r w:rsidRPr="0067671A">
        <w:t xml:space="preserve">Порядок </w:t>
      </w:r>
      <w:r w:rsidR="009B5417" w:rsidRPr="0067671A">
        <w:t xml:space="preserve">предоставления субсидии юридическим лицам - производителям </w:t>
      </w:r>
      <w:r w:rsidR="00DE09F7">
        <w:t>товаров, работ, услуг</w:t>
      </w:r>
      <w:r w:rsidR="009B5417" w:rsidRPr="0067671A">
        <w:t xml:space="preserve">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Сахалинской области </w:t>
      </w:r>
      <w:r w:rsidRPr="009F7BF0">
        <w:t>регулирует правовой механизм предоставления из бюджета Тымовского муниципального округа, а также средств, поступивших в бюджет Тымовского муниципального округа из бюджета Сахалинской области на условиях софинансирования мероприятий муниципальной программы «Комплексное развитие систем коммунальной инфраструктуры МО «Тымовский городской округ», утвержденной постановлением администрации МО «Тымовский городской округ» от 25.10.2024 № 184</w:t>
      </w:r>
      <w:r w:rsidRPr="0067671A">
        <w:t xml:space="preserve">, </w:t>
      </w:r>
      <w:r w:rsidR="009B5417" w:rsidRPr="0067671A">
        <w:t xml:space="preserve">субсидии юридическим лицам - производителям </w:t>
      </w:r>
      <w:r w:rsidR="00371C74">
        <w:t>товаров</w:t>
      </w:r>
      <w:r w:rsidR="009B5417" w:rsidRPr="0067671A">
        <w:t xml:space="preserve">, </w:t>
      </w:r>
      <w:r w:rsidR="00371C74">
        <w:t>выполнением работ, оказаниям услуг</w:t>
      </w:r>
      <w:r w:rsidR="009B5417" w:rsidRPr="0067671A">
        <w:t xml:space="preserve">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Сахалинской области </w:t>
      </w:r>
      <w:r w:rsidRPr="0067671A">
        <w:t>(далее – Субсидия) и определяет:</w:t>
      </w:r>
    </w:p>
    <w:p w14:paraId="0BC956AA" w14:textId="77777777" w:rsidR="00A4267C" w:rsidRPr="00915E39" w:rsidRDefault="00A4267C" w:rsidP="00A4267C">
      <w:pPr>
        <w:autoSpaceDE w:val="0"/>
        <w:autoSpaceDN w:val="0"/>
        <w:adjustRightInd w:val="0"/>
        <w:ind w:firstLine="709"/>
        <w:jc w:val="both"/>
      </w:pPr>
      <w:r w:rsidRPr="00915E39">
        <w:t>- общие положения о предоставлении Субсидии;</w:t>
      </w:r>
    </w:p>
    <w:p w14:paraId="460E73A0" w14:textId="77777777" w:rsidR="00A4267C" w:rsidRPr="00915E39" w:rsidRDefault="00A4267C" w:rsidP="00A4267C">
      <w:pPr>
        <w:autoSpaceDE w:val="0"/>
        <w:autoSpaceDN w:val="0"/>
        <w:adjustRightInd w:val="0"/>
        <w:ind w:firstLine="709"/>
        <w:contextualSpacing/>
        <w:jc w:val="both"/>
      </w:pPr>
      <w:r w:rsidRPr="00915E39">
        <w:t>- цели, условия и порядок предоставления Субсидии;</w:t>
      </w:r>
    </w:p>
    <w:p w14:paraId="33769FFC" w14:textId="77777777" w:rsidR="00A4267C" w:rsidRPr="00915E39" w:rsidRDefault="00A4267C" w:rsidP="00A4267C">
      <w:pPr>
        <w:autoSpaceDE w:val="0"/>
        <w:autoSpaceDN w:val="0"/>
        <w:adjustRightInd w:val="0"/>
        <w:ind w:firstLine="709"/>
        <w:jc w:val="both"/>
      </w:pPr>
      <w:r w:rsidRPr="00915E39">
        <w:rPr>
          <w:bCs/>
        </w:rPr>
        <w:t>- случаи и порядок возврата в текущем финансовом году получателем Субсидии остатков Субсидии, не использованных в отчетном финансовом году;</w:t>
      </w:r>
    </w:p>
    <w:p w14:paraId="68E45EBC" w14:textId="77777777" w:rsidR="00A4267C" w:rsidRPr="00915E39" w:rsidRDefault="00A4267C" w:rsidP="00A4267C">
      <w:pPr>
        <w:autoSpaceDE w:val="0"/>
        <w:autoSpaceDN w:val="0"/>
        <w:adjustRightInd w:val="0"/>
        <w:ind w:firstLine="709"/>
        <w:contextualSpacing/>
        <w:jc w:val="both"/>
      </w:pPr>
      <w:r w:rsidRPr="00915E39">
        <w:t>- категории и критерии отбора юридических лиц, имеющих право на получение Субсидии;</w:t>
      </w:r>
    </w:p>
    <w:p w14:paraId="1C134A7C" w14:textId="77777777" w:rsidR="00A4267C" w:rsidRPr="00915E39" w:rsidRDefault="00A4267C" w:rsidP="00A4267C">
      <w:pPr>
        <w:autoSpaceDE w:val="0"/>
        <w:autoSpaceDN w:val="0"/>
        <w:adjustRightInd w:val="0"/>
        <w:ind w:firstLine="709"/>
        <w:contextualSpacing/>
        <w:jc w:val="both"/>
      </w:pPr>
      <w:r w:rsidRPr="00915E39">
        <w:t>- порядок возврата Субсидии в бюджет Тымовского муниципального округа в случае нарушения условий, установленных при ее предоставлении;</w:t>
      </w:r>
    </w:p>
    <w:p w14:paraId="2B1D3803" w14:textId="77777777" w:rsidR="00A4267C" w:rsidRPr="00915E39" w:rsidRDefault="00A4267C" w:rsidP="00A4267C">
      <w:pPr>
        <w:widowControl w:val="0"/>
        <w:autoSpaceDE w:val="0"/>
        <w:autoSpaceDN w:val="0"/>
        <w:adjustRightInd w:val="0"/>
        <w:ind w:firstLine="709"/>
        <w:jc w:val="both"/>
        <w:rPr>
          <w:color w:val="000000"/>
        </w:rPr>
      </w:pPr>
      <w:r w:rsidRPr="00915E39">
        <w:t xml:space="preserve">- </w:t>
      </w:r>
      <w:r w:rsidRPr="00915E39">
        <w:rPr>
          <w:color w:val="000000"/>
        </w:rPr>
        <w:t>требования об осуществлении контроля (мониторинга) за соблюдением условий и порядка предоставления Субсидий и ответственности за их нарушение;</w:t>
      </w:r>
    </w:p>
    <w:p w14:paraId="1AFA9113" w14:textId="77777777" w:rsidR="00A4267C" w:rsidRPr="00915E39" w:rsidRDefault="00A4267C" w:rsidP="00A4267C">
      <w:pPr>
        <w:widowControl w:val="0"/>
        <w:autoSpaceDE w:val="0"/>
        <w:autoSpaceDN w:val="0"/>
        <w:adjustRightInd w:val="0"/>
        <w:ind w:firstLine="709"/>
        <w:jc w:val="both"/>
        <w:rPr>
          <w:rFonts w:eastAsiaTheme="minorHAnsi"/>
          <w:lang w:eastAsia="en-US"/>
        </w:rPr>
      </w:pPr>
      <w:r w:rsidRPr="00915E39">
        <w:rPr>
          <w:rFonts w:eastAsiaTheme="minorHAnsi"/>
          <w:lang w:eastAsia="en-US"/>
        </w:rPr>
        <w:t>- положения об осуществлении в отношении получателей Субсидий проверок главным распорядителем бюджетных средств, предоставляющим Субсидию, соблюдения ими порядка и условий предоставления Субсидий, в том числе в части достижения результатов их предоставления, а также проверок органами муниципального финансового контроля в соответствии со статьями 268.1 и 269.2 Бюджетного кодекса РФ;</w:t>
      </w:r>
    </w:p>
    <w:p w14:paraId="199C5268" w14:textId="77777777" w:rsidR="00A4267C" w:rsidRPr="00915E39" w:rsidRDefault="00A4267C" w:rsidP="00A4267C">
      <w:pPr>
        <w:widowControl w:val="0"/>
        <w:autoSpaceDE w:val="0"/>
        <w:autoSpaceDN w:val="0"/>
        <w:adjustRightInd w:val="0"/>
        <w:ind w:firstLine="709"/>
        <w:jc w:val="both"/>
        <w:rPr>
          <w:rFonts w:eastAsiaTheme="minorHAnsi"/>
          <w:lang w:eastAsia="en-US"/>
        </w:rPr>
      </w:pPr>
      <w:r w:rsidRPr="00915E39">
        <w:rPr>
          <w:rFonts w:eastAsiaTheme="minorHAnsi"/>
          <w:lang w:eastAsia="en-US"/>
        </w:rPr>
        <w:t xml:space="preserve">- иные положения. </w:t>
      </w:r>
    </w:p>
    <w:p w14:paraId="1D1224B8" w14:textId="09E22818" w:rsidR="00A4267C" w:rsidRPr="007E00F0" w:rsidRDefault="00A4267C" w:rsidP="00A4267C">
      <w:pPr>
        <w:spacing w:line="288" w:lineRule="atLeast"/>
        <w:ind w:firstLine="709"/>
        <w:jc w:val="both"/>
      </w:pPr>
      <w:r w:rsidRPr="00915E39">
        <w:t xml:space="preserve">1.2. Категорию получателей Субсидии составляют </w:t>
      </w:r>
      <w:r w:rsidRPr="00915E39">
        <w:rPr>
          <w:rFonts w:eastAsia="Calibri"/>
          <w:color w:val="000000" w:themeColor="text1"/>
        </w:rPr>
        <w:t>юридические лица, имеющие право на получение субсидии</w:t>
      </w:r>
      <w:r w:rsidR="004352B5">
        <w:rPr>
          <w:rFonts w:eastAsia="Calibri"/>
          <w:color w:val="000000" w:themeColor="text1"/>
        </w:rPr>
        <w:t>,</w:t>
      </w:r>
      <w:r w:rsidRPr="00915E39">
        <w:rPr>
          <w:rFonts w:eastAsia="Calibri"/>
          <w:color w:val="000000" w:themeColor="text1"/>
        </w:rPr>
        <w:t xml:space="preserve"> и прошедшие процедуру государственной регистрации в соответствии с законодательством о государственной регистрации юридических лиц</w:t>
      </w:r>
      <w:r w:rsidR="00760DAB">
        <w:rPr>
          <w:rFonts w:eastAsia="Calibri"/>
          <w:color w:val="000000" w:themeColor="text1"/>
        </w:rPr>
        <w:t>,</w:t>
      </w:r>
      <w:r w:rsidRPr="00915E39">
        <w:rPr>
          <w:rFonts w:eastAsia="Calibri"/>
          <w:color w:val="000000" w:themeColor="text1"/>
        </w:rPr>
        <w:t xml:space="preserve"> управляющие организации, муниципальные унитарные предприятия, товарищества собственников жилья, жилищные, жилищно-строительные кооперативы и иные специализированные потребительские кооперативы</w:t>
      </w:r>
      <w:r w:rsidRPr="00915E39">
        <w:t xml:space="preserve"> (далее – Заявители)</w:t>
      </w:r>
      <w:r w:rsidR="004352B5">
        <w:t xml:space="preserve"> </w:t>
      </w:r>
      <w:r w:rsidR="008603DE" w:rsidRPr="007E00F0">
        <w:lastRenderedPageBreak/>
        <w:t xml:space="preserve">осуществляющих свою деятельность </w:t>
      </w:r>
      <w:r w:rsidR="004352B5" w:rsidRPr="007E00F0">
        <w:t>на территории Тымовского муниципального округа</w:t>
      </w:r>
      <w:r w:rsidR="008603DE" w:rsidRPr="007E00F0">
        <w:t xml:space="preserve"> Сахалинской области</w:t>
      </w:r>
      <w:r w:rsidRPr="007E00F0">
        <w:t>.</w:t>
      </w:r>
    </w:p>
    <w:p w14:paraId="5C175E84" w14:textId="6F56A0E6" w:rsidR="00A4267C" w:rsidRPr="005951B0" w:rsidRDefault="00A4267C" w:rsidP="00A4267C">
      <w:pPr>
        <w:spacing w:line="288" w:lineRule="atLeast"/>
        <w:ind w:firstLine="709"/>
        <w:jc w:val="both"/>
        <w:rPr>
          <w:rFonts w:eastAsia="Calibri"/>
          <w:color w:val="548DD4" w:themeColor="text2" w:themeTint="99"/>
        </w:rPr>
      </w:pPr>
      <w:r w:rsidRPr="007E00F0">
        <w:t xml:space="preserve"> </w:t>
      </w:r>
      <w:r w:rsidR="008603DE" w:rsidRPr="007E00F0">
        <w:t xml:space="preserve">1.3. </w:t>
      </w:r>
      <w:r w:rsidRPr="007E00F0">
        <w:t xml:space="preserve">Направлением </w:t>
      </w:r>
      <w:r w:rsidR="008603DE" w:rsidRPr="007E00F0">
        <w:t>расходов</w:t>
      </w:r>
      <w:r w:rsidRPr="007E00F0">
        <w:t xml:space="preserve">, на </w:t>
      </w:r>
      <w:r w:rsidRPr="00915E39">
        <w:t xml:space="preserve">которые предоставляется Субсидия являются </w:t>
      </w:r>
      <w:r w:rsidR="008603DE">
        <w:t xml:space="preserve">следующие </w:t>
      </w:r>
      <w:r w:rsidRPr="00915E39">
        <w:t>мероприятия</w:t>
      </w:r>
      <w:r w:rsidRPr="00915E39">
        <w:rPr>
          <w:rFonts w:eastAsia="Calibri"/>
        </w:rPr>
        <w:t xml:space="preserve"> по капит</w:t>
      </w:r>
      <w:r w:rsidR="008603DE">
        <w:rPr>
          <w:rFonts w:eastAsia="Calibri"/>
        </w:rPr>
        <w:t>альному ремонту жилищного фонда</w:t>
      </w:r>
      <w:r w:rsidRPr="005951B0">
        <w:rPr>
          <w:rFonts w:eastAsia="Calibri"/>
          <w:color w:val="548DD4" w:themeColor="text2" w:themeTint="99"/>
        </w:rPr>
        <w:t>:</w:t>
      </w:r>
    </w:p>
    <w:p w14:paraId="0791C639" w14:textId="77777777" w:rsidR="00A4267C" w:rsidRPr="00915E39" w:rsidRDefault="00A4267C" w:rsidP="00A4267C">
      <w:pPr>
        <w:ind w:firstLine="540"/>
        <w:jc w:val="both"/>
      </w:pPr>
      <w:r w:rsidRPr="00915E39">
        <w:t xml:space="preserve">- капитальный ремонт фасадов, в том числе утепление фасадов, облицовка балконов, замена оконных блоков в жилых помещениях, находящихся в муниципальной собственности, в случае отсутствия технической возможности монтажа навесной фасадной системы; </w:t>
      </w:r>
    </w:p>
    <w:p w14:paraId="7E6E2B21" w14:textId="77777777" w:rsidR="00A4267C" w:rsidRPr="00915E39" w:rsidRDefault="00A4267C" w:rsidP="00A4267C">
      <w:pPr>
        <w:ind w:firstLine="540"/>
        <w:jc w:val="both"/>
      </w:pPr>
      <w:r w:rsidRPr="00915E39">
        <w:t xml:space="preserve">- капитальный ремонт крыши, в том числе переустройство невентилируемой крыши на вентилируемую крышу, устройство выходов на кровлю; </w:t>
      </w:r>
    </w:p>
    <w:p w14:paraId="63799A8E" w14:textId="77777777" w:rsidR="00A4267C" w:rsidRPr="00915E39" w:rsidRDefault="00A4267C" w:rsidP="00A4267C">
      <w:pPr>
        <w:ind w:firstLine="540"/>
        <w:jc w:val="both"/>
      </w:pPr>
      <w:r w:rsidRPr="00915E39">
        <w:t xml:space="preserve">- установка коллективных (общедомовых) приборов учета потребления ресурсов, необходимых для предоставления коммунальных услуг, и узлов управления и регулирования потребления этих ресурсов (тепловой энергии, горячей и холодной воды, газа); </w:t>
      </w:r>
    </w:p>
    <w:p w14:paraId="4B2B264E" w14:textId="77777777" w:rsidR="00A4267C" w:rsidRPr="00915E39" w:rsidRDefault="00A4267C" w:rsidP="00A4267C">
      <w:pPr>
        <w:ind w:firstLine="540"/>
        <w:jc w:val="both"/>
      </w:pPr>
      <w:r w:rsidRPr="00915E39">
        <w:t xml:space="preserve">- капитальный ремонт внутридомовых инженерных систем, включая тепловые и водопроводные вводы, канализационные выпуски, обустройство индивидуальных тепловых пунктов для перевода жилых домов на закрытую схему горячего водоснабжения (далее - закрытое </w:t>
      </w:r>
      <w:proofErr w:type="spellStart"/>
      <w:r w:rsidRPr="00915E39">
        <w:t>гвс</w:t>
      </w:r>
      <w:proofErr w:type="spellEnd"/>
      <w:r w:rsidRPr="00915E39">
        <w:t xml:space="preserve">) с установкой насосов, теплообменников, систем автоматического регулирования давления и температуры в трубопроводах, пусконаладочные работы; </w:t>
      </w:r>
    </w:p>
    <w:p w14:paraId="54A182E7" w14:textId="77777777" w:rsidR="00A4267C" w:rsidRPr="00915E39" w:rsidRDefault="00A4267C" w:rsidP="00A4267C">
      <w:pPr>
        <w:ind w:firstLine="540"/>
        <w:jc w:val="both"/>
      </w:pPr>
      <w:r w:rsidRPr="00915E39">
        <w:t xml:space="preserve">- осуществление строительного контроля; </w:t>
      </w:r>
    </w:p>
    <w:p w14:paraId="5327B7D3" w14:textId="77777777" w:rsidR="00A4267C" w:rsidRPr="00915E39" w:rsidRDefault="00A4267C" w:rsidP="00A4267C">
      <w:pPr>
        <w:ind w:firstLine="540"/>
        <w:jc w:val="both"/>
      </w:pPr>
      <w:r w:rsidRPr="00915E39">
        <w:t xml:space="preserve">- разработка проектно-сметной документации; </w:t>
      </w:r>
    </w:p>
    <w:p w14:paraId="35C406AD" w14:textId="77777777" w:rsidR="00A4267C" w:rsidRPr="00915E39" w:rsidRDefault="00A4267C" w:rsidP="00A4267C">
      <w:pPr>
        <w:ind w:firstLine="540"/>
        <w:jc w:val="both"/>
      </w:pPr>
      <w:r w:rsidRPr="00915E39">
        <w:t xml:space="preserve">- капитальный ремонт внутридомовых инженерных коммуникаций, в том числе установка электронных или многотарифных счетчиков, которые могут использоваться в автоматизированных системах контроля и учета электроэнергии для снятия показаний; </w:t>
      </w:r>
    </w:p>
    <w:p w14:paraId="3C40D957" w14:textId="5C292AA1" w:rsidR="00A4267C" w:rsidRPr="00915E39" w:rsidRDefault="00A4267C" w:rsidP="00A4267C">
      <w:pPr>
        <w:ind w:firstLine="540"/>
        <w:jc w:val="both"/>
      </w:pPr>
      <w:r w:rsidRPr="00915E39">
        <w:t>- капитальный ремонт фундаментов</w:t>
      </w:r>
      <w:r w:rsidR="00B54EC6">
        <w:t>;</w:t>
      </w:r>
    </w:p>
    <w:p w14:paraId="1EDEA4D1" w14:textId="77777777" w:rsidR="00A4267C" w:rsidRPr="00915E39" w:rsidRDefault="00A4267C" w:rsidP="00A4267C">
      <w:pPr>
        <w:ind w:firstLine="540"/>
        <w:jc w:val="both"/>
      </w:pPr>
      <w:r w:rsidRPr="00915E39">
        <w:t xml:space="preserve">- ремонт </w:t>
      </w:r>
      <w:proofErr w:type="spellStart"/>
      <w:r w:rsidRPr="00915E39">
        <w:t>отмостки</w:t>
      </w:r>
      <w:proofErr w:type="spellEnd"/>
      <w:r w:rsidRPr="00915E39">
        <w:t xml:space="preserve">; </w:t>
      </w:r>
    </w:p>
    <w:p w14:paraId="5E65A0F8" w14:textId="77777777" w:rsidR="00A4267C" w:rsidRPr="00915E39" w:rsidRDefault="00A4267C" w:rsidP="00A4267C">
      <w:pPr>
        <w:ind w:firstLine="540"/>
        <w:jc w:val="both"/>
      </w:pPr>
      <w:r w:rsidRPr="00915E39">
        <w:t xml:space="preserve">- ремонт и устройство водосточной системы многоквартирного дома; </w:t>
      </w:r>
    </w:p>
    <w:p w14:paraId="7BDD2906" w14:textId="77777777" w:rsidR="00A4267C" w:rsidRPr="00915E39" w:rsidRDefault="00A4267C" w:rsidP="00A4267C">
      <w:pPr>
        <w:ind w:firstLine="540"/>
        <w:jc w:val="both"/>
      </w:pPr>
      <w:r w:rsidRPr="00915E39">
        <w:t xml:space="preserve">- ремонт балконных плит; </w:t>
      </w:r>
    </w:p>
    <w:p w14:paraId="6E7BD0B3" w14:textId="6CAC72A2" w:rsidR="00A4267C" w:rsidRPr="009F7BF0" w:rsidRDefault="00A4267C" w:rsidP="00B54EC6">
      <w:pPr>
        <w:pStyle w:val="ConsPlusNormal"/>
        <w:ind w:firstLine="540"/>
        <w:jc w:val="both"/>
        <w:rPr>
          <w:rFonts w:ascii="Times New Roman" w:hAnsi="Times New Roman" w:cs="Times New Roman"/>
        </w:rPr>
      </w:pPr>
      <w:r w:rsidRPr="009F7BF0">
        <w:rPr>
          <w:rFonts w:ascii="Times New Roman" w:hAnsi="Times New Roman" w:cs="Times New Roman"/>
        </w:rPr>
        <w:t xml:space="preserve">- </w:t>
      </w:r>
      <w:r w:rsidR="00B54EC6" w:rsidRPr="009F7BF0">
        <w:rPr>
          <w:rFonts w:ascii="Times New Roman" w:hAnsi="Times New Roman" w:cs="Times New Roman"/>
          <w:sz w:val="24"/>
        </w:rPr>
        <w:t>капитальный ремонт подвальных помещений, в том числе ремонт расположенных в них сетей водоснабжения, водоотведения, теплоснабжения, тепловых и водопроводных вводов, канализационных выпусков;</w:t>
      </w:r>
    </w:p>
    <w:p w14:paraId="178BB8C4" w14:textId="603EDFB5" w:rsidR="00B54EC6" w:rsidRPr="009F7BF0" w:rsidRDefault="00A4267C" w:rsidP="00B54EC6">
      <w:pPr>
        <w:ind w:firstLine="540"/>
        <w:contextualSpacing/>
        <w:jc w:val="both"/>
      </w:pPr>
      <w:r w:rsidRPr="009F7BF0">
        <w:t>- о</w:t>
      </w:r>
      <w:r w:rsidR="00B653B1" w:rsidRPr="009F7BF0">
        <w:t>существление авторского надзора;</w:t>
      </w:r>
    </w:p>
    <w:p w14:paraId="1F02573E" w14:textId="6427DD01" w:rsidR="00A4267C" w:rsidRPr="009F7BF0" w:rsidRDefault="00A4267C" w:rsidP="00B54EC6">
      <w:pPr>
        <w:pStyle w:val="ConsPlusNormal"/>
        <w:ind w:firstLine="540"/>
        <w:contextualSpacing/>
        <w:jc w:val="both"/>
        <w:rPr>
          <w:rFonts w:ascii="Times New Roman" w:hAnsi="Times New Roman" w:cs="Times New Roman"/>
        </w:rPr>
      </w:pPr>
      <w:r w:rsidRPr="009F7BF0">
        <w:rPr>
          <w:rFonts w:ascii="Times New Roman" w:hAnsi="Times New Roman" w:cs="Times New Roman"/>
        </w:rPr>
        <w:t xml:space="preserve"> </w:t>
      </w:r>
      <w:r w:rsidR="00B54EC6" w:rsidRPr="009F7BF0">
        <w:rPr>
          <w:rFonts w:ascii="Times New Roman" w:hAnsi="Times New Roman" w:cs="Times New Roman"/>
          <w:sz w:val="24"/>
        </w:rPr>
        <w:t>- проведение инженерных изысканий;</w:t>
      </w:r>
    </w:p>
    <w:p w14:paraId="3992D963" w14:textId="77777777" w:rsidR="00B3788A" w:rsidRDefault="00B54EC6" w:rsidP="00B3788A">
      <w:pPr>
        <w:pStyle w:val="ConsPlusNormal"/>
        <w:ind w:firstLine="540"/>
        <w:contextualSpacing/>
        <w:jc w:val="both"/>
        <w:rPr>
          <w:rFonts w:ascii="Times New Roman" w:hAnsi="Times New Roman" w:cs="Times New Roman"/>
          <w:sz w:val="24"/>
        </w:rPr>
      </w:pPr>
      <w:r w:rsidRPr="009F7BF0">
        <w:rPr>
          <w:rFonts w:ascii="Times New Roman" w:hAnsi="Times New Roman" w:cs="Times New Roman"/>
        </w:rPr>
        <w:t xml:space="preserve">- </w:t>
      </w:r>
      <w:r w:rsidRPr="009F7BF0">
        <w:rPr>
          <w:rFonts w:ascii="Times New Roman" w:hAnsi="Times New Roman" w:cs="Times New Roman"/>
          <w:sz w:val="24"/>
        </w:rPr>
        <w:t xml:space="preserve"> обустройство дренажной системы на придомовой территории многоквартирного дома.</w:t>
      </w:r>
    </w:p>
    <w:p w14:paraId="2341D9FF" w14:textId="5159AFDA" w:rsidR="00B3788A" w:rsidRPr="00101536" w:rsidRDefault="00B3788A" w:rsidP="00B3788A">
      <w:pPr>
        <w:pStyle w:val="ConsPlusNormal"/>
        <w:ind w:firstLine="540"/>
        <w:contextualSpacing/>
        <w:jc w:val="both"/>
        <w:rPr>
          <w:rFonts w:ascii="Times New Roman" w:hAnsi="Times New Roman" w:cs="Times New Roman"/>
          <w:sz w:val="24"/>
          <w:szCs w:val="24"/>
        </w:rPr>
      </w:pPr>
      <w:r w:rsidRPr="00101536">
        <w:rPr>
          <w:rFonts w:ascii="Times New Roman" w:hAnsi="Times New Roman" w:cs="Times New Roman"/>
          <w:sz w:val="24"/>
          <w:szCs w:val="24"/>
        </w:rPr>
        <w:t>Получат</w:t>
      </w:r>
      <w:r w:rsidR="007E00F0" w:rsidRPr="00101536">
        <w:rPr>
          <w:rFonts w:ascii="Times New Roman" w:hAnsi="Times New Roman" w:cs="Times New Roman"/>
          <w:sz w:val="24"/>
          <w:szCs w:val="24"/>
        </w:rPr>
        <w:t>елю субсидии</w:t>
      </w:r>
      <w:r w:rsidRPr="00101536">
        <w:rPr>
          <w:rFonts w:ascii="Times New Roman" w:hAnsi="Times New Roman" w:cs="Times New Roman"/>
          <w:sz w:val="24"/>
          <w:szCs w:val="24"/>
        </w:rPr>
        <w:t>, а также иным юридическим лицам, получающим средства на основании договор</w:t>
      </w:r>
      <w:r w:rsidR="007E00F0" w:rsidRPr="00101536">
        <w:rPr>
          <w:rFonts w:ascii="Times New Roman" w:hAnsi="Times New Roman" w:cs="Times New Roman"/>
          <w:sz w:val="24"/>
          <w:szCs w:val="24"/>
        </w:rPr>
        <w:t xml:space="preserve">ов (соглашений), заключенных с </w:t>
      </w:r>
      <w:r w:rsidR="007E00F0" w:rsidRPr="00101536">
        <w:rPr>
          <w:rFonts w:ascii="Times New Roman" w:hAnsi="Times New Roman" w:cs="Times New Roman"/>
          <w:color w:val="4F81BD" w:themeColor="accent1"/>
          <w:sz w:val="24"/>
          <w:szCs w:val="24"/>
        </w:rPr>
        <w:t>П</w:t>
      </w:r>
      <w:r w:rsidRPr="00101536">
        <w:rPr>
          <w:rFonts w:ascii="Times New Roman" w:hAnsi="Times New Roman" w:cs="Times New Roman"/>
          <w:sz w:val="24"/>
          <w:szCs w:val="24"/>
        </w:rPr>
        <w:t xml:space="preserve">олучателями субсидии за счет полученных из </w:t>
      </w:r>
      <w:r w:rsidR="00101536" w:rsidRPr="00DC5FB8">
        <w:rPr>
          <w:rFonts w:ascii="Times New Roman" w:hAnsi="Times New Roman" w:cs="Times New Roman"/>
          <w:sz w:val="24"/>
          <w:szCs w:val="24"/>
        </w:rPr>
        <w:t>местного</w:t>
      </w:r>
      <w:r w:rsidRPr="00DC5FB8">
        <w:rPr>
          <w:rFonts w:ascii="Times New Roman" w:hAnsi="Times New Roman" w:cs="Times New Roman"/>
          <w:sz w:val="24"/>
          <w:szCs w:val="24"/>
        </w:rPr>
        <w:t xml:space="preserve"> б</w:t>
      </w:r>
      <w:r w:rsidRPr="00101536">
        <w:rPr>
          <w:rFonts w:ascii="Times New Roman" w:hAnsi="Times New Roman" w:cs="Times New Roman"/>
          <w:sz w:val="24"/>
          <w:szCs w:val="24"/>
        </w:rPr>
        <w:t>юджета Сахалинской области средств, запрещается приобретение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14:paraId="37D9B4E0" w14:textId="64D83E7A" w:rsidR="00A4267C" w:rsidRPr="00915E39" w:rsidRDefault="008603DE" w:rsidP="00B54EC6">
      <w:pPr>
        <w:autoSpaceDE w:val="0"/>
        <w:autoSpaceDN w:val="0"/>
        <w:adjustRightInd w:val="0"/>
        <w:ind w:firstLine="709"/>
        <w:contextualSpacing/>
        <w:jc w:val="both"/>
      </w:pPr>
      <w:r>
        <w:t>1.4</w:t>
      </w:r>
      <w:r w:rsidR="00A4267C" w:rsidRPr="00B54EC6">
        <w:t>.</w:t>
      </w:r>
      <w:r w:rsidR="00A4267C" w:rsidRPr="00915E39">
        <w:t xml:space="preserve"> Субсидии </w:t>
      </w:r>
      <w:r w:rsidR="00A4267C" w:rsidRPr="009F7BF0">
        <w:t xml:space="preserve">предоставляются на безвозмездной, безвозвратной основе </w:t>
      </w:r>
      <w:r w:rsidR="00A31BDC" w:rsidRPr="009F7BF0">
        <w:t xml:space="preserve">юридическим лицам - </w:t>
      </w:r>
      <w:r w:rsidR="00A31BDC" w:rsidRPr="00B3788A">
        <w:t xml:space="preserve">производителям </w:t>
      </w:r>
      <w:r w:rsidR="00F529FD" w:rsidRPr="00B3788A">
        <w:t xml:space="preserve">товаров, </w:t>
      </w:r>
      <w:r w:rsidR="00DC5FB8">
        <w:t>работ, услуг</w:t>
      </w:r>
      <w:r w:rsidR="00A31BDC" w:rsidRPr="00B3788A">
        <w:t xml:space="preserve">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w:t>
      </w:r>
      <w:r w:rsidR="00F529FD" w:rsidRPr="00B3788A">
        <w:t xml:space="preserve">на территории </w:t>
      </w:r>
      <w:r w:rsidR="00F529FD">
        <w:t>Тымовского муниципального округа Сахалинской области</w:t>
      </w:r>
      <w:r w:rsidR="00A4267C" w:rsidRPr="009F7BF0">
        <w:t xml:space="preserve">, </w:t>
      </w:r>
      <w:r w:rsidR="00A4267C" w:rsidRPr="00915E39">
        <w:t xml:space="preserve">в рамках исполнения мероприятий на повышению качества предоставляемых жилищно-коммунальных услуг муниципальной программы «Комплексное развитие систем коммунальной инфраструктуры </w:t>
      </w:r>
      <w:r w:rsidR="00B653B1">
        <w:t>Тымовского муниципального округа</w:t>
      </w:r>
      <w:r w:rsidR="00A4267C" w:rsidRPr="00915E39">
        <w:t xml:space="preserve">» (далее – Муниципальная программа). </w:t>
      </w:r>
    </w:p>
    <w:p w14:paraId="70E26A7C" w14:textId="052F29D6" w:rsidR="003B0682" w:rsidRPr="00915E39" w:rsidRDefault="00A4267C" w:rsidP="003B0682">
      <w:pPr>
        <w:autoSpaceDE w:val="0"/>
        <w:autoSpaceDN w:val="0"/>
        <w:adjustRightInd w:val="0"/>
        <w:ind w:firstLine="709"/>
        <w:jc w:val="both"/>
      </w:pPr>
      <w:r w:rsidRPr="00915E39">
        <w:lastRenderedPageBreak/>
        <w:t>Размер предоставленной в текущем году Субсидии не может превышать объема доведенных в установленном порядке лимитов бюджетных обязательств на предоставление Субсидий на соответствующий финансовый год для обеспечения достижения целей, показателей и результатов Муниципальной программы.</w:t>
      </w:r>
    </w:p>
    <w:p w14:paraId="52D9C407" w14:textId="1AB37BFA" w:rsidR="00A4267C" w:rsidRDefault="008603DE" w:rsidP="00AF68B0">
      <w:pPr>
        <w:autoSpaceDE w:val="0"/>
        <w:autoSpaceDN w:val="0"/>
        <w:adjustRightInd w:val="0"/>
        <w:ind w:firstLine="709"/>
        <w:jc w:val="both"/>
      </w:pPr>
      <w:r>
        <w:t>1.5</w:t>
      </w:r>
      <w:r w:rsidR="00A4267C" w:rsidRPr="00915E39">
        <w:t>.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на соответствующий финансовый год</w:t>
      </w:r>
      <w:r w:rsidR="000B780E">
        <w:t xml:space="preserve"> и </w:t>
      </w:r>
      <w:r w:rsidR="000B780E" w:rsidRPr="005669EA">
        <w:t>плановый период</w:t>
      </w:r>
      <w:r w:rsidR="00A4267C" w:rsidRPr="005669EA">
        <w:t xml:space="preserve">, </w:t>
      </w:r>
      <w:r w:rsidR="00A4267C" w:rsidRPr="00915E39">
        <w:t>осуществляет администрация Тымовского муниципального округа (далее – Администрация).</w:t>
      </w:r>
    </w:p>
    <w:p w14:paraId="07422CF8" w14:textId="26BB20DE" w:rsidR="00A4267C" w:rsidRDefault="008603DE" w:rsidP="00A4267C">
      <w:pPr>
        <w:autoSpaceDE w:val="0"/>
        <w:autoSpaceDN w:val="0"/>
        <w:adjustRightInd w:val="0"/>
        <w:ind w:firstLine="708"/>
        <w:contextualSpacing/>
        <w:jc w:val="both"/>
      </w:pPr>
      <w:r>
        <w:t>1.6</w:t>
      </w:r>
      <w:r w:rsidR="009B5417">
        <w:t>. Отбор Получателей С</w:t>
      </w:r>
      <w:r w:rsidR="00A4267C" w:rsidRPr="00C9520B">
        <w:t>убсидии осуществляется на конкурентной основе путем проведения запроса предложения (далее - Отбор), исходя из соответствия участников отбора категории, установленной пунктом 1.2 настоящего Порядка, и требованиям, установленным пунктом 2.5 настоящего Порядка, а также очередности поступления заявок на участие в отборе (далее - Заявки).</w:t>
      </w:r>
    </w:p>
    <w:p w14:paraId="438A32B4" w14:textId="72211471" w:rsidR="00A4267C" w:rsidRPr="00915E39" w:rsidRDefault="008603DE" w:rsidP="00A4267C">
      <w:pPr>
        <w:autoSpaceDE w:val="0"/>
        <w:autoSpaceDN w:val="0"/>
        <w:adjustRightInd w:val="0"/>
        <w:ind w:firstLine="708"/>
        <w:contextualSpacing/>
        <w:jc w:val="both"/>
      </w:pPr>
      <w:r>
        <w:t>1.7</w:t>
      </w:r>
      <w:r w:rsidR="00A4267C" w:rsidRPr="00915E39">
        <w:t>. 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в порядке, установленном Министерством финансов Российской Федерации.</w:t>
      </w:r>
    </w:p>
    <w:p w14:paraId="27C801CD" w14:textId="76CA4DE9" w:rsidR="00A4267C" w:rsidRPr="00915E39" w:rsidRDefault="008603DE" w:rsidP="00A4267C">
      <w:pPr>
        <w:autoSpaceDE w:val="0"/>
        <w:autoSpaceDN w:val="0"/>
        <w:adjustRightInd w:val="0"/>
        <w:ind w:firstLine="708"/>
        <w:contextualSpacing/>
        <w:jc w:val="both"/>
      </w:pPr>
      <w:r>
        <w:t>1.8</w:t>
      </w:r>
      <w:r w:rsidR="00A31BDC">
        <w:t>. Способ</w:t>
      </w:r>
      <w:r w:rsidR="00A4267C" w:rsidRPr="00915E39">
        <w:t xml:space="preserve"> предоставления </w:t>
      </w:r>
      <w:r w:rsidR="00A4267C" w:rsidRPr="00C81C7B">
        <w:t xml:space="preserve">Субсидии </w:t>
      </w:r>
      <w:r w:rsidR="00A31BDC" w:rsidRPr="00C81C7B">
        <w:t>-</w:t>
      </w:r>
      <w:r w:rsidR="00A4267C" w:rsidRPr="00C81C7B">
        <w:t xml:space="preserve"> </w:t>
      </w:r>
      <w:r w:rsidR="00AF68B0" w:rsidRPr="00C81C7B">
        <w:t>финансовое обеспечение</w:t>
      </w:r>
      <w:r w:rsidR="00A4267C" w:rsidRPr="00C81C7B">
        <w:t xml:space="preserve"> затрат</w:t>
      </w:r>
      <w:r w:rsidR="00A4267C" w:rsidRPr="00915E39">
        <w:rPr>
          <w:color w:val="000000" w:themeColor="text1"/>
        </w:rPr>
        <w:t>.</w:t>
      </w:r>
    </w:p>
    <w:p w14:paraId="3EF9EA38" w14:textId="77777777" w:rsidR="00A4267C" w:rsidRPr="00915E39" w:rsidRDefault="00A4267C" w:rsidP="00A4267C">
      <w:pPr>
        <w:autoSpaceDE w:val="0"/>
        <w:autoSpaceDN w:val="0"/>
        <w:adjustRightInd w:val="0"/>
        <w:ind w:firstLine="709"/>
        <w:jc w:val="both"/>
        <w:rPr>
          <w:rFonts w:eastAsia="Calibri"/>
        </w:rPr>
      </w:pPr>
    </w:p>
    <w:p w14:paraId="149B2A88" w14:textId="5316A073" w:rsidR="00A4267C" w:rsidRPr="00915E39" w:rsidRDefault="00A4267C" w:rsidP="00F9549B">
      <w:pPr>
        <w:autoSpaceDE w:val="0"/>
        <w:autoSpaceDN w:val="0"/>
        <w:adjustRightInd w:val="0"/>
        <w:jc w:val="center"/>
        <w:outlineLvl w:val="1"/>
        <w:rPr>
          <w:b/>
          <w:bCs/>
        </w:rPr>
      </w:pPr>
      <w:r w:rsidRPr="00915E39">
        <w:rPr>
          <w:rFonts w:eastAsia="Calibri"/>
          <w:b/>
          <w:bCs/>
        </w:rPr>
        <w:t xml:space="preserve">2. </w:t>
      </w:r>
      <w:r w:rsidR="006F0BC9">
        <w:rPr>
          <w:b/>
          <w:bCs/>
        </w:rPr>
        <w:t>Порядок проведения О</w:t>
      </w:r>
      <w:r w:rsidRPr="00915E39">
        <w:rPr>
          <w:b/>
          <w:bCs/>
        </w:rPr>
        <w:t>тбора</w:t>
      </w:r>
    </w:p>
    <w:p w14:paraId="1FBB6220" w14:textId="77777777" w:rsidR="00A4267C" w:rsidRPr="00915E39" w:rsidRDefault="00A4267C" w:rsidP="00A4267C">
      <w:pPr>
        <w:autoSpaceDE w:val="0"/>
        <w:autoSpaceDN w:val="0"/>
        <w:adjustRightInd w:val="0"/>
        <w:ind w:firstLine="709"/>
        <w:jc w:val="both"/>
      </w:pPr>
    </w:p>
    <w:p w14:paraId="72B01A5F" w14:textId="77777777" w:rsidR="00A4267C" w:rsidRPr="00915E39" w:rsidRDefault="00A4267C" w:rsidP="00A4267C">
      <w:pPr>
        <w:autoSpaceDE w:val="0"/>
        <w:autoSpaceDN w:val="0"/>
        <w:adjustRightInd w:val="0"/>
        <w:ind w:firstLine="709"/>
        <w:jc w:val="both"/>
      </w:pPr>
      <w:r w:rsidRPr="00915E39">
        <w:t>2.1. Организатором Отбора является Администрация.</w:t>
      </w:r>
    </w:p>
    <w:p w14:paraId="68F0A9EB" w14:textId="348E753B" w:rsidR="00A4267C" w:rsidRPr="00915E39" w:rsidRDefault="00A4267C" w:rsidP="00A4267C">
      <w:pPr>
        <w:autoSpaceDE w:val="0"/>
        <w:autoSpaceDN w:val="0"/>
        <w:adjustRightInd w:val="0"/>
        <w:ind w:firstLine="709"/>
        <w:jc w:val="both"/>
      </w:pPr>
      <w:r w:rsidRPr="00915E39">
        <w:t xml:space="preserve">2.2. Проведение Отбора осуществляется конкурсной комиссией по рассмотрению документов и определению победителя отбора на предоставление </w:t>
      </w:r>
      <w:r w:rsidR="00A31BDC" w:rsidRPr="00915E39">
        <w:rPr>
          <w:color w:val="000000" w:themeColor="text1"/>
        </w:rPr>
        <w:t xml:space="preserve">юридическим лицам - производителям </w:t>
      </w:r>
      <w:r w:rsidR="00F529FD">
        <w:rPr>
          <w:color w:val="000000" w:themeColor="text1"/>
        </w:rPr>
        <w:t xml:space="preserve">товаров, </w:t>
      </w:r>
      <w:r w:rsidR="00DC5FB8">
        <w:t>работ ,услуг</w:t>
      </w:r>
      <w:r w:rsidR="00A31BDC" w:rsidRPr="00C051E6">
        <w:t xml:space="preserve">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w:t>
      </w:r>
      <w:r w:rsidR="00F529FD">
        <w:t>на территории  Тымовского муниципального округа Сахалинской области</w:t>
      </w:r>
      <w:r w:rsidR="00A31BDC" w:rsidRPr="00C051E6">
        <w:t xml:space="preserve"> </w:t>
      </w:r>
      <w:r w:rsidRPr="00C051E6">
        <w:t xml:space="preserve">(далее – Конкурсная комиссия), положение и состав которой утверждаются </w:t>
      </w:r>
      <w:r w:rsidRPr="00915E39">
        <w:t>муниципальным нормативно-правовым актом Администрации.</w:t>
      </w:r>
    </w:p>
    <w:p w14:paraId="73B37C80" w14:textId="40998B2B" w:rsidR="00A4267C" w:rsidRPr="00915E39" w:rsidRDefault="00A4267C" w:rsidP="00A4267C">
      <w:pPr>
        <w:autoSpaceDE w:val="0"/>
        <w:autoSpaceDN w:val="0"/>
        <w:adjustRightInd w:val="0"/>
        <w:ind w:firstLine="709"/>
        <w:jc w:val="both"/>
      </w:pPr>
      <w:r w:rsidRPr="00915E39">
        <w:t>2.3. Отбор Получателей субсидии на право получения субсидий и заключения договоров о предоставлении осуществляется в государственной интегрированной информационной системе управления общественными финансами «Электронный бюджет» (далее - система «Электронный бюджет»).</w:t>
      </w:r>
    </w:p>
    <w:p w14:paraId="47BC3C6D" w14:textId="72CB354C" w:rsidR="00A4267C" w:rsidRPr="00915E39" w:rsidRDefault="00A4267C" w:rsidP="00A4267C">
      <w:pPr>
        <w:autoSpaceDE w:val="0"/>
        <w:autoSpaceDN w:val="0"/>
        <w:adjustRightInd w:val="0"/>
        <w:ind w:firstLine="709"/>
        <w:jc w:val="both"/>
      </w:pPr>
      <w:r w:rsidRPr="00915E39">
        <w:t>Вза</w:t>
      </w:r>
      <w:r w:rsidR="006F0BC9">
        <w:t>имодействие участников О</w:t>
      </w:r>
      <w:r w:rsidR="00C81C7B">
        <w:t>тбора, А</w:t>
      </w:r>
      <w:r w:rsidRPr="00915E39">
        <w:t>дминистрации и членов комиссии при проведении отбора осуществляется с использованием документов в электронной форме в системе «Электронный бюджет».</w:t>
      </w:r>
    </w:p>
    <w:p w14:paraId="1B66FA3E" w14:textId="28CBB3D0" w:rsidR="00A4267C" w:rsidRPr="00915E39" w:rsidRDefault="00A4267C" w:rsidP="00A4267C">
      <w:pPr>
        <w:autoSpaceDE w:val="0"/>
        <w:autoSpaceDN w:val="0"/>
        <w:adjustRightInd w:val="0"/>
        <w:ind w:firstLine="709"/>
        <w:jc w:val="both"/>
      </w:pPr>
      <w:r w:rsidRPr="00915E39">
        <w:t xml:space="preserve">2.4. В целях проведения Отбора Администрация ежегодно не позднее </w:t>
      </w:r>
      <w:r w:rsidR="007D52B7">
        <w:t>3 (</w:t>
      </w:r>
      <w:r w:rsidR="006F0BC9">
        <w:t>трех</w:t>
      </w:r>
      <w:r w:rsidR="007D52B7">
        <w:t>)</w:t>
      </w:r>
      <w:r w:rsidR="006F0BC9">
        <w:t xml:space="preserve"> </w:t>
      </w:r>
      <w:r w:rsidRPr="00915E39">
        <w:t>календарных дней до даты начала приема заявок размещает в системе «Электронный бюджет» и на официальном сайте Администрации в информационно-телекоммуникационной сети «Интернет» объявление о проведении Отбора с указанием:</w:t>
      </w:r>
    </w:p>
    <w:p w14:paraId="589ACB6D" w14:textId="77777777" w:rsidR="00A4267C" w:rsidRPr="00915E39" w:rsidRDefault="00A4267C" w:rsidP="00A4267C">
      <w:pPr>
        <w:autoSpaceDE w:val="0"/>
        <w:autoSpaceDN w:val="0"/>
        <w:adjustRightInd w:val="0"/>
        <w:ind w:firstLine="709"/>
        <w:jc w:val="both"/>
      </w:pPr>
      <w:r w:rsidRPr="00915E39">
        <w:t xml:space="preserve"> - сроков проведения Отбора;</w:t>
      </w:r>
    </w:p>
    <w:p w14:paraId="457B0990" w14:textId="352887C4" w:rsidR="00A4267C" w:rsidRPr="00EC4710" w:rsidRDefault="00A4267C" w:rsidP="00A4267C">
      <w:pPr>
        <w:ind w:firstLine="709"/>
        <w:jc w:val="both"/>
      </w:pPr>
      <w:r w:rsidRPr="00EC4710">
        <w:t xml:space="preserve">- даты начала подачи и окончания приема заявок на участие в конкурсном отборе, которая не может быть ранее </w:t>
      </w:r>
      <w:r w:rsidR="009D1BC3" w:rsidRPr="00EC4710">
        <w:t>5 (</w:t>
      </w:r>
      <w:r w:rsidR="006F0BC9" w:rsidRPr="00EC4710">
        <w:t>пятого</w:t>
      </w:r>
      <w:r w:rsidR="009D1BC3" w:rsidRPr="00EC4710">
        <w:t>)</w:t>
      </w:r>
      <w:r w:rsidR="006F0BC9" w:rsidRPr="00EC4710">
        <w:t xml:space="preserve"> </w:t>
      </w:r>
      <w:r w:rsidRPr="00EC4710">
        <w:t>календарного дня, следующего за днем размещения объявления о проведении Отбора;</w:t>
      </w:r>
    </w:p>
    <w:p w14:paraId="2A842F3C" w14:textId="77777777" w:rsidR="00A4267C" w:rsidRPr="00915E39" w:rsidRDefault="00A4267C" w:rsidP="00A4267C">
      <w:pPr>
        <w:autoSpaceDE w:val="0"/>
        <w:autoSpaceDN w:val="0"/>
        <w:adjustRightInd w:val="0"/>
        <w:ind w:firstLine="709"/>
        <w:jc w:val="both"/>
      </w:pPr>
      <w:r w:rsidRPr="00915E39">
        <w:t>- наименования, места нахождения, почтового адреса, адреса электронной почты Администрации;</w:t>
      </w:r>
    </w:p>
    <w:p w14:paraId="57FF8ED3" w14:textId="77777777" w:rsidR="00A4267C" w:rsidRPr="00915E39" w:rsidRDefault="00A4267C" w:rsidP="00A4267C">
      <w:pPr>
        <w:autoSpaceDE w:val="0"/>
        <w:autoSpaceDN w:val="0"/>
        <w:adjustRightInd w:val="0"/>
        <w:ind w:firstLine="709"/>
        <w:jc w:val="both"/>
      </w:pPr>
      <w:r w:rsidRPr="00915E39">
        <w:t>- результатов предоставления Субсидии в соответствии с пунктом 3.6 настоящего Порядка;</w:t>
      </w:r>
    </w:p>
    <w:p w14:paraId="0217091A" w14:textId="77777777" w:rsidR="00A4267C" w:rsidRPr="00915E39" w:rsidRDefault="00A4267C" w:rsidP="00A4267C">
      <w:pPr>
        <w:autoSpaceDE w:val="0"/>
        <w:autoSpaceDN w:val="0"/>
        <w:adjustRightInd w:val="0"/>
        <w:ind w:firstLine="709"/>
        <w:jc w:val="both"/>
      </w:pPr>
      <w:r w:rsidRPr="00915E39">
        <w:lastRenderedPageBreak/>
        <w:t>- доменного имени и (или) указателей страниц сайта в информационно-телекоммуникационной сети «Интернет», на котором обеспечивается проведение Отбора;</w:t>
      </w:r>
    </w:p>
    <w:p w14:paraId="48C4D2C2" w14:textId="77777777" w:rsidR="00A4267C" w:rsidRPr="00915E39" w:rsidRDefault="00A4267C" w:rsidP="00A4267C">
      <w:pPr>
        <w:ind w:firstLine="709"/>
        <w:contextualSpacing/>
        <w:jc w:val="both"/>
      </w:pPr>
      <w:r w:rsidRPr="00915E39">
        <w:t>- требований к участникам Отбора в соответствии с пунктами 1.2 и 2.5 настоящего Порядка и перечня документов, представляемых участниками Отбора для подтверждения их соответствия указанным требованиям;</w:t>
      </w:r>
    </w:p>
    <w:p w14:paraId="41D62BAE" w14:textId="0206A615" w:rsidR="00A4267C" w:rsidRPr="00915E39" w:rsidRDefault="00A4267C" w:rsidP="00A4267C">
      <w:pPr>
        <w:ind w:firstLine="709"/>
        <w:contextualSpacing/>
        <w:jc w:val="both"/>
      </w:pPr>
      <w:r w:rsidRPr="00915E39">
        <w:t>- порядка подачи заявок и требований, предъявляемых к форме и содержанию заявок;</w:t>
      </w:r>
    </w:p>
    <w:p w14:paraId="50567C77" w14:textId="77777777" w:rsidR="00A4267C" w:rsidRPr="00915E39" w:rsidRDefault="00A4267C" w:rsidP="00A4267C">
      <w:pPr>
        <w:autoSpaceDE w:val="0"/>
        <w:autoSpaceDN w:val="0"/>
        <w:adjustRightInd w:val="0"/>
        <w:ind w:firstLine="709"/>
        <w:jc w:val="both"/>
        <w:rPr>
          <w:color w:val="000000" w:themeColor="text1"/>
        </w:rPr>
      </w:pPr>
      <w:r w:rsidRPr="00915E39">
        <w:t xml:space="preserve">- </w:t>
      </w:r>
      <w:r w:rsidRPr="00915E39">
        <w:rPr>
          <w:color w:val="000000" w:themeColor="text1"/>
        </w:rPr>
        <w:t>порядка отзыва заявок участников Отбора, порядка возврата Заявок участников Отбора, определяющего в том числе основания для возврата Заявок участников Отбора, порядок внесения изменений в Заявки участников Отбора;</w:t>
      </w:r>
    </w:p>
    <w:p w14:paraId="20F1BB4C" w14:textId="77777777" w:rsidR="00A4267C" w:rsidRPr="00C051E6" w:rsidRDefault="00A4267C" w:rsidP="00A4267C">
      <w:pPr>
        <w:autoSpaceDE w:val="0"/>
        <w:autoSpaceDN w:val="0"/>
        <w:adjustRightInd w:val="0"/>
        <w:ind w:firstLine="709"/>
        <w:jc w:val="both"/>
      </w:pPr>
      <w:r w:rsidRPr="00C051E6">
        <w:t>- порядка возврата заявок на доработку;</w:t>
      </w:r>
    </w:p>
    <w:p w14:paraId="74AB12D2" w14:textId="245FDD45" w:rsidR="00A4267C" w:rsidRPr="00915E39" w:rsidRDefault="00A4267C" w:rsidP="00A4267C">
      <w:pPr>
        <w:ind w:firstLine="709"/>
        <w:contextualSpacing/>
        <w:jc w:val="both"/>
      </w:pPr>
      <w:r w:rsidRPr="00915E39">
        <w:t xml:space="preserve">- правил рассмотрения и </w:t>
      </w:r>
      <w:r w:rsidR="00693024">
        <w:t>оценки заявок участников Отбора</w:t>
      </w:r>
      <w:r w:rsidRPr="00915E39">
        <w:t xml:space="preserve"> в соответствии с пунктом </w:t>
      </w:r>
      <w:r w:rsidR="00D609EA" w:rsidRPr="00D609EA">
        <w:t>2.10.</w:t>
      </w:r>
      <w:r w:rsidRPr="00D609EA">
        <w:t xml:space="preserve"> </w:t>
      </w:r>
      <w:r w:rsidRPr="00915E39">
        <w:t>настоящего Порядка;</w:t>
      </w:r>
    </w:p>
    <w:p w14:paraId="61FDF5AD" w14:textId="3F3003E9" w:rsidR="00A4267C" w:rsidRDefault="00A4267C" w:rsidP="00A4267C">
      <w:pPr>
        <w:ind w:firstLine="709"/>
        <w:contextualSpacing/>
        <w:jc w:val="both"/>
      </w:pPr>
      <w:r w:rsidRPr="00915E39">
        <w:t>- 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14:paraId="3012CE99" w14:textId="3F631BF9" w:rsidR="004A4A5F" w:rsidRPr="00C051E6" w:rsidRDefault="00693024" w:rsidP="00A4267C">
      <w:pPr>
        <w:ind w:firstLine="709"/>
        <w:contextualSpacing/>
        <w:jc w:val="both"/>
      </w:pPr>
      <w:r>
        <w:t>- порядка и случаев отмены проведения О</w:t>
      </w:r>
      <w:r w:rsidR="004A4A5F" w:rsidRPr="00C051E6">
        <w:t>тбора;</w:t>
      </w:r>
    </w:p>
    <w:p w14:paraId="66C6E38F" w14:textId="77777777" w:rsidR="00A4267C" w:rsidRPr="00915E39" w:rsidRDefault="00A4267C" w:rsidP="00A4267C">
      <w:pPr>
        <w:tabs>
          <w:tab w:val="left" w:pos="1560"/>
        </w:tabs>
        <w:ind w:firstLine="709"/>
        <w:jc w:val="both"/>
      </w:pPr>
      <w:r w:rsidRPr="00915E39">
        <w:t>- срока, в течение которого победитель Отбора должен подписать соглашение о предоставлении Субсидии;</w:t>
      </w:r>
    </w:p>
    <w:p w14:paraId="7714CC7F" w14:textId="77777777" w:rsidR="00A4267C" w:rsidRPr="00915E39" w:rsidRDefault="00A4267C" w:rsidP="00A4267C">
      <w:pPr>
        <w:tabs>
          <w:tab w:val="left" w:pos="1560"/>
        </w:tabs>
        <w:ind w:firstLine="709"/>
        <w:contextualSpacing/>
        <w:jc w:val="both"/>
      </w:pPr>
      <w:r w:rsidRPr="00915E39">
        <w:t>- условий признания победителя Отбора уклонившимся от заключения соглашения о предоставлении Субсидии;</w:t>
      </w:r>
    </w:p>
    <w:p w14:paraId="73F62563" w14:textId="77777777" w:rsidR="00A4267C" w:rsidRPr="00915E39" w:rsidRDefault="00A4267C" w:rsidP="00A4267C">
      <w:pPr>
        <w:autoSpaceDE w:val="0"/>
        <w:autoSpaceDN w:val="0"/>
        <w:adjustRightInd w:val="0"/>
        <w:ind w:firstLine="709"/>
        <w:jc w:val="both"/>
        <w:rPr>
          <w:i/>
        </w:rPr>
      </w:pPr>
      <w:r w:rsidRPr="00915E39">
        <w:t>- срока размещения протокола подведения итогов Отбора на едином портале, а также на официальном сайте Администрации в информационно-телекоммуникационной сети «Интернет», который не может быть позднее 14-го календарного дня, следующего за днем определения победителя Отбора;</w:t>
      </w:r>
      <w:r w:rsidRPr="00915E39">
        <w:rPr>
          <w:i/>
        </w:rPr>
        <w:t xml:space="preserve"> </w:t>
      </w:r>
    </w:p>
    <w:p w14:paraId="45052D8B" w14:textId="2F57CE38" w:rsidR="00A4267C" w:rsidRPr="008B2CC6" w:rsidRDefault="00A4267C" w:rsidP="00A4267C">
      <w:pPr>
        <w:shd w:val="clear" w:color="auto" w:fill="FFFFFF"/>
        <w:ind w:firstLine="709"/>
        <w:jc w:val="both"/>
        <w:textAlignment w:val="baseline"/>
        <w:outlineLvl w:val="0"/>
      </w:pPr>
      <w:r w:rsidRPr="008B2CC6">
        <w:t xml:space="preserve">- </w:t>
      </w:r>
      <w:r w:rsidR="00C051E6" w:rsidRPr="008B2CC6">
        <w:t>категории получателей субсидий, установленных пунктом 1.2 настоящего порядка;</w:t>
      </w:r>
    </w:p>
    <w:p w14:paraId="72B0FA98" w14:textId="77777777" w:rsidR="00A4267C" w:rsidRPr="00915E39" w:rsidRDefault="00A4267C" w:rsidP="00A4267C">
      <w:pPr>
        <w:autoSpaceDE w:val="0"/>
        <w:autoSpaceDN w:val="0"/>
        <w:adjustRightInd w:val="0"/>
        <w:ind w:firstLine="709"/>
        <w:jc w:val="both"/>
      </w:pPr>
      <w:r w:rsidRPr="00915E39">
        <w:t>- порядка отклонения Заявок, а также информации об основании их отклонения;</w:t>
      </w:r>
    </w:p>
    <w:p w14:paraId="01A57BFD" w14:textId="32690117" w:rsidR="00A4267C" w:rsidRDefault="00C051E6" w:rsidP="00A4267C">
      <w:pPr>
        <w:shd w:val="clear" w:color="auto" w:fill="FFFFFF"/>
        <w:ind w:firstLine="709"/>
        <w:jc w:val="both"/>
        <w:textAlignment w:val="baseline"/>
        <w:outlineLvl w:val="0"/>
      </w:pPr>
      <w:r>
        <w:t>- объема распределяемой С</w:t>
      </w:r>
      <w:r w:rsidR="00693024">
        <w:t>убсидии в рамках О</w:t>
      </w:r>
      <w:r>
        <w:t>тбора, порядка расчета размера С</w:t>
      </w:r>
      <w:r w:rsidR="00A4267C" w:rsidRPr="00915E39">
        <w:t xml:space="preserve">убсидии, правил </w:t>
      </w:r>
      <w:r>
        <w:t>распределения Субсидии по результатам отбора</w:t>
      </w:r>
      <w:r w:rsidR="00A4267C">
        <w:t>.</w:t>
      </w:r>
    </w:p>
    <w:p w14:paraId="44924DCF" w14:textId="5E5454FB" w:rsidR="00A4267C" w:rsidRPr="00E14F86" w:rsidRDefault="00A4267C" w:rsidP="00A4267C">
      <w:pPr>
        <w:shd w:val="clear" w:color="auto" w:fill="FFFFFF"/>
        <w:ind w:firstLine="709"/>
        <w:jc w:val="both"/>
        <w:textAlignment w:val="baseline"/>
        <w:outlineLvl w:val="0"/>
      </w:pPr>
      <w:r w:rsidRPr="00E14F86">
        <w:t>Внесение измен</w:t>
      </w:r>
      <w:r w:rsidR="00693024">
        <w:t>ений в объявление о проведении О</w:t>
      </w:r>
      <w:r w:rsidRPr="00E14F86">
        <w:t>тбора осуществляется не позднее наступления даты окон</w:t>
      </w:r>
      <w:r w:rsidR="00693024">
        <w:t>чания приема заявок участников О</w:t>
      </w:r>
      <w:r w:rsidRPr="00E14F86">
        <w:t>тбора с соблюдением следующих условий:</w:t>
      </w:r>
    </w:p>
    <w:p w14:paraId="3BBFE12E" w14:textId="125B480C" w:rsidR="00A4267C" w:rsidRPr="00E14F86" w:rsidRDefault="00693024" w:rsidP="00A4267C">
      <w:pPr>
        <w:shd w:val="clear" w:color="auto" w:fill="FFFFFF"/>
        <w:ind w:firstLine="709"/>
        <w:jc w:val="both"/>
        <w:textAlignment w:val="baseline"/>
        <w:outlineLvl w:val="0"/>
      </w:pPr>
      <w:r w:rsidRPr="00672B7B">
        <w:t>- срок подачи участниками О</w:t>
      </w:r>
      <w:r w:rsidR="00A4267C" w:rsidRPr="00672B7B">
        <w:t>тбора заявок должен быть продлен таким образом, чтобы со дня, следующего за днем внесения таких изменений, до даты окончания приема заявок указ</w:t>
      </w:r>
      <w:r w:rsidR="00B54EC6" w:rsidRPr="00672B7B">
        <w:t xml:space="preserve">анный срок составляет не менее </w:t>
      </w:r>
      <w:r w:rsidR="007D52B7" w:rsidRPr="00672B7B">
        <w:t>3 (</w:t>
      </w:r>
      <w:r w:rsidRPr="00672B7B">
        <w:t>трех</w:t>
      </w:r>
      <w:r w:rsidR="007D52B7" w:rsidRPr="00672B7B">
        <w:t>)</w:t>
      </w:r>
      <w:r w:rsidR="00A4267C" w:rsidRPr="00672B7B">
        <w:t xml:space="preserve"> календарных дней;</w:t>
      </w:r>
    </w:p>
    <w:p w14:paraId="4B2E84FE" w14:textId="7BEE745E" w:rsidR="00A4267C" w:rsidRPr="00E14F86" w:rsidRDefault="00A4267C" w:rsidP="00A4267C">
      <w:pPr>
        <w:shd w:val="clear" w:color="auto" w:fill="FFFFFF"/>
        <w:ind w:firstLine="709"/>
        <w:jc w:val="both"/>
        <w:textAlignment w:val="baseline"/>
        <w:outlineLvl w:val="0"/>
      </w:pPr>
      <w:r w:rsidRPr="00E14F86">
        <w:t xml:space="preserve">- при внесении изменений в </w:t>
      </w:r>
      <w:r w:rsidR="00A25335">
        <w:t>объявление о проведении О</w:t>
      </w:r>
      <w:r w:rsidR="00C051E6">
        <w:t xml:space="preserve">тбора </w:t>
      </w:r>
      <w:r w:rsidRPr="00E14F86">
        <w:t>изменение способа отбора не допускается;</w:t>
      </w:r>
    </w:p>
    <w:p w14:paraId="52B0D199" w14:textId="1E71B93A" w:rsidR="00A4267C" w:rsidRPr="00E14F86" w:rsidRDefault="00A4267C" w:rsidP="00A4267C">
      <w:pPr>
        <w:shd w:val="clear" w:color="auto" w:fill="FFFFFF"/>
        <w:ind w:firstLine="709"/>
        <w:jc w:val="both"/>
        <w:textAlignment w:val="baseline"/>
        <w:outlineLvl w:val="0"/>
      </w:pPr>
      <w:r w:rsidRPr="00E14F86">
        <w:t>В случае внесения изменений в объявление о пр</w:t>
      </w:r>
      <w:r w:rsidR="00A25335">
        <w:t>оведении О</w:t>
      </w:r>
      <w:r w:rsidR="00C051E6">
        <w:t xml:space="preserve">тбора </w:t>
      </w:r>
      <w:r w:rsidRPr="00E14F86">
        <w:t xml:space="preserve">после наступления даты начала приема заявок в </w:t>
      </w:r>
      <w:r w:rsidR="00A25335">
        <w:t>объявлении о проведении О</w:t>
      </w:r>
      <w:r w:rsidR="00C051E6">
        <w:t xml:space="preserve">тбора </w:t>
      </w:r>
      <w:r w:rsidRPr="00E14F86">
        <w:t>включается положение, предусматри</w:t>
      </w:r>
      <w:r w:rsidR="00C051E6">
        <w:t>вающее право участников отбора П</w:t>
      </w:r>
      <w:r w:rsidRPr="00E14F86">
        <w:t>олучателей суб</w:t>
      </w:r>
      <w:r w:rsidR="00C051E6">
        <w:t>сидии внести изменения в заявку.</w:t>
      </w:r>
    </w:p>
    <w:p w14:paraId="6465C5CD" w14:textId="007B9414" w:rsidR="00A4267C" w:rsidRDefault="00A4267C" w:rsidP="00A4267C">
      <w:pPr>
        <w:shd w:val="clear" w:color="auto" w:fill="FFFFFF"/>
        <w:ind w:firstLine="709"/>
        <w:jc w:val="both"/>
        <w:textAlignment w:val="baseline"/>
        <w:outlineLvl w:val="0"/>
      </w:pPr>
      <w:r w:rsidRPr="00E14F86">
        <w:t>Участники</w:t>
      </w:r>
      <w:r w:rsidR="00A25335">
        <w:t xml:space="preserve"> О</w:t>
      </w:r>
      <w:r w:rsidR="00C051E6">
        <w:t>тбора, подавшие З</w:t>
      </w:r>
      <w:r w:rsidRPr="00E14F86">
        <w:t xml:space="preserve">аявку, уведомляются о внесении изменений в </w:t>
      </w:r>
      <w:r w:rsidR="00C051E6">
        <w:t>объявление о проведении отбора П</w:t>
      </w:r>
      <w:r w:rsidRPr="00E14F86">
        <w:t xml:space="preserve">олучателей субсидии не позднее дня, следующего за днем внесения изменений в </w:t>
      </w:r>
      <w:r w:rsidR="00C051E6">
        <w:t>объявление о проведении отбора П</w:t>
      </w:r>
      <w:r w:rsidRPr="00E14F86">
        <w:t>олучателей субсидии, с использование</w:t>
      </w:r>
      <w:r>
        <w:t>м системы «Электронный бюджет».</w:t>
      </w:r>
    </w:p>
    <w:p w14:paraId="6846E84D" w14:textId="00BCB2A6" w:rsidR="00A4267C" w:rsidRDefault="00A4267C" w:rsidP="00A4267C">
      <w:pPr>
        <w:autoSpaceDE w:val="0"/>
        <w:autoSpaceDN w:val="0"/>
        <w:adjustRightInd w:val="0"/>
        <w:ind w:firstLine="709"/>
        <w:jc w:val="both"/>
      </w:pPr>
      <w:r w:rsidRPr="00915E39">
        <w:t xml:space="preserve">2.5. </w:t>
      </w:r>
      <w:r w:rsidRPr="00E04A1F">
        <w:t xml:space="preserve">Участник Отбора на дату рассмотрения заявки и дату заключения соглашения о предоставлении Субсидии, а получатель Субсидии на дату принятия решения о предоставлении Субсидии </w:t>
      </w:r>
      <w:r w:rsidR="000B3121">
        <w:t>должны</w:t>
      </w:r>
      <w:r w:rsidRPr="00E04A1F">
        <w:t xml:space="preserve"> соответс</w:t>
      </w:r>
      <w:r>
        <w:t>твовать следующим требованиям:</w:t>
      </w:r>
    </w:p>
    <w:p w14:paraId="68373C79" w14:textId="514DDB36" w:rsidR="00A4267C" w:rsidRPr="00EA06D2" w:rsidRDefault="00447C0B" w:rsidP="00A4267C">
      <w:pPr>
        <w:autoSpaceDE w:val="0"/>
        <w:autoSpaceDN w:val="0"/>
        <w:adjustRightInd w:val="0"/>
        <w:ind w:firstLine="709"/>
        <w:jc w:val="both"/>
      </w:pPr>
      <w:r>
        <w:t xml:space="preserve">- не </w:t>
      </w:r>
      <w:r w:rsidRPr="00EA06D2">
        <w:t>явля</w:t>
      </w:r>
      <w:r w:rsidR="00A4267C" w:rsidRPr="00EA06D2">
        <w:t>т</w:t>
      </w:r>
      <w:r w:rsidRPr="00EA06D2">
        <w:t>ь</w:t>
      </w:r>
      <w:r w:rsidR="00A4267C" w:rsidRPr="00EA06D2">
        <w:t xml:space="preserve">ся иностранным </w:t>
      </w:r>
      <w:r w:rsidR="00A4267C" w:rsidRPr="00915E39">
        <w:t xml:space="preserve">юридическим лицом, в том числе местом регистрации которого является государство или территория, включенные в утвержденный </w:t>
      </w:r>
      <w:r w:rsidR="00A4267C" w:rsidRPr="00915E39">
        <w:lastRenderedPageBreak/>
        <w:t xml:space="preserve">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w:t>
      </w:r>
      <w:r w:rsidR="00A4267C" w:rsidRPr="00EA06D2">
        <w:t>реализованное через участие в капитале указанных публичных акционерных обществ;</w:t>
      </w:r>
    </w:p>
    <w:p w14:paraId="2A17EF4A" w14:textId="131F4B69" w:rsidR="00A4267C" w:rsidRPr="00EA06D2" w:rsidRDefault="00A4267C" w:rsidP="00A4267C">
      <w:pPr>
        <w:autoSpaceDE w:val="0"/>
        <w:autoSpaceDN w:val="0"/>
        <w:adjustRightInd w:val="0"/>
        <w:ind w:firstLine="709"/>
        <w:jc w:val="both"/>
      </w:pPr>
      <w:r w:rsidRPr="00EA06D2">
        <w:t>- не находит</w:t>
      </w:r>
      <w:r w:rsidR="00B918C0" w:rsidRPr="00EA06D2">
        <w:t>ь</w:t>
      </w:r>
      <w:r w:rsidRPr="00EA06D2">
        <w:t>ся в перечне организаций и физических лиц, в отношении которых имеются сведения об их причастности к экстремистской деятельности или терроризму;</w:t>
      </w:r>
    </w:p>
    <w:p w14:paraId="7343A1A0" w14:textId="7592D634" w:rsidR="00A4267C" w:rsidRPr="00EA06D2" w:rsidRDefault="00A4267C" w:rsidP="00A4267C">
      <w:pPr>
        <w:autoSpaceDE w:val="0"/>
        <w:autoSpaceDN w:val="0"/>
        <w:adjustRightInd w:val="0"/>
        <w:ind w:firstLine="709"/>
        <w:jc w:val="both"/>
      </w:pPr>
      <w:r w:rsidRPr="00EA06D2">
        <w:t>- не находит</w:t>
      </w:r>
      <w:r w:rsidR="00B918C0" w:rsidRPr="00EA06D2">
        <w:t>ь</w:t>
      </w:r>
      <w:r w:rsidRPr="00EA06D2">
        <w:t>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049C7CBA" w14:textId="348A0800" w:rsidR="00A4267C" w:rsidRPr="00EA06D2" w:rsidRDefault="00B918C0" w:rsidP="00A4267C">
      <w:pPr>
        <w:autoSpaceDE w:val="0"/>
        <w:autoSpaceDN w:val="0"/>
        <w:adjustRightInd w:val="0"/>
        <w:ind w:firstLine="709"/>
        <w:jc w:val="both"/>
      </w:pPr>
      <w:r w:rsidRPr="00EA06D2">
        <w:t>- не получа</w:t>
      </w:r>
      <w:r w:rsidR="000B3121" w:rsidRPr="00EA06D2">
        <w:t>т</w:t>
      </w:r>
      <w:r w:rsidRPr="00EA06D2">
        <w:t>ь</w:t>
      </w:r>
      <w:r w:rsidR="00A4267C" w:rsidRPr="00EA06D2">
        <w:t xml:space="preserve"> средства из бюджета Тымовского муниципального округа в соответствии с иными нормативными правовыми актами на цели, указанные в пункте 1.3 настоящего Порядка;</w:t>
      </w:r>
    </w:p>
    <w:p w14:paraId="026999F4" w14:textId="351F9290" w:rsidR="00A4267C" w:rsidRPr="00EA06D2" w:rsidRDefault="00EC4710" w:rsidP="00A4267C">
      <w:pPr>
        <w:autoSpaceDE w:val="0"/>
        <w:autoSpaceDN w:val="0"/>
        <w:adjustRightInd w:val="0"/>
        <w:ind w:firstLine="709"/>
        <w:jc w:val="both"/>
      </w:pPr>
      <w:r w:rsidRPr="00EA06D2">
        <w:t>- не явля</w:t>
      </w:r>
      <w:r w:rsidR="00A4267C" w:rsidRPr="00EA06D2">
        <w:t>т</w:t>
      </w:r>
      <w:r w:rsidR="00B918C0" w:rsidRPr="00EA06D2">
        <w:t>ь</w:t>
      </w:r>
      <w:r w:rsidR="00A4267C" w:rsidRPr="00EA06D2">
        <w:t>ся иностранным агентом в соответствии с Федеральным законом «О контроле за деятельностью лиц, находящихся под иностранным влиянием»;</w:t>
      </w:r>
    </w:p>
    <w:p w14:paraId="2843E9D4" w14:textId="4D1222A5" w:rsidR="00A4267C" w:rsidRPr="00EA06D2" w:rsidRDefault="00A4267C" w:rsidP="00A4267C">
      <w:pPr>
        <w:autoSpaceDE w:val="0"/>
        <w:autoSpaceDN w:val="0"/>
        <w:adjustRightInd w:val="0"/>
        <w:ind w:firstLine="709"/>
        <w:jc w:val="both"/>
      </w:pPr>
      <w:r w:rsidRPr="00EA06D2">
        <w:t>- отсутствует просроченная задолженность по возврату в бюджет Т</w:t>
      </w:r>
      <w:r w:rsidR="00A25335" w:rsidRPr="00EA06D2">
        <w:t>ымовского муниципального округа</w:t>
      </w:r>
      <w:r w:rsidRPr="00EA06D2">
        <w:t xml:space="preserve"> иных субсидий, бюджетных инвестиций, а также иная просроченная (неурегулированная) задолженность по денежным обязательствам перед Тымовским муниципальным округом;</w:t>
      </w:r>
    </w:p>
    <w:p w14:paraId="506E28BB" w14:textId="66D62ABB" w:rsidR="00A4267C" w:rsidRPr="00EA06D2" w:rsidRDefault="00A4267C" w:rsidP="00A4267C">
      <w:pPr>
        <w:autoSpaceDE w:val="0"/>
        <w:autoSpaceDN w:val="0"/>
        <w:adjustRightInd w:val="0"/>
        <w:ind w:firstLine="709"/>
        <w:jc w:val="both"/>
      </w:pPr>
      <w:r w:rsidRPr="00EA06D2">
        <w:t>- не находит</w:t>
      </w:r>
      <w:r w:rsidR="00B918C0" w:rsidRPr="00EA06D2">
        <w:t>ь</w:t>
      </w:r>
      <w:r w:rsidRPr="00EA06D2">
        <w:t>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его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w:t>
      </w:r>
    </w:p>
    <w:p w14:paraId="2D1D800D" w14:textId="6BB1266A" w:rsidR="00A4267C" w:rsidRPr="00EA06D2" w:rsidRDefault="00A4267C" w:rsidP="00A4267C">
      <w:pPr>
        <w:autoSpaceDE w:val="0"/>
        <w:autoSpaceDN w:val="0"/>
        <w:adjustRightInd w:val="0"/>
        <w:ind w:firstLine="709"/>
        <w:jc w:val="both"/>
      </w:pPr>
      <w:r w:rsidRPr="00EA06D2">
        <w:t>-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w:t>
      </w:r>
      <w:r w:rsidR="003A6F3E" w:rsidRPr="00EA06D2">
        <w:t>алтере (при наличии) участника О</w:t>
      </w:r>
      <w:r w:rsidRPr="00EA06D2">
        <w:t>тбора</w:t>
      </w:r>
      <w:r w:rsidR="003A6F3E" w:rsidRPr="00EA06D2">
        <w:t>;</w:t>
      </w:r>
    </w:p>
    <w:p w14:paraId="061B9C7C" w14:textId="5CE89F74" w:rsidR="000B3121" w:rsidRPr="00EA06D2" w:rsidRDefault="000B3121" w:rsidP="00A4267C">
      <w:pPr>
        <w:autoSpaceDE w:val="0"/>
        <w:autoSpaceDN w:val="0"/>
        <w:adjustRightInd w:val="0"/>
        <w:ind w:firstLine="709"/>
        <w:jc w:val="both"/>
      </w:pPr>
      <w:r w:rsidRPr="00EA06D2">
        <w:t>Запрещается требовать от</w:t>
      </w:r>
      <w:r w:rsidRPr="00EA06D2">
        <w:rPr>
          <w:spacing w:val="-5"/>
        </w:rPr>
        <w:t xml:space="preserve"> </w:t>
      </w:r>
      <w:r w:rsidR="00B918C0" w:rsidRPr="00EA06D2">
        <w:t>участника отбора</w:t>
      </w:r>
      <w:r w:rsidRPr="00EA06D2">
        <w:t xml:space="preserve"> представления документов и информации в целях подтверждения соответствия участника отбора требованиям, предусмотренным</w:t>
      </w:r>
      <w:r w:rsidRPr="00EA06D2">
        <w:rPr>
          <w:spacing w:val="-8"/>
        </w:rPr>
        <w:t xml:space="preserve"> </w:t>
      </w:r>
      <w:r w:rsidRPr="00EA06D2">
        <w:t>настоящ</w:t>
      </w:r>
      <w:r w:rsidR="00B918C0" w:rsidRPr="00EA06D2">
        <w:t>им</w:t>
      </w:r>
      <w:r w:rsidRPr="00EA06D2">
        <w:t xml:space="preserve"> </w:t>
      </w:r>
      <w:r w:rsidR="00B918C0" w:rsidRPr="00EA06D2">
        <w:t>пунктом</w:t>
      </w:r>
      <w:r w:rsidRPr="00EA06D2">
        <w:t xml:space="preserve">, при наличии соответствующей информации в государственных информационных системах, доступ к которым у </w:t>
      </w:r>
      <w:r w:rsidR="00B918C0" w:rsidRPr="00EA06D2">
        <w:t>Администрации</w:t>
      </w:r>
      <w:r w:rsidRPr="00EA06D2">
        <w:t xml:space="preserve"> имеется в рамках межведомственного электронного взаимодействия,</w:t>
      </w:r>
      <w:r w:rsidRPr="00EA06D2">
        <w:rPr>
          <w:spacing w:val="-13"/>
        </w:rPr>
        <w:t xml:space="preserve"> </w:t>
      </w:r>
      <w:r w:rsidRPr="00EA06D2">
        <w:t xml:space="preserve">за исключением случая, </w:t>
      </w:r>
      <w:r w:rsidR="00B918C0" w:rsidRPr="00EA06D2">
        <w:t>если участник отбора</w:t>
      </w:r>
      <w:r w:rsidRPr="00EA06D2">
        <w:t xml:space="preserve"> готов представить указанные документы и информацию </w:t>
      </w:r>
      <w:r w:rsidR="00B918C0" w:rsidRPr="00EA06D2">
        <w:t>Администрации</w:t>
      </w:r>
      <w:r w:rsidRPr="00EA06D2">
        <w:t xml:space="preserve"> по собственной инициативе.</w:t>
      </w:r>
    </w:p>
    <w:p w14:paraId="2D9A742A" w14:textId="3E388974" w:rsidR="00A4267C" w:rsidRPr="00EA06D2" w:rsidRDefault="00A25335" w:rsidP="00A4267C">
      <w:pPr>
        <w:autoSpaceDE w:val="0"/>
        <w:autoSpaceDN w:val="0"/>
        <w:adjustRightInd w:val="0"/>
        <w:ind w:firstLine="709"/>
        <w:jc w:val="both"/>
      </w:pPr>
      <w:r w:rsidRPr="00EA06D2">
        <w:t>2.6. Для участия в О</w:t>
      </w:r>
      <w:r w:rsidR="00A4267C" w:rsidRPr="00EA06D2">
        <w:t>тборе участник отбора формирует электронную заявку, посредством заполнения соответствующих экранных форм веб - интерфейса системы «Электронный бюджет» и предоставляет в систему «Электронный бюджет» электронные копии документов (документов на бумажном носителе, преобразованных в электронную форму путем сканирования).</w:t>
      </w:r>
    </w:p>
    <w:p w14:paraId="196744E7" w14:textId="2323F43F" w:rsidR="00A4267C" w:rsidRPr="00EA06D2" w:rsidRDefault="0055283F" w:rsidP="001521F9">
      <w:pPr>
        <w:ind w:firstLine="720"/>
        <w:jc w:val="both"/>
        <w:rPr>
          <w:spacing w:val="-6"/>
        </w:rPr>
      </w:pPr>
      <w:r w:rsidRPr="00EA06D2">
        <w:rPr>
          <w:spacing w:val="-6"/>
        </w:rPr>
        <w:t>К з</w:t>
      </w:r>
      <w:r w:rsidR="001521F9" w:rsidRPr="00EA06D2">
        <w:rPr>
          <w:spacing w:val="-6"/>
        </w:rPr>
        <w:t>аявк</w:t>
      </w:r>
      <w:r w:rsidRPr="00EA06D2">
        <w:rPr>
          <w:spacing w:val="-6"/>
        </w:rPr>
        <w:t>е</w:t>
      </w:r>
      <w:r w:rsidR="001521F9" w:rsidRPr="00EA06D2">
        <w:rPr>
          <w:spacing w:val="-1"/>
        </w:rPr>
        <w:t xml:space="preserve"> </w:t>
      </w:r>
      <w:r w:rsidRPr="00EA06D2">
        <w:rPr>
          <w:spacing w:val="-6"/>
        </w:rPr>
        <w:t>прилагаются</w:t>
      </w:r>
      <w:r w:rsidR="001521F9" w:rsidRPr="00EA06D2">
        <w:rPr>
          <w:spacing w:val="3"/>
        </w:rPr>
        <w:t xml:space="preserve"> </w:t>
      </w:r>
      <w:r w:rsidR="001521F9" w:rsidRPr="00EA06D2">
        <w:rPr>
          <w:spacing w:val="-6"/>
        </w:rPr>
        <w:t>следующие</w:t>
      </w:r>
      <w:r w:rsidR="001521F9" w:rsidRPr="00EA06D2">
        <w:rPr>
          <w:spacing w:val="-1"/>
        </w:rPr>
        <w:t xml:space="preserve"> </w:t>
      </w:r>
      <w:r w:rsidRPr="00EA06D2">
        <w:rPr>
          <w:spacing w:val="-6"/>
        </w:rPr>
        <w:t>документы</w:t>
      </w:r>
      <w:r w:rsidR="001521F9" w:rsidRPr="00EA06D2">
        <w:rPr>
          <w:spacing w:val="-6"/>
        </w:rPr>
        <w:t>:</w:t>
      </w:r>
    </w:p>
    <w:p w14:paraId="70243C9F" w14:textId="03417A77" w:rsidR="00A4267C" w:rsidRPr="00915E39" w:rsidRDefault="003A6F3E" w:rsidP="00A4267C">
      <w:pPr>
        <w:autoSpaceDE w:val="0"/>
        <w:autoSpaceDN w:val="0"/>
        <w:adjustRightInd w:val="0"/>
        <w:ind w:firstLine="709"/>
        <w:jc w:val="both"/>
      </w:pPr>
      <w:r>
        <w:lastRenderedPageBreak/>
        <w:t>а</w:t>
      </w:r>
      <w:r w:rsidR="00A4267C" w:rsidRPr="00915E39">
        <w:t xml:space="preserve">) копия приказа об утверждении учетной </w:t>
      </w:r>
      <w:r w:rsidR="00A4267C" w:rsidRPr="00101536">
        <w:t>п</w:t>
      </w:r>
      <w:r w:rsidR="00A25335" w:rsidRPr="00101536">
        <w:t xml:space="preserve">олитики </w:t>
      </w:r>
      <w:r w:rsidR="005549FA" w:rsidRPr="00101536">
        <w:t>Участника</w:t>
      </w:r>
      <w:r w:rsidR="00A25335" w:rsidRPr="00101536">
        <w:t xml:space="preserve"> </w:t>
      </w:r>
      <w:r w:rsidR="00101536" w:rsidRPr="00101536">
        <w:t xml:space="preserve">отбора </w:t>
      </w:r>
      <w:r w:rsidR="00A25335">
        <w:t>и учетная политика</w:t>
      </w:r>
      <w:r w:rsidR="00A4267C" w:rsidRPr="00915E39">
        <w:t xml:space="preserve"> </w:t>
      </w:r>
      <w:r w:rsidR="0055283F" w:rsidRPr="005549FA">
        <w:t>Участника</w:t>
      </w:r>
      <w:r w:rsidR="00101536">
        <w:t xml:space="preserve"> отбора</w:t>
      </w:r>
      <w:r w:rsidR="00A25335" w:rsidRPr="005549FA">
        <w:t xml:space="preserve"> н</w:t>
      </w:r>
      <w:r w:rsidR="00A25335">
        <w:t>а текущий год, подтверждающая</w:t>
      </w:r>
      <w:r w:rsidR="00A4267C" w:rsidRPr="00915E39">
        <w:t xml:space="preserve"> ведение раздельного учета по субсидируемому виду деятельности;</w:t>
      </w:r>
    </w:p>
    <w:p w14:paraId="3936A5BC" w14:textId="3D7505BD" w:rsidR="00A4267C" w:rsidRPr="00915E39" w:rsidRDefault="003A6F3E" w:rsidP="00A4267C">
      <w:pPr>
        <w:widowControl w:val="0"/>
        <w:suppressAutoHyphens/>
        <w:autoSpaceDE w:val="0"/>
        <w:autoSpaceDN w:val="0"/>
        <w:ind w:firstLine="709"/>
        <w:jc w:val="both"/>
        <w:rPr>
          <w:rFonts w:eastAsiaTheme="minorEastAsia"/>
        </w:rPr>
      </w:pPr>
      <w:r>
        <w:t>б</w:t>
      </w:r>
      <w:r w:rsidR="00A4267C" w:rsidRPr="00915E39">
        <w:t>) п</w:t>
      </w:r>
      <w:r w:rsidR="00A4267C" w:rsidRPr="00915E39">
        <w:rPr>
          <w:rFonts w:eastAsiaTheme="minorEastAsia"/>
        </w:rPr>
        <w:t>ротокол (протоколы) общего собрания собственников помещений в многоквартирном жилом доме с принятым пол</w:t>
      </w:r>
      <w:r w:rsidR="000C7EDF">
        <w:rPr>
          <w:rFonts w:eastAsiaTheme="minorEastAsia"/>
        </w:rPr>
        <w:t>ожительным решением по вопросам:</w:t>
      </w:r>
    </w:p>
    <w:p w14:paraId="0080EE73" w14:textId="77777777" w:rsidR="00A4267C" w:rsidRPr="00915E39" w:rsidRDefault="00A4267C" w:rsidP="00A4267C">
      <w:pPr>
        <w:widowControl w:val="0"/>
        <w:suppressAutoHyphens/>
        <w:autoSpaceDE w:val="0"/>
        <w:autoSpaceDN w:val="0"/>
        <w:ind w:firstLine="709"/>
        <w:jc w:val="both"/>
        <w:rPr>
          <w:rFonts w:eastAsiaTheme="minorEastAsia"/>
        </w:rPr>
      </w:pPr>
      <w:r w:rsidRPr="00915E39">
        <w:rPr>
          <w:rFonts w:eastAsiaTheme="minorEastAsia"/>
        </w:rPr>
        <w:t>- о выборе способа управления многоквартирным домом;</w:t>
      </w:r>
    </w:p>
    <w:p w14:paraId="6D485A63" w14:textId="77777777" w:rsidR="00A4267C" w:rsidRPr="00915E39" w:rsidRDefault="00A4267C" w:rsidP="00A4267C">
      <w:pPr>
        <w:suppressAutoHyphens/>
        <w:autoSpaceDE w:val="0"/>
        <w:autoSpaceDN w:val="0"/>
        <w:adjustRightInd w:val="0"/>
        <w:ind w:firstLine="709"/>
        <w:jc w:val="both"/>
        <w:rPr>
          <w:rFonts w:eastAsiaTheme="minorHAnsi"/>
          <w:lang w:eastAsia="en-US"/>
        </w:rPr>
      </w:pPr>
      <w:r w:rsidRPr="00915E39">
        <w:rPr>
          <w:rFonts w:eastAsiaTheme="minorHAnsi"/>
          <w:lang w:eastAsia="en-US"/>
        </w:rPr>
        <w:t xml:space="preserve">- </w:t>
      </w:r>
      <w:r w:rsidRPr="00915E39">
        <w:rPr>
          <w:rFonts w:eastAsiaTheme="minorEastAsia"/>
        </w:rPr>
        <w:t>о проведении капитального ремонта общего имущества многоквартирного жилого дома с указанием перечня видов и объемов работ;</w:t>
      </w:r>
    </w:p>
    <w:p w14:paraId="0BC0730B" w14:textId="77777777" w:rsidR="00A4267C" w:rsidRPr="00915E39" w:rsidRDefault="00A4267C" w:rsidP="00A4267C">
      <w:pPr>
        <w:suppressAutoHyphens/>
        <w:autoSpaceDE w:val="0"/>
        <w:autoSpaceDN w:val="0"/>
        <w:adjustRightInd w:val="0"/>
        <w:ind w:firstLine="709"/>
        <w:jc w:val="both"/>
        <w:rPr>
          <w:rFonts w:eastAsiaTheme="minorEastAsia"/>
        </w:rPr>
      </w:pPr>
      <w:r w:rsidRPr="00915E39">
        <w:rPr>
          <w:rFonts w:eastAsiaTheme="minorHAnsi"/>
          <w:lang w:eastAsia="en-US"/>
        </w:rPr>
        <w:t xml:space="preserve">- об утверждении сметы расходов (локально-сметный расчет) на капитальный ремонт общего имущества; </w:t>
      </w:r>
    </w:p>
    <w:p w14:paraId="710A1B60" w14:textId="77777777" w:rsidR="00A4267C" w:rsidRPr="00915E39" w:rsidRDefault="00A4267C" w:rsidP="00A4267C">
      <w:pPr>
        <w:suppressAutoHyphens/>
        <w:autoSpaceDE w:val="0"/>
        <w:autoSpaceDN w:val="0"/>
        <w:adjustRightInd w:val="0"/>
        <w:ind w:firstLine="709"/>
        <w:jc w:val="both"/>
        <w:rPr>
          <w:rFonts w:eastAsiaTheme="minorHAnsi"/>
          <w:lang w:eastAsia="en-US"/>
        </w:rPr>
      </w:pPr>
      <w:r w:rsidRPr="00915E39">
        <w:rPr>
          <w:rFonts w:eastAsiaTheme="minorEastAsia"/>
        </w:rPr>
        <w:t>-</w:t>
      </w:r>
      <w:r w:rsidRPr="00915E39">
        <w:rPr>
          <w:rFonts w:eastAsiaTheme="minorHAnsi"/>
          <w:lang w:eastAsia="en-US"/>
        </w:rPr>
        <w:t xml:space="preserve"> об определении лица, которое от имени всех собственников помещений в многоквартирном доме уполномочено участвовать в приемке оказанных услуг и (или) выполненных работ, в том числе подписывать соответствующие акты;</w:t>
      </w:r>
    </w:p>
    <w:p w14:paraId="2BC91C6D" w14:textId="04C6E992" w:rsidR="00A4267C" w:rsidRPr="00915E39" w:rsidRDefault="003A6F3E" w:rsidP="00A4267C">
      <w:pPr>
        <w:suppressAutoHyphens/>
        <w:autoSpaceDE w:val="0"/>
        <w:autoSpaceDN w:val="0"/>
        <w:adjustRightInd w:val="0"/>
        <w:ind w:firstLine="709"/>
        <w:jc w:val="both"/>
        <w:rPr>
          <w:rFonts w:eastAsiaTheme="minorEastAsia"/>
        </w:rPr>
      </w:pPr>
      <w:r>
        <w:t>в</w:t>
      </w:r>
      <w:r w:rsidR="00A4267C" w:rsidRPr="00915E39">
        <w:t>) л</w:t>
      </w:r>
      <w:r w:rsidR="00A4267C" w:rsidRPr="00915E39">
        <w:rPr>
          <w:rFonts w:eastAsiaTheme="minorEastAsia"/>
        </w:rPr>
        <w:t xml:space="preserve">окально-сметный расчет на выполнение работ по капитальному ремонту общего имущества в многоквартирном жилом доме (капитальному ремонту </w:t>
      </w:r>
      <w:r w:rsidR="00A4267C" w:rsidRPr="00915E39">
        <w:t>муниципального общежития, муниципальной квартиры)</w:t>
      </w:r>
      <w:r w:rsidR="00A4267C" w:rsidRPr="00915E39">
        <w:rPr>
          <w:rFonts w:eastAsiaTheme="minorEastAsia"/>
        </w:rPr>
        <w:t>, составленный по строительным нормам и требованиям в соответствии с действующим законодательством, и дефектную ведомость, подписанные и проверенные в соответствии с действующим законодательством;</w:t>
      </w:r>
    </w:p>
    <w:p w14:paraId="5D544076" w14:textId="53BE75D6" w:rsidR="00A4267C" w:rsidRPr="00915E39" w:rsidRDefault="003A6F3E" w:rsidP="00A4267C">
      <w:pPr>
        <w:autoSpaceDE w:val="0"/>
        <w:autoSpaceDN w:val="0"/>
        <w:adjustRightInd w:val="0"/>
        <w:ind w:firstLine="709"/>
        <w:jc w:val="both"/>
      </w:pPr>
      <w:r>
        <w:t>г</w:t>
      </w:r>
      <w:r w:rsidR="00A4267C" w:rsidRPr="00915E39">
        <w:t xml:space="preserve">) </w:t>
      </w:r>
      <w:r w:rsidR="000C7EDF">
        <w:rPr>
          <w:rFonts w:eastAsiaTheme="minorEastAsia"/>
        </w:rPr>
        <w:t>копия</w:t>
      </w:r>
      <w:r w:rsidR="00A4267C" w:rsidRPr="00915E39">
        <w:rPr>
          <w:rFonts w:eastAsiaTheme="minorEastAsia"/>
        </w:rPr>
        <w:t xml:space="preserve"> договора управления многоквартирным домом (при наличии);</w:t>
      </w:r>
    </w:p>
    <w:p w14:paraId="3A1D1F2C" w14:textId="513398D8" w:rsidR="00A4267C" w:rsidRPr="00915E39" w:rsidRDefault="0055283F" w:rsidP="00A4267C">
      <w:pPr>
        <w:autoSpaceDE w:val="0"/>
        <w:autoSpaceDN w:val="0"/>
        <w:adjustRightInd w:val="0"/>
        <w:ind w:firstLine="709"/>
        <w:jc w:val="both"/>
        <w:rPr>
          <w:rFonts w:eastAsiaTheme="minorEastAsia"/>
        </w:rPr>
      </w:pPr>
      <w:r>
        <w:t>д</w:t>
      </w:r>
      <w:r w:rsidR="00A4267C" w:rsidRPr="00915E39">
        <w:t>)</w:t>
      </w:r>
      <w:r w:rsidR="000C7EDF">
        <w:rPr>
          <w:rFonts w:eastAsiaTheme="minorEastAsia"/>
        </w:rPr>
        <w:t xml:space="preserve"> плановая смета</w:t>
      </w:r>
      <w:r w:rsidR="00A4267C" w:rsidRPr="00915E39">
        <w:rPr>
          <w:rFonts w:eastAsiaTheme="minorEastAsia"/>
        </w:rPr>
        <w:t xml:space="preserve"> по содержанию и ремонту жилищного фонда на текущий год, утвержденную в установленном порядке;</w:t>
      </w:r>
    </w:p>
    <w:p w14:paraId="0A41BBCC" w14:textId="09DA8F86" w:rsidR="00A4267C" w:rsidRPr="00915E39" w:rsidRDefault="0055283F" w:rsidP="00A4267C">
      <w:pPr>
        <w:autoSpaceDE w:val="0"/>
        <w:autoSpaceDN w:val="0"/>
        <w:adjustRightInd w:val="0"/>
        <w:ind w:firstLine="709"/>
        <w:jc w:val="both"/>
        <w:rPr>
          <w:rFonts w:eastAsiaTheme="minorHAnsi"/>
          <w:lang w:eastAsia="en-US"/>
        </w:rPr>
      </w:pPr>
      <w:r>
        <w:rPr>
          <w:rFonts w:eastAsiaTheme="minorEastAsia"/>
        </w:rPr>
        <w:t>е</w:t>
      </w:r>
      <w:r w:rsidR="00A4267C" w:rsidRPr="00915E39">
        <w:rPr>
          <w:rFonts w:eastAsiaTheme="minorEastAsia"/>
        </w:rPr>
        <w:t>)</w:t>
      </w:r>
      <w:r w:rsidR="00A4267C" w:rsidRPr="00915E39">
        <w:t xml:space="preserve"> д</w:t>
      </w:r>
      <w:r w:rsidR="00A4267C" w:rsidRPr="00915E39">
        <w:rPr>
          <w:rFonts w:eastAsiaTheme="minorHAnsi"/>
          <w:lang w:eastAsia="en-US"/>
        </w:rPr>
        <w:t>оговор на выполнение работ по капитальному ремонту общего им</w:t>
      </w:r>
      <w:r w:rsidR="003A6F3E">
        <w:rPr>
          <w:rFonts w:eastAsiaTheme="minorHAnsi"/>
          <w:lang w:eastAsia="en-US"/>
        </w:rPr>
        <w:t xml:space="preserve">ущества в многоквартирном доме </w:t>
      </w:r>
      <w:r w:rsidR="00A4267C" w:rsidRPr="00915E39">
        <w:rPr>
          <w:rFonts w:eastAsiaTheme="minorHAnsi"/>
          <w:lang w:eastAsia="en-US"/>
        </w:rPr>
        <w:t>(в случае, если работы проводились силами подрядной организации);</w:t>
      </w:r>
    </w:p>
    <w:p w14:paraId="16CE284D" w14:textId="05E03D85" w:rsidR="00A4267C" w:rsidRPr="00915E39" w:rsidRDefault="0055283F" w:rsidP="00A4267C">
      <w:pPr>
        <w:suppressAutoHyphens/>
        <w:autoSpaceDE w:val="0"/>
        <w:autoSpaceDN w:val="0"/>
        <w:adjustRightInd w:val="0"/>
        <w:ind w:firstLine="709"/>
        <w:jc w:val="both"/>
        <w:rPr>
          <w:rFonts w:eastAsiaTheme="minorHAnsi"/>
          <w:lang w:eastAsia="en-US"/>
        </w:rPr>
      </w:pPr>
      <w:r>
        <w:rPr>
          <w:rFonts w:eastAsiaTheme="minorHAnsi"/>
          <w:lang w:eastAsia="en-US"/>
        </w:rPr>
        <w:t>ё</w:t>
      </w:r>
      <w:r w:rsidR="00A4267C" w:rsidRPr="00915E39">
        <w:rPr>
          <w:rFonts w:eastAsiaTheme="minorHAnsi"/>
          <w:lang w:eastAsia="en-US"/>
        </w:rPr>
        <w:t>) план ремонтных работ управляющих организаций н</w:t>
      </w:r>
      <w:r w:rsidR="003A6F3E">
        <w:rPr>
          <w:rFonts w:eastAsiaTheme="minorHAnsi"/>
          <w:lang w:eastAsia="en-US"/>
        </w:rPr>
        <w:t>а текущий год, содержащий</w:t>
      </w:r>
      <w:r w:rsidR="00A4267C" w:rsidRPr="00915E39">
        <w:rPr>
          <w:rFonts w:eastAsiaTheme="minorHAnsi"/>
          <w:lang w:eastAsia="en-US"/>
        </w:rPr>
        <w:t xml:space="preserve"> перечень многоквартирных домов, их площадь и виды ремонтных работ, согласованные с Администрацией;</w:t>
      </w:r>
    </w:p>
    <w:p w14:paraId="7DECC55F" w14:textId="280309A3" w:rsidR="00A4267C" w:rsidRPr="00915E39" w:rsidRDefault="0055283F" w:rsidP="00A4267C">
      <w:pPr>
        <w:widowControl w:val="0"/>
        <w:suppressAutoHyphens/>
        <w:autoSpaceDE w:val="0"/>
        <w:autoSpaceDN w:val="0"/>
        <w:ind w:firstLine="709"/>
        <w:jc w:val="both"/>
        <w:rPr>
          <w:rFonts w:eastAsiaTheme="minorEastAsia"/>
        </w:rPr>
      </w:pPr>
      <w:r>
        <w:rPr>
          <w:rFonts w:eastAsiaTheme="minorHAnsi"/>
          <w:lang w:eastAsia="en-US"/>
        </w:rPr>
        <w:t>ж</w:t>
      </w:r>
      <w:r w:rsidR="00A4267C" w:rsidRPr="00915E39">
        <w:rPr>
          <w:rFonts w:eastAsiaTheme="minorHAnsi"/>
          <w:lang w:eastAsia="en-US"/>
        </w:rPr>
        <w:t xml:space="preserve">) </w:t>
      </w:r>
      <w:r w:rsidR="00A4267C" w:rsidRPr="00915E39">
        <w:t>и</w:t>
      </w:r>
      <w:r w:rsidR="00A4267C" w:rsidRPr="00915E39">
        <w:rPr>
          <w:rFonts w:eastAsiaTheme="minorEastAsia"/>
        </w:rPr>
        <w:t>нформационное письмо, содержащее банковские реквизит</w:t>
      </w:r>
      <w:r w:rsidR="003A6F3E">
        <w:rPr>
          <w:rFonts w:eastAsiaTheme="minorEastAsia"/>
        </w:rPr>
        <w:t>ы специального счета для учета С</w:t>
      </w:r>
      <w:r w:rsidR="00A4267C" w:rsidRPr="00915E39">
        <w:rPr>
          <w:rFonts w:eastAsiaTheme="minorEastAsia"/>
        </w:rPr>
        <w:t>убсидии, открытого в кредитном учреждении.</w:t>
      </w:r>
    </w:p>
    <w:p w14:paraId="7F5CBE93" w14:textId="19ED21E0" w:rsidR="00A4267C" w:rsidRPr="00915E39" w:rsidRDefault="0055283F" w:rsidP="00A4267C">
      <w:pPr>
        <w:autoSpaceDE w:val="0"/>
        <w:autoSpaceDN w:val="0"/>
        <w:adjustRightInd w:val="0"/>
        <w:ind w:firstLine="709"/>
        <w:jc w:val="both"/>
      </w:pPr>
      <w:r>
        <w:t>К</w:t>
      </w:r>
      <w:r w:rsidR="00A4267C" w:rsidRPr="00915E39">
        <w:t>опии документов должны быть заверены подписью и печатью (при наличии) получателя Субсидии. Ответственность за комплектность, полноту и достоверность представляемых документов несет участник Отбора.</w:t>
      </w:r>
      <w:r w:rsidR="00A4267C" w:rsidRPr="00915E39">
        <w:rPr>
          <w:noProof/>
        </w:rPr>
        <w:drawing>
          <wp:anchor distT="0" distB="0" distL="114300" distR="114300" simplePos="0" relativeHeight="251659264" behindDoc="0" locked="0" layoutInCell="1" allowOverlap="0" wp14:anchorId="0B052545" wp14:editId="5F737A91">
            <wp:simplePos x="0" y="0"/>
            <wp:positionH relativeFrom="page">
              <wp:posOffset>4306824</wp:posOffset>
            </wp:positionH>
            <wp:positionV relativeFrom="page">
              <wp:posOffset>408548</wp:posOffset>
            </wp:positionV>
            <wp:extent cx="15240" cy="18293"/>
            <wp:effectExtent l="0" t="0" r="0" b="0"/>
            <wp:wrapTopAndBottom/>
            <wp:docPr id="15128" name="Picture 15128"/>
            <wp:cNvGraphicFramePr/>
            <a:graphic xmlns:a="http://schemas.openxmlformats.org/drawingml/2006/main">
              <a:graphicData uri="http://schemas.openxmlformats.org/drawingml/2006/picture">
                <pic:pic xmlns:pic="http://schemas.openxmlformats.org/drawingml/2006/picture">
                  <pic:nvPicPr>
                    <pic:cNvPr id="15128" name="Picture 15128"/>
                    <pic:cNvPicPr/>
                  </pic:nvPicPr>
                  <pic:blipFill>
                    <a:blip r:embed="rId13"/>
                    <a:stretch>
                      <a:fillRect/>
                    </a:stretch>
                  </pic:blipFill>
                  <pic:spPr>
                    <a:xfrm>
                      <a:off x="0" y="0"/>
                      <a:ext cx="15240" cy="18293"/>
                    </a:xfrm>
                    <a:prstGeom prst="rect">
                      <a:avLst/>
                    </a:prstGeom>
                  </pic:spPr>
                </pic:pic>
              </a:graphicData>
            </a:graphic>
          </wp:anchor>
        </w:drawing>
      </w:r>
      <w:r w:rsidR="00A4267C" w:rsidRPr="00915E39">
        <w:t xml:space="preserve"> </w:t>
      </w:r>
    </w:p>
    <w:p w14:paraId="2408115A" w14:textId="77EBF8E3" w:rsidR="00A4267C" w:rsidRPr="00915E39" w:rsidRDefault="00A4267C" w:rsidP="00A4267C">
      <w:pPr>
        <w:autoSpaceDE w:val="0"/>
        <w:autoSpaceDN w:val="0"/>
        <w:adjustRightInd w:val="0"/>
        <w:ind w:firstLine="709"/>
        <w:jc w:val="both"/>
      </w:pPr>
      <w:r w:rsidRPr="00915E39">
        <w:t>Заявка подписывается усиленной квалифицированной электронной п</w:t>
      </w:r>
      <w:r w:rsidR="000C7EDF">
        <w:t>одписью руководителя участника О</w:t>
      </w:r>
      <w:r w:rsidRPr="00915E39">
        <w:t>тбора или уполномоченного им лица (для юридических лиц и индивидуальных предпринимателей).</w:t>
      </w:r>
    </w:p>
    <w:p w14:paraId="648E7E96" w14:textId="79906D76" w:rsidR="00A4267C" w:rsidRPr="007A4EEF" w:rsidRDefault="00C659FF" w:rsidP="00C659FF">
      <w:pPr>
        <w:pStyle w:val="aa"/>
        <w:spacing w:before="0" w:beforeAutospacing="0" w:after="0" w:afterAutospacing="0" w:line="288" w:lineRule="atLeast"/>
        <w:ind w:firstLine="540"/>
        <w:jc w:val="both"/>
      </w:pPr>
      <w:r w:rsidRPr="007A4EEF">
        <w:t>Датой представления участником отбора заявки считается дата подписания участником отбора указанной заявки с присвоением ей регистрационного номера в системе "Электронный бюджет"</w:t>
      </w:r>
      <w:r w:rsidR="00A4267C" w:rsidRPr="007A4EEF">
        <w:t xml:space="preserve">. Заявителем может быть подано не более </w:t>
      </w:r>
      <w:r w:rsidR="000C7EDF" w:rsidRPr="007A4EEF">
        <w:t>1 (</w:t>
      </w:r>
      <w:r w:rsidR="00A4267C" w:rsidRPr="007A4EEF">
        <w:t>одной</w:t>
      </w:r>
      <w:r w:rsidR="000C7EDF" w:rsidRPr="007A4EEF">
        <w:t>)</w:t>
      </w:r>
      <w:r w:rsidR="00A4267C" w:rsidRPr="007A4EEF">
        <w:t xml:space="preserve"> заявки.</w:t>
      </w:r>
    </w:p>
    <w:p w14:paraId="34C4534F" w14:textId="7512434F" w:rsidR="00AA7E72" w:rsidRPr="00101536" w:rsidRDefault="00AA7E72" w:rsidP="00C659FF">
      <w:pPr>
        <w:pStyle w:val="aa"/>
        <w:spacing w:before="0" w:beforeAutospacing="0" w:after="0" w:afterAutospacing="0" w:line="288" w:lineRule="atLeast"/>
        <w:ind w:firstLine="540"/>
        <w:jc w:val="both"/>
      </w:pPr>
      <w:r w:rsidRPr="00101536">
        <w:t>Ответственность за полноту и достоверность информации</w:t>
      </w:r>
      <w:r w:rsidR="00101536" w:rsidRPr="00101536">
        <w:t>,</w:t>
      </w:r>
      <w:r w:rsidRPr="00101536">
        <w:t xml:space="preserve"> </w:t>
      </w:r>
      <w:r w:rsidR="00101536" w:rsidRPr="00101536">
        <w:t>содержащейся в заявке и документах</w:t>
      </w:r>
      <w:r w:rsidRPr="00101536">
        <w:t>,</w:t>
      </w:r>
      <w:r w:rsidR="00101536" w:rsidRPr="00101536">
        <w:t xml:space="preserve"> прилагаемых к заявке</w:t>
      </w:r>
      <w:r w:rsidRPr="00101536">
        <w:t>, а также за своевременность их представления несет участник отбора в соответствии с законодательством Российской Федерации.</w:t>
      </w:r>
    </w:p>
    <w:p w14:paraId="76C1A9FA" w14:textId="736F54FB" w:rsidR="00240A82" w:rsidRPr="00065742" w:rsidRDefault="00240A82" w:rsidP="00240A82">
      <w:pPr>
        <w:pStyle w:val="aa"/>
        <w:spacing w:before="0" w:beforeAutospacing="0" w:after="0" w:afterAutospacing="0" w:line="288" w:lineRule="atLeast"/>
        <w:ind w:firstLine="539"/>
        <w:contextualSpacing/>
        <w:jc w:val="both"/>
      </w:pPr>
      <w:r>
        <w:t xml:space="preserve">2.7. </w:t>
      </w:r>
      <w:r w:rsidRPr="00065742">
        <w:t>Участники отбора вправе внести изменения или отозвать свою заявку на участие в отборе до истечения срока подачи заявок, установленного в объявлении о проведении отбора.</w:t>
      </w:r>
    </w:p>
    <w:p w14:paraId="7EA2C6F7" w14:textId="77777777" w:rsidR="00240A82" w:rsidRPr="00065742" w:rsidRDefault="00240A82" w:rsidP="00240A82">
      <w:pPr>
        <w:pStyle w:val="aa"/>
        <w:spacing w:before="168" w:beforeAutospacing="0" w:after="0" w:afterAutospacing="0" w:line="288" w:lineRule="atLeast"/>
        <w:ind w:firstLine="539"/>
        <w:contextualSpacing/>
        <w:jc w:val="both"/>
      </w:pPr>
      <w:r w:rsidRPr="00065742">
        <w:t xml:space="preserve">Уведомление об отзыве заявки и последующее формирование новой заявки осуществляется в электронной форме в системе "Электронный бюджет". </w:t>
      </w:r>
    </w:p>
    <w:p w14:paraId="45B7E858" w14:textId="45146C05" w:rsidR="00240A82" w:rsidRPr="00065742" w:rsidRDefault="00240A82" w:rsidP="00240A82">
      <w:pPr>
        <w:pStyle w:val="aa"/>
        <w:spacing w:before="168" w:beforeAutospacing="0" w:after="0" w:afterAutospacing="0" w:line="288" w:lineRule="atLeast"/>
        <w:ind w:firstLine="539"/>
        <w:contextualSpacing/>
        <w:jc w:val="both"/>
      </w:pPr>
      <w:r w:rsidRPr="00065742">
        <w:t xml:space="preserve">Внесение изменений в заявку осуществляется участником отбора путем формирования новой заявки в порядке, </w:t>
      </w:r>
      <w:r w:rsidRPr="00EA06D2">
        <w:t xml:space="preserve">установленном </w:t>
      </w:r>
      <w:hyperlink r:id="rId14" w:history="1">
        <w:r w:rsidR="00065742" w:rsidRPr="00EA06D2">
          <w:rPr>
            <w:rStyle w:val="ad"/>
            <w:color w:val="auto"/>
            <w:u w:val="none"/>
          </w:rPr>
          <w:t>пунктом</w:t>
        </w:r>
        <w:r w:rsidRPr="00EA06D2">
          <w:rPr>
            <w:rStyle w:val="ad"/>
            <w:color w:val="auto"/>
            <w:u w:val="none"/>
          </w:rPr>
          <w:t xml:space="preserve"> </w:t>
        </w:r>
        <w:r w:rsidR="00065742" w:rsidRPr="00EA06D2">
          <w:rPr>
            <w:rStyle w:val="ad"/>
            <w:color w:val="auto"/>
            <w:u w:val="none"/>
          </w:rPr>
          <w:t>2.6</w:t>
        </w:r>
      </w:hyperlink>
      <w:r w:rsidRPr="00065742">
        <w:t xml:space="preserve"> </w:t>
      </w:r>
      <w:r w:rsidRPr="000B1AF5">
        <w:t xml:space="preserve">настоящего </w:t>
      </w:r>
      <w:r w:rsidR="000B1AF5" w:rsidRPr="000B1AF5">
        <w:rPr>
          <w:color w:val="4F81BD" w:themeColor="accent1"/>
        </w:rPr>
        <w:t>П</w:t>
      </w:r>
      <w:r w:rsidR="00EA06D2" w:rsidRPr="000B1AF5">
        <w:t>орядка</w:t>
      </w:r>
      <w:r w:rsidRPr="000B1AF5">
        <w:t xml:space="preserve"> </w:t>
      </w:r>
      <w:r w:rsidRPr="00065742">
        <w:t xml:space="preserve">с отзывом ранее поданной заявки. </w:t>
      </w:r>
    </w:p>
    <w:p w14:paraId="6BF1930C" w14:textId="77777777" w:rsidR="00D609EA" w:rsidRPr="002C71E0" w:rsidRDefault="00240A82" w:rsidP="00D609EA">
      <w:pPr>
        <w:pStyle w:val="aa"/>
        <w:spacing w:before="168" w:beforeAutospacing="0" w:after="0" w:afterAutospacing="0" w:line="288" w:lineRule="atLeast"/>
        <w:ind w:firstLine="539"/>
        <w:contextualSpacing/>
        <w:jc w:val="both"/>
      </w:pPr>
      <w:r w:rsidRPr="002C71E0">
        <w:lastRenderedPageBreak/>
        <w:t xml:space="preserve">Возврат заявок на доработку по инициативе Администрации не предусмотрен. </w:t>
      </w:r>
    </w:p>
    <w:p w14:paraId="5064A7B3" w14:textId="0BDE5863" w:rsidR="00A4267C" w:rsidRPr="00915E39" w:rsidRDefault="00D609EA" w:rsidP="00D609EA">
      <w:pPr>
        <w:pStyle w:val="aa"/>
        <w:spacing w:before="168" w:beforeAutospacing="0" w:after="0" w:afterAutospacing="0" w:line="288" w:lineRule="atLeast"/>
        <w:ind w:firstLine="539"/>
        <w:contextualSpacing/>
        <w:jc w:val="both"/>
      </w:pPr>
      <w:r w:rsidRPr="002C71E0">
        <w:t>2.8</w:t>
      </w:r>
      <w:r w:rsidR="00A4267C" w:rsidRPr="002C71E0">
        <w:t xml:space="preserve">. В случае отсутствия заявок на участие в Отборе Администрация не позднее чем в день окончания </w:t>
      </w:r>
      <w:r w:rsidR="003A6F3E" w:rsidRPr="002C71E0">
        <w:t xml:space="preserve">срока </w:t>
      </w:r>
      <w:r w:rsidR="00A4267C" w:rsidRPr="002C71E0">
        <w:t xml:space="preserve">подачи заявок вправе принять решение о продлении срока </w:t>
      </w:r>
      <w:r w:rsidR="00A4267C" w:rsidRPr="00915E39">
        <w:t>приема заявок на тот же срок.</w:t>
      </w:r>
    </w:p>
    <w:p w14:paraId="408264AE" w14:textId="77777777" w:rsidR="00A4267C" w:rsidRPr="00915E39" w:rsidRDefault="00A4267C" w:rsidP="00A4267C">
      <w:pPr>
        <w:autoSpaceDE w:val="0"/>
        <w:autoSpaceDN w:val="0"/>
        <w:adjustRightInd w:val="0"/>
        <w:ind w:firstLine="709"/>
        <w:jc w:val="both"/>
      </w:pPr>
      <w:r w:rsidRPr="00915E39">
        <w:t>Единственная заявка подлежит рассмотрению Конкурсной комиссией и при соответствии требованиям настоящего Порядка Администрацией принимается решение о предоставлении Субсидии и заключении Соглашения с единственным участником Отбора.</w:t>
      </w:r>
    </w:p>
    <w:p w14:paraId="3988D5E4" w14:textId="1FA4BD14" w:rsidR="00240A82" w:rsidRPr="002C71E0" w:rsidRDefault="00D609EA" w:rsidP="00240A82">
      <w:pPr>
        <w:pStyle w:val="aa"/>
        <w:spacing w:before="0" w:beforeAutospacing="0" w:after="0" w:afterAutospacing="0" w:line="288" w:lineRule="atLeast"/>
        <w:ind w:firstLine="540"/>
        <w:jc w:val="both"/>
      </w:pPr>
      <w:r>
        <w:t>2.9</w:t>
      </w:r>
      <w:r w:rsidR="00A4267C" w:rsidRPr="002C71E0">
        <w:t xml:space="preserve">. Участник Отбора </w:t>
      </w:r>
      <w:r w:rsidR="00240A82" w:rsidRPr="002C71E0">
        <w:t>вправе направить в Администрацию</w:t>
      </w:r>
      <w:r w:rsidR="00465B94" w:rsidRPr="002C71E0">
        <w:t xml:space="preserve"> </w:t>
      </w:r>
      <w:r w:rsidR="00240A82" w:rsidRPr="002C71E0">
        <w:t>не более 5 запросов о разъяснении положений объявления о проведении отбора путем формирования в системе "Электронный бюджет" соответствующего запроса.</w:t>
      </w:r>
    </w:p>
    <w:p w14:paraId="51825C3A" w14:textId="48D03C68" w:rsidR="00240A82" w:rsidRPr="002C71E0" w:rsidRDefault="00240A82" w:rsidP="002659EA">
      <w:pPr>
        <w:pStyle w:val="aa"/>
        <w:spacing w:before="168" w:beforeAutospacing="0" w:after="0" w:afterAutospacing="0" w:line="288" w:lineRule="atLeast"/>
        <w:ind w:firstLine="539"/>
        <w:contextualSpacing/>
        <w:jc w:val="both"/>
      </w:pPr>
      <w:r w:rsidRPr="002C71E0">
        <w:t xml:space="preserve">Администрация в ответ на каждый запрос направляет разъяснение положений объявления о проведении отбора в срок, установленный указанным объявлением, но не позднее 1 рабочего дня до даты окончания приема заявок на участие в отборе, путем формирования в системе "Электронный бюджет" соответствующего разъяснения. Представленное </w:t>
      </w:r>
      <w:r w:rsidR="002659EA" w:rsidRPr="002C71E0">
        <w:t>Администрацией</w:t>
      </w:r>
      <w:r w:rsidRPr="002C71E0">
        <w:t xml:space="preserve"> разъяснение положений объявления о проведении отбора не должно изменять суть информации, содержащейся в указанном объявлении. </w:t>
      </w:r>
    </w:p>
    <w:p w14:paraId="1118F317" w14:textId="77777777" w:rsidR="00240A82" w:rsidRPr="002C71E0" w:rsidRDefault="00240A82" w:rsidP="002659EA">
      <w:pPr>
        <w:pStyle w:val="aa"/>
        <w:spacing w:before="168" w:beforeAutospacing="0" w:after="0" w:afterAutospacing="0" w:line="288" w:lineRule="atLeast"/>
        <w:ind w:firstLine="539"/>
        <w:contextualSpacing/>
        <w:jc w:val="both"/>
      </w:pPr>
      <w:r w:rsidRPr="002C71E0">
        <w:t xml:space="preserve">Доступ к разъяснению, формируемому в системе "Электронный бюджет", предоставляется всем участникам отбора. </w:t>
      </w:r>
    </w:p>
    <w:p w14:paraId="7551F59B" w14:textId="2D3688A1" w:rsidR="00A4267C" w:rsidRPr="00915E39" w:rsidRDefault="00D609EA" w:rsidP="00240A82">
      <w:pPr>
        <w:autoSpaceDE w:val="0"/>
        <w:autoSpaceDN w:val="0"/>
        <w:adjustRightInd w:val="0"/>
        <w:ind w:firstLine="709"/>
        <w:jc w:val="both"/>
      </w:pPr>
      <w:r>
        <w:t>2.10</w:t>
      </w:r>
      <w:r w:rsidR="00A4267C" w:rsidRPr="00915E39">
        <w:t>. Правила рассмотрения и оценки заявок участников Отбора:</w:t>
      </w:r>
    </w:p>
    <w:p w14:paraId="64483909" w14:textId="55C9D2FD" w:rsidR="00A4267C" w:rsidRPr="00915E39" w:rsidRDefault="00D609EA" w:rsidP="00A4267C">
      <w:pPr>
        <w:ind w:firstLine="709"/>
        <w:jc w:val="both"/>
      </w:pPr>
      <w:r>
        <w:t>2.10</w:t>
      </w:r>
      <w:r w:rsidR="000C7EDF">
        <w:t>.1. Проверка участника О</w:t>
      </w:r>
      <w:r w:rsidR="00A4267C" w:rsidRPr="00915E39">
        <w:t>тбора на соответствие требованиям, указанным в пункте 2.5 настоящего Порядка, осуществляется автоматически в системе «Электронный бюджет» по данным государственных информационных систем, в том числе с использованием единой системы межведомственного электронного взаимодействия (при наличии технической возможности).</w:t>
      </w:r>
      <w:r w:rsidR="00A4267C" w:rsidRPr="00915E39">
        <w:rPr>
          <w:noProof/>
        </w:rPr>
        <w:drawing>
          <wp:inline distT="0" distB="0" distL="0" distR="0" wp14:anchorId="6C31F6D9" wp14:editId="53D7CB6E">
            <wp:extent cx="3049" cy="3049"/>
            <wp:effectExtent l="0" t="0" r="0" b="0"/>
            <wp:docPr id="17522" name="Picture 17522"/>
            <wp:cNvGraphicFramePr/>
            <a:graphic xmlns:a="http://schemas.openxmlformats.org/drawingml/2006/main">
              <a:graphicData uri="http://schemas.openxmlformats.org/drawingml/2006/picture">
                <pic:pic xmlns:pic="http://schemas.openxmlformats.org/drawingml/2006/picture">
                  <pic:nvPicPr>
                    <pic:cNvPr id="17522" name="Picture 17522"/>
                    <pic:cNvPicPr/>
                  </pic:nvPicPr>
                  <pic:blipFill>
                    <a:blip r:embed="rId15"/>
                    <a:stretch>
                      <a:fillRect/>
                    </a:stretch>
                  </pic:blipFill>
                  <pic:spPr>
                    <a:xfrm>
                      <a:off x="0" y="0"/>
                      <a:ext cx="3049" cy="3049"/>
                    </a:xfrm>
                    <a:prstGeom prst="rect">
                      <a:avLst/>
                    </a:prstGeom>
                  </pic:spPr>
                </pic:pic>
              </a:graphicData>
            </a:graphic>
          </wp:inline>
        </w:drawing>
      </w:r>
      <w:r w:rsidR="00A4267C" w:rsidRPr="00915E39">
        <w:t xml:space="preserve"> </w:t>
      </w:r>
    </w:p>
    <w:p w14:paraId="41C106AE" w14:textId="708D7A0D" w:rsidR="00A4267C" w:rsidRPr="00915E39" w:rsidRDefault="00A4267C" w:rsidP="00A4267C">
      <w:pPr>
        <w:ind w:firstLine="709"/>
        <w:jc w:val="both"/>
      </w:pPr>
      <w:r w:rsidRPr="00915E39">
        <w:t>В случае отсутствия технической возможности осуществления авт</w:t>
      </w:r>
      <w:r w:rsidR="000C7EDF">
        <w:t>оматической проверки участника О</w:t>
      </w:r>
      <w:r w:rsidRPr="00915E39">
        <w:t>тбора требованиям, указанным в пункте 2.5 настоящего Порядка, в системе «Электронный бюджет» проверка производится путем проставления</w:t>
      </w:r>
      <w:r w:rsidR="000C7EDF">
        <w:t xml:space="preserve"> в электронном виде участником О</w:t>
      </w:r>
      <w:r w:rsidRPr="00915E39">
        <w:t>тбора отметок о соответствии указанным требованиям посредством заполнения соответствующих экранных форм веб - интерфейса системы «Электронный бюджет».</w:t>
      </w:r>
      <w:r w:rsidRPr="00915E39">
        <w:rPr>
          <w:noProof/>
        </w:rPr>
        <w:drawing>
          <wp:inline distT="0" distB="0" distL="0" distR="0" wp14:anchorId="18A42AAF" wp14:editId="6D062861">
            <wp:extent cx="3049" cy="3049"/>
            <wp:effectExtent l="0" t="0" r="0" b="0"/>
            <wp:docPr id="17523" name="Picture 17523"/>
            <wp:cNvGraphicFramePr/>
            <a:graphic xmlns:a="http://schemas.openxmlformats.org/drawingml/2006/main">
              <a:graphicData uri="http://schemas.openxmlformats.org/drawingml/2006/picture">
                <pic:pic xmlns:pic="http://schemas.openxmlformats.org/drawingml/2006/picture">
                  <pic:nvPicPr>
                    <pic:cNvPr id="17523" name="Picture 17523"/>
                    <pic:cNvPicPr/>
                  </pic:nvPicPr>
                  <pic:blipFill>
                    <a:blip r:embed="rId16"/>
                    <a:stretch>
                      <a:fillRect/>
                    </a:stretch>
                  </pic:blipFill>
                  <pic:spPr>
                    <a:xfrm>
                      <a:off x="0" y="0"/>
                      <a:ext cx="3049" cy="3049"/>
                    </a:xfrm>
                    <a:prstGeom prst="rect">
                      <a:avLst/>
                    </a:prstGeom>
                  </pic:spPr>
                </pic:pic>
              </a:graphicData>
            </a:graphic>
          </wp:inline>
        </w:drawing>
      </w:r>
      <w:r w:rsidRPr="00915E39">
        <w:t xml:space="preserve"> </w:t>
      </w:r>
    </w:p>
    <w:p w14:paraId="252A1715" w14:textId="605135F6" w:rsidR="00A4267C" w:rsidRDefault="00D609EA" w:rsidP="00A4267C">
      <w:pPr>
        <w:ind w:firstLine="709"/>
        <w:jc w:val="both"/>
      </w:pPr>
      <w:r>
        <w:t>2.10</w:t>
      </w:r>
      <w:r w:rsidR="00A4267C" w:rsidRPr="00915E39">
        <w:t xml:space="preserve">.2. Проверка заявки и пакета документов осуществляется автоматически, путем вскрытия заявок на едином портале. </w:t>
      </w:r>
    </w:p>
    <w:p w14:paraId="26900BB1" w14:textId="563E27BA" w:rsidR="004E2CF9" w:rsidRPr="00F81E19" w:rsidRDefault="004E2CF9" w:rsidP="004E2CF9">
      <w:pPr>
        <w:pStyle w:val="aa"/>
        <w:spacing w:before="0" w:beforeAutospacing="0" w:after="0" w:afterAutospacing="0" w:line="288" w:lineRule="atLeast"/>
        <w:ind w:firstLine="540"/>
        <w:jc w:val="both"/>
      </w:pPr>
      <w:r w:rsidRPr="006C56DA">
        <w:t xml:space="preserve">Не позднее одного рабочего дня, следующего за днем окончания срока подачи заявок, установленного в объявлении о проведении отбора, в системе "Электронный бюджет" открывается </w:t>
      </w:r>
      <w:r w:rsidRPr="00F81E19">
        <w:t xml:space="preserve">доступ </w:t>
      </w:r>
      <w:r w:rsidR="006C56DA" w:rsidRPr="00F81E19">
        <w:t>Администрации</w:t>
      </w:r>
      <w:r w:rsidRPr="00F81E19">
        <w:t>, а также комиссии к поданным участниками отбора заявкам для их рассмотрения.</w:t>
      </w:r>
    </w:p>
    <w:p w14:paraId="5AC43A3F" w14:textId="41A7F668" w:rsidR="00A4267C" w:rsidRPr="00915E39" w:rsidRDefault="00A4267C" w:rsidP="00A4267C">
      <w:pPr>
        <w:ind w:firstLine="709"/>
        <w:jc w:val="both"/>
      </w:pPr>
      <w:r w:rsidRPr="00915E39">
        <w:t xml:space="preserve">Протокол вскрытия заявок формируется на едином портале и подписывается усиленной квалифицированной </w:t>
      </w:r>
      <w:r w:rsidRPr="007677E3">
        <w:t xml:space="preserve">подписью </w:t>
      </w:r>
      <w:r w:rsidR="00456146" w:rsidRPr="007677E3">
        <w:t xml:space="preserve">председателя комиссии и </w:t>
      </w:r>
      <w:r w:rsidRPr="007677E3">
        <w:t xml:space="preserve">членов комиссии </w:t>
      </w:r>
      <w:r w:rsidRPr="00915E39">
        <w:t>в системе «Электронный бюджет», а также размещается на едином портале не позд</w:t>
      </w:r>
      <w:r w:rsidR="000C7EDF">
        <w:t>нее 1 (одного)</w:t>
      </w:r>
      <w:r w:rsidRPr="00915E39">
        <w:t xml:space="preserve"> рабочего дня, следующего за днем его подписания.</w:t>
      </w:r>
    </w:p>
    <w:p w14:paraId="34FB76E0" w14:textId="313E248A" w:rsidR="00A4267C" w:rsidRDefault="00A4267C" w:rsidP="00A4267C">
      <w:pPr>
        <w:ind w:firstLine="709"/>
        <w:jc w:val="both"/>
      </w:pPr>
      <w:r w:rsidRPr="00915E39">
        <w:t>Заявки рассматриваются Комиссией в течение 5</w:t>
      </w:r>
      <w:r w:rsidR="000C7EDF">
        <w:t xml:space="preserve"> (пяти)</w:t>
      </w:r>
      <w:r w:rsidRPr="00915E39">
        <w:t xml:space="preserve"> рабочих дней после даты окончания приема заявок.</w:t>
      </w:r>
      <w:r>
        <w:t xml:space="preserve"> Ранжирование поступивших заявок производится исходя из очередности поступления заявок</w:t>
      </w:r>
      <w:r w:rsidR="004A4A5F">
        <w:t>.</w:t>
      </w:r>
    </w:p>
    <w:p w14:paraId="296A08C2" w14:textId="6E51D4C1" w:rsidR="00A4267C" w:rsidRPr="008D6852" w:rsidRDefault="00A4267C" w:rsidP="00A4267C">
      <w:pPr>
        <w:autoSpaceDE w:val="0"/>
        <w:autoSpaceDN w:val="0"/>
        <w:adjustRightInd w:val="0"/>
        <w:ind w:firstLine="709"/>
        <w:jc w:val="both"/>
        <w:rPr>
          <w:color w:val="FF0000"/>
        </w:rPr>
      </w:pPr>
      <w:r w:rsidRPr="008D6852">
        <w:t>Протокол вскрытия конвертов ведется Конкурсной комиссией и подписывается всеми присутствующими членами Конкурсной комиссии непосредственно после вскрытия всех конвертов. Протокол размещается на едином портале (при наличии технической возможности) и сайте Администрации в течение 10 календарных дней со дня его подписания.</w:t>
      </w:r>
      <w:r w:rsidR="008D6852">
        <w:t xml:space="preserve"> </w:t>
      </w:r>
    </w:p>
    <w:p w14:paraId="0C86F97C" w14:textId="73C7B606" w:rsidR="00217410" w:rsidRPr="00757706" w:rsidRDefault="00D609EA" w:rsidP="00217410">
      <w:pPr>
        <w:pStyle w:val="ConsPlusNormal"/>
        <w:ind w:firstLine="540"/>
        <w:jc w:val="both"/>
        <w:rPr>
          <w:rFonts w:ascii="Times New Roman" w:hAnsi="Times New Roman" w:cs="Times New Roman"/>
        </w:rPr>
      </w:pPr>
      <w:r w:rsidRPr="00217410">
        <w:rPr>
          <w:rFonts w:ascii="Times New Roman" w:hAnsi="Times New Roman" w:cs="Times New Roman"/>
        </w:rPr>
        <w:t>2.10</w:t>
      </w:r>
      <w:r w:rsidR="00A4267C" w:rsidRPr="00217410">
        <w:rPr>
          <w:rFonts w:ascii="Times New Roman" w:hAnsi="Times New Roman" w:cs="Times New Roman"/>
        </w:rPr>
        <w:t>.3</w:t>
      </w:r>
      <w:r w:rsidR="00A4267C" w:rsidRPr="00757706">
        <w:rPr>
          <w:rFonts w:ascii="Times New Roman" w:hAnsi="Times New Roman" w:cs="Times New Roman"/>
        </w:rPr>
        <w:t xml:space="preserve">. </w:t>
      </w:r>
      <w:r w:rsidR="00217410" w:rsidRPr="00757706">
        <w:rPr>
          <w:rFonts w:ascii="Times New Roman" w:hAnsi="Times New Roman" w:cs="Times New Roman"/>
          <w:sz w:val="24"/>
        </w:rPr>
        <w:t xml:space="preserve">Комиссия рассматривает поступившие в системе "Электронный бюджет" заявки на предмет полноты, достоверности представленных участником отбора </w:t>
      </w:r>
      <w:r w:rsidR="00217410" w:rsidRPr="00757706">
        <w:rPr>
          <w:rFonts w:ascii="Times New Roman" w:hAnsi="Times New Roman" w:cs="Times New Roman"/>
          <w:sz w:val="24"/>
        </w:rPr>
        <w:lastRenderedPageBreak/>
        <w:t xml:space="preserve">документов (сведений), правильности оформления представленных документов (сведений), соответствие участника отбора категории, установленной в </w:t>
      </w:r>
      <w:hyperlink w:anchor="P55" w:tooltip="1.4. К категории получателей субсидии относятся юридические лица (за исключением государственных (муниципальных) учреждений), индивидуальные предприниматели - производители товаров, работ и услуг в рыбохозяйственном комплексе:">
        <w:r w:rsidR="00217410" w:rsidRPr="00757706">
          <w:rPr>
            <w:rFonts w:ascii="Times New Roman" w:hAnsi="Times New Roman" w:cs="Times New Roman"/>
            <w:sz w:val="24"/>
          </w:rPr>
          <w:t>пункте 1.2</w:t>
        </w:r>
      </w:hyperlink>
      <w:r w:rsidR="00217410" w:rsidRPr="00757706">
        <w:rPr>
          <w:rFonts w:ascii="Times New Roman" w:hAnsi="Times New Roman" w:cs="Times New Roman"/>
          <w:sz w:val="24"/>
        </w:rPr>
        <w:t xml:space="preserve"> Порядка предоставления субсидии, и требованиям, установленным </w:t>
      </w:r>
      <w:hyperlink w:anchor="P144" w:tooltip="2.1. Участник отбора на дату рассмотрения заявки для участия в отборе, а получатель субсидии - на дату принятия решения о предоставлении субсидии должны соответствовать следующим требованиям:">
        <w:r w:rsidR="00217410" w:rsidRPr="00757706">
          <w:rPr>
            <w:rFonts w:ascii="Times New Roman" w:hAnsi="Times New Roman" w:cs="Times New Roman"/>
            <w:sz w:val="24"/>
          </w:rPr>
          <w:t>пунктом 2.5</w:t>
        </w:r>
      </w:hyperlink>
      <w:r w:rsidR="00217410" w:rsidRPr="00757706">
        <w:rPr>
          <w:rFonts w:ascii="Times New Roman" w:hAnsi="Times New Roman" w:cs="Times New Roman"/>
          <w:sz w:val="24"/>
        </w:rPr>
        <w:t xml:space="preserve"> Порядка предоставления субсидии.</w:t>
      </w:r>
    </w:p>
    <w:p w14:paraId="31BB9820" w14:textId="77777777" w:rsidR="00217410" w:rsidRPr="00757706" w:rsidRDefault="00217410" w:rsidP="00217410">
      <w:pPr>
        <w:pStyle w:val="ConsPlusNormal"/>
        <w:ind w:firstLine="540"/>
        <w:jc w:val="both"/>
        <w:rPr>
          <w:rFonts w:ascii="Times New Roman" w:hAnsi="Times New Roman" w:cs="Times New Roman"/>
        </w:rPr>
      </w:pPr>
      <w:r w:rsidRPr="00757706">
        <w:rPr>
          <w:rFonts w:ascii="Times New Roman" w:hAnsi="Times New Roman" w:cs="Times New Roman"/>
          <w:sz w:val="24"/>
        </w:rPr>
        <w:t>Срок рассмотрения Комиссией заявок участников отбора не должен превышать 10 рабочих дней с даты подписания протокола вскрытия заявок.</w:t>
      </w:r>
    </w:p>
    <w:p w14:paraId="4D51C9A0" w14:textId="77777777" w:rsidR="00194C79" w:rsidRPr="00757706" w:rsidRDefault="00194C79" w:rsidP="00194C79">
      <w:pPr>
        <w:pStyle w:val="ConsPlusNormal"/>
        <w:ind w:firstLine="540"/>
        <w:jc w:val="both"/>
        <w:rPr>
          <w:rFonts w:ascii="Times New Roman" w:hAnsi="Times New Roman" w:cs="Times New Roman"/>
        </w:rPr>
      </w:pPr>
      <w:r w:rsidRPr="00757706">
        <w:rPr>
          <w:rFonts w:ascii="Times New Roman" w:hAnsi="Times New Roman" w:cs="Times New Roman"/>
          <w:sz w:val="24"/>
        </w:rPr>
        <w:t>На этапе рассмотрения заявки основаниями для отклонения заявки являются:</w:t>
      </w:r>
    </w:p>
    <w:p w14:paraId="55B0D3A5" w14:textId="756C4F4D" w:rsidR="00194C79" w:rsidRPr="00757706" w:rsidRDefault="00194C79" w:rsidP="00194C79">
      <w:pPr>
        <w:pStyle w:val="ConsPlusNormal"/>
        <w:ind w:firstLine="540"/>
        <w:jc w:val="both"/>
        <w:rPr>
          <w:rFonts w:ascii="Times New Roman" w:hAnsi="Times New Roman" w:cs="Times New Roman"/>
        </w:rPr>
      </w:pPr>
      <w:r w:rsidRPr="00757706">
        <w:rPr>
          <w:rFonts w:ascii="Times New Roman" w:hAnsi="Times New Roman" w:cs="Times New Roman"/>
          <w:sz w:val="24"/>
        </w:rPr>
        <w:t xml:space="preserve">а) несоответствие участника отбора категории, установленной в </w:t>
      </w:r>
      <w:hyperlink w:anchor="P55" w:tooltip="1.4. К категории получателей субсидии относятся юридические лица (за исключением государственных (муниципальных) учреждений), индивидуальные предприниматели - производители товаров, работ и услуг в рыбохозяйственном комплексе:">
        <w:r w:rsidRPr="00757706">
          <w:rPr>
            <w:rFonts w:ascii="Times New Roman" w:hAnsi="Times New Roman" w:cs="Times New Roman"/>
            <w:sz w:val="24"/>
          </w:rPr>
          <w:t>пункте 1.2</w:t>
        </w:r>
      </w:hyperlink>
      <w:r w:rsidRPr="00757706">
        <w:rPr>
          <w:rFonts w:ascii="Times New Roman" w:hAnsi="Times New Roman" w:cs="Times New Roman"/>
          <w:sz w:val="24"/>
        </w:rPr>
        <w:t xml:space="preserve"> Порядка предоставления субсидии, и требованиям, установленным </w:t>
      </w:r>
      <w:hyperlink w:anchor="P144" w:tooltip="2.1. Участник отбора на дату рассмотрения заявки для участия в отборе, а получатель субсидии - на дату принятия решения о предоставлении субсидии должны соответствовать следующим требованиям:">
        <w:r w:rsidRPr="00757706">
          <w:rPr>
            <w:rFonts w:ascii="Times New Roman" w:hAnsi="Times New Roman" w:cs="Times New Roman"/>
            <w:sz w:val="24"/>
          </w:rPr>
          <w:t>пунктом 2.5</w:t>
        </w:r>
      </w:hyperlink>
      <w:r w:rsidRPr="00757706">
        <w:rPr>
          <w:rFonts w:ascii="Times New Roman" w:hAnsi="Times New Roman" w:cs="Times New Roman"/>
          <w:sz w:val="24"/>
        </w:rPr>
        <w:t xml:space="preserve"> Порядка предоставления субсидии;</w:t>
      </w:r>
    </w:p>
    <w:p w14:paraId="7BB43695" w14:textId="478D2AC8" w:rsidR="00194C79" w:rsidRPr="00757706" w:rsidRDefault="00194C79" w:rsidP="00194C79">
      <w:pPr>
        <w:pStyle w:val="ConsPlusNormal"/>
        <w:ind w:firstLine="540"/>
        <w:jc w:val="both"/>
        <w:rPr>
          <w:rFonts w:ascii="Times New Roman" w:hAnsi="Times New Roman" w:cs="Times New Roman"/>
        </w:rPr>
      </w:pPr>
      <w:r w:rsidRPr="00757706">
        <w:rPr>
          <w:rFonts w:ascii="Times New Roman" w:hAnsi="Times New Roman" w:cs="Times New Roman"/>
          <w:sz w:val="24"/>
        </w:rPr>
        <w:t xml:space="preserve">б) непредставление (представление не в полном объеме) документов, указанных в объявлении о проведении отбора, предусмотренных </w:t>
      </w:r>
      <w:hyperlink w:anchor="P289" w:tooltip="6.5. Заявка должна содержать следующую информацию об участнике отбора:">
        <w:r w:rsidRPr="00757706">
          <w:rPr>
            <w:rFonts w:ascii="Times New Roman" w:hAnsi="Times New Roman" w:cs="Times New Roman"/>
            <w:sz w:val="24"/>
          </w:rPr>
          <w:t>пунктами 2.6</w:t>
        </w:r>
      </w:hyperlink>
      <w:r w:rsidRPr="00757706">
        <w:rPr>
          <w:rFonts w:ascii="Times New Roman" w:hAnsi="Times New Roman" w:cs="Times New Roman"/>
        </w:rPr>
        <w:t xml:space="preserve"> </w:t>
      </w:r>
      <w:r w:rsidRPr="00757706">
        <w:rPr>
          <w:rFonts w:ascii="Times New Roman" w:hAnsi="Times New Roman" w:cs="Times New Roman"/>
          <w:sz w:val="24"/>
        </w:rPr>
        <w:t>настоящего Порядка (в том числе по соответствующему направлению затрат);</w:t>
      </w:r>
    </w:p>
    <w:p w14:paraId="4B9EE392" w14:textId="1400CBE7" w:rsidR="00194C79" w:rsidRPr="00757706" w:rsidRDefault="00194C79" w:rsidP="00194C79">
      <w:pPr>
        <w:pStyle w:val="ConsPlusNormal"/>
        <w:ind w:firstLine="540"/>
        <w:jc w:val="both"/>
        <w:rPr>
          <w:rFonts w:ascii="Times New Roman" w:hAnsi="Times New Roman" w:cs="Times New Roman"/>
        </w:rPr>
      </w:pPr>
      <w:r w:rsidRPr="00757706">
        <w:rPr>
          <w:rFonts w:ascii="Times New Roman" w:hAnsi="Times New Roman" w:cs="Times New Roman"/>
          <w:sz w:val="24"/>
        </w:rPr>
        <w:t xml:space="preserve">в) несоответствие представленных заявки и (или) документов требованиям, установленным в объявлении о проведении отбора, предусмотренных </w:t>
      </w:r>
      <w:hyperlink w:anchor="P289" w:tooltip="6.5. Заявка должна содержать следующую информацию об участнике отбора:">
        <w:r w:rsidRPr="00757706">
          <w:rPr>
            <w:rFonts w:ascii="Times New Roman" w:hAnsi="Times New Roman" w:cs="Times New Roman"/>
            <w:sz w:val="24"/>
          </w:rPr>
          <w:t>пунктами 2.6</w:t>
        </w:r>
      </w:hyperlink>
      <w:r w:rsidRPr="00757706">
        <w:rPr>
          <w:rFonts w:ascii="Times New Roman" w:hAnsi="Times New Roman" w:cs="Times New Roman"/>
        </w:rPr>
        <w:t xml:space="preserve"> </w:t>
      </w:r>
      <w:r w:rsidRPr="00757706">
        <w:rPr>
          <w:rFonts w:ascii="Times New Roman" w:hAnsi="Times New Roman" w:cs="Times New Roman"/>
          <w:sz w:val="24"/>
        </w:rPr>
        <w:t>настоящего Порядка (в том числе по соответствующему направлению затрат);</w:t>
      </w:r>
    </w:p>
    <w:p w14:paraId="298D322E" w14:textId="77777777" w:rsidR="00194C79" w:rsidRPr="00757706" w:rsidRDefault="00194C79" w:rsidP="00194C79">
      <w:pPr>
        <w:pStyle w:val="ConsPlusNormal"/>
        <w:ind w:firstLine="540"/>
        <w:jc w:val="both"/>
        <w:rPr>
          <w:rFonts w:ascii="Times New Roman" w:hAnsi="Times New Roman" w:cs="Times New Roman"/>
        </w:rPr>
      </w:pPr>
      <w:r w:rsidRPr="00757706">
        <w:rPr>
          <w:rFonts w:ascii="Times New Roman" w:hAnsi="Times New Roman" w:cs="Times New Roman"/>
          <w:sz w:val="24"/>
        </w:rPr>
        <w:t>г) недостоверность информации, содержащейся в документах, представленных участником отбора в целях подтверждения соответствия установленным настоящим Порядком требованиям;</w:t>
      </w:r>
    </w:p>
    <w:p w14:paraId="28CAD5E5" w14:textId="77777777" w:rsidR="00194C79" w:rsidRPr="00757706" w:rsidRDefault="00194C79" w:rsidP="00194C79">
      <w:pPr>
        <w:pStyle w:val="ConsPlusNormal"/>
        <w:ind w:firstLine="540"/>
        <w:jc w:val="both"/>
        <w:rPr>
          <w:rFonts w:ascii="Times New Roman" w:hAnsi="Times New Roman" w:cs="Times New Roman"/>
        </w:rPr>
      </w:pPr>
      <w:r w:rsidRPr="00757706">
        <w:rPr>
          <w:rFonts w:ascii="Times New Roman" w:hAnsi="Times New Roman" w:cs="Times New Roman"/>
          <w:sz w:val="24"/>
        </w:rPr>
        <w:t>д) подача участником отбора заявки после даты и (или) времени, определенных для подачи заявок.</w:t>
      </w:r>
    </w:p>
    <w:p w14:paraId="087C7B1A" w14:textId="77777777" w:rsidR="00194C79" w:rsidRPr="00757706" w:rsidRDefault="00194C79" w:rsidP="00194C79">
      <w:pPr>
        <w:pStyle w:val="ConsPlusNormal"/>
        <w:ind w:firstLine="540"/>
        <w:jc w:val="both"/>
        <w:rPr>
          <w:rFonts w:ascii="Times New Roman" w:hAnsi="Times New Roman" w:cs="Times New Roman"/>
        </w:rPr>
      </w:pPr>
      <w:r w:rsidRPr="00757706">
        <w:rPr>
          <w:rFonts w:ascii="Times New Roman" w:hAnsi="Times New Roman" w:cs="Times New Roman"/>
          <w:sz w:val="24"/>
        </w:rPr>
        <w:t>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313F68EC" w14:textId="559EFE16" w:rsidR="001E727B" w:rsidRPr="004750CA" w:rsidRDefault="001E727B" w:rsidP="00194C79">
      <w:pPr>
        <w:pStyle w:val="aa"/>
        <w:spacing w:before="0" w:beforeAutospacing="0" w:after="0" w:afterAutospacing="0" w:line="288" w:lineRule="atLeast"/>
        <w:ind w:firstLine="540"/>
        <w:jc w:val="both"/>
      </w:pPr>
      <w:r w:rsidRPr="00757706">
        <w:t xml:space="preserve">В случае поступления на отбор одной заявки, соответствующей требованиям </w:t>
      </w:r>
      <w:r w:rsidR="00874330" w:rsidRPr="00757706">
        <w:t xml:space="preserve">настоящего </w:t>
      </w:r>
      <w:r w:rsidRPr="00757706">
        <w:t xml:space="preserve">Порядка, комиссия принимает решение о признании единственного участника отбора прошедшим отбор. Отбор </w:t>
      </w:r>
      <w:r w:rsidR="00F81E19" w:rsidRPr="00194C79">
        <w:t xml:space="preserve">в этом случае </w:t>
      </w:r>
      <w:r w:rsidRPr="004750CA">
        <w:t>считается состоявшимся.</w:t>
      </w:r>
    </w:p>
    <w:p w14:paraId="7E0B9576" w14:textId="48AE9F51" w:rsidR="00A4267C" w:rsidRDefault="000C7EDF" w:rsidP="00A4267C">
      <w:pPr>
        <w:autoSpaceDE w:val="0"/>
        <w:autoSpaceDN w:val="0"/>
        <w:adjustRightInd w:val="0"/>
        <w:ind w:firstLine="709"/>
        <w:jc w:val="both"/>
      </w:pPr>
      <w:r>
        <w:t>2</w:t>
      </w:r>
      <w:r w:rsidR="00D609EA">
        <w:t>.11</w:t>
      </w:r>
      <w:r>
        <w:t>. В целях завершения О</w:t>
      </w:r>
      <w:r w:rsidR="00A4267C" w:rsidRPr="00915E39">
        <w:t>тбора и определения победителя формируе</w:t>
      </w:r>
      <w:r>
        <w:t>тся протокол подведения итогов О</w:t>
      </w:r>
      <w:r w:rsidR="00A4267C" w:rsidRPr="00915E39">
        <w:t>тбора, включающий следующую информацию:</w:t>
      </w:r>
    </w:p>
    <w:p w14:paraId="6DD67CCA" w14:textId="77777777" w:rsidR="005269CB" w:rsidRDefault="000163BD" w:rsidP="005269CB">
      <w:pPr>
        <w:ind w:firstLine="708"/>
        <w:contextualSpacing/>
        <w:jc w:val="both"/>
      </w:pPr>
      <w:r>
        <w:t xml:space="preserve">- </w:t>
      </w:r>
      <w:r w:rsidR="00A4267C" w:rsidRPr="00915E39">
        <w:t>дата, время и место проведения рассмотрения заявок;</w:t>
      </w:r>
    </w:p>
    <w:p w14:paraId="5A17B786" w14:textId="77777777" w:rsidR="005269CB" w:rsidRDefault="005269CB" w:rsidP="005269CB">
      <w:pPr>
        <w:ind w:firstLine="708"/>
        <w:contextualSpacing/>
        <w:jc w:val="both"/>
      </w:pPr>
      <w:r>
        <w:t xml:space="preserve">- </w:t>
      </w:r>
      <w:r w:rsidRPr="005269CB">
        <w:t>информация об участниках отбора, заявки которых были рассмотрены;</w:t>
      </w:r>
    </w:p>
    <w:p w14:paraId="368D3A56" w14:textId="12EF1B25" w:rsidR="005269CB" w:rsidRDefault="005269CB" w:rsidP="005269CB">
      <w:pPr>
        <w:ind w:firstLine="708"/>
        <w:contextualSpacing/>
        <w:jc w:val="both"/>
      </w:pPr>
      <w:r>
        <w:t xml:space="preserve">- </w:t>
      </w:r>
      <w:r w:rsidRPr="005269CB">
        <w:t>информация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заявки;</w:t>
      </w:r>
    </w:p>
    <w:p w14:paraId="79F11F5F" w14:textId="5E681397" w:rsidR="005269CB" w:rsidRPr="005F0E1D" w:rsidRDefault="004750CA" w:rsidP="005269CB">
      <w:pPr>
        <w:ind w:firstLine="708"/>
        <w:contextualSpacing/>
        <w:jc w:val="both"/>
      </w:pPr>
      <w:r>
        <w:t xml:space="preserve">- наименование </w:t>
      </w:r>
      <w:r w:rsidRPr="005F0E1D">
        <w:t>получателя С</w:t>
      </w:r>
      <w:r w:rsidR="005269CB" w:rsidRPr="005F0E1D">
        <w:t>убсидии, с которым заключается соглаш</w:t>
      </w:r>
      <w:r w:rsidRPr="005F0E1D">
        <w:t>ение, и размер предоставляемой С</w:t>
      </w:r>
      <w:r w:rsidR="005269CB" w:rsidRPr="005F0E1D">
        <w:t>убсидии.</w:t>
      </w:r>
    </w:p>
    <w:p w14:paraId="59C47E3E" w14:textId="567F651C" w:rsidR="00396187" w:rsidRPr="00396187" w:rsidRDefault="00396187" w:rsidP="00396187">
      <w:pPr>
        <w:autoSpaceDE w:val="0"/>
        <w:autoSpaceDN w:val="0"/>
        <w:adjustRightInd w:val="0"/>
        <w:ind w:firstLine="709"/>
        <w:jc w:val="both"/>
      </w:pPr>
      <w:r w:rsidRPr="00396187">
        <w:t>Протокол вскрытия заявок автоматически формируется на едином портале и подписывается усиленной квалифицированной электронной подписью председателя комиссии и членов комиссии в системе "Электронный бюджет", а также размещается на едином портале не позднее 1-го рабочего дня, следующего за днем его подписания.</w:t>
      </w:r>
    </w:p>
    <w:p w14:paraId="21BD44D8" w14:textId="5F849ACC" w:rsidR="007E440D" w:rsidRPr="00AB4755" w:rsidRDefault="007E440D" w:rsidP="005269CB">
      <w:pPr>
        <w:ind w:firstLine="708"/>
        <w:contextualSpacing/>
        <w:jc w:val="both"/>
      </w:pPr>
      <w:r w:rsidRPr="00CE15E1">
        <w:t>Победителем Отбора (получателем субсидии) признается участник Отбора, заявка которого имеет наименьший порядковый номер или участник подавший единственную заявку</w:t>
      </w:r>
      <w:r w:rsidR="00CE15E1">
        <w:rPr>
          <w:color w:val="4F81BD" w:themeColor="accent1"/>
        </w:rPr>
        <w:t xml:space="preserve">, </w:t>
      </w:r>
      <w:r w:rsidR="00CE15E1" w:rsidRPr="00150605">
        <w:t>соответствующ</w:t>
      </w:r>
      <w:r w:rsidR="00AB4755" w:rsidRPr="00150605">
        <w:t>ую</w:t>
      </w:r>
      <w:r w:rsidR="00CE15E1" w:rsidRPr="00150605">
        <w:t xml:space="preserve"> требованиям </w:t>
      </w:r>
      <w:r w:rsidR="00CE15E1" w:rsidRPr="00AB4755">
        <w:t>настоящего Порядка.</w:t>
      </w:r>
    </w:p>
    <w:p w14:paraId="441B8B30" w14:textId="77777777" w:rsidR="00237CA2" w:rsidRPr="004750CA" w:rsidRDefault="00237CA2" w:rsidP="00237CA2">
      <w:pPr>
        <w:autoSpaceDE w:val="0"/>
        <w:autoSpaceDN w:val="0"/>
        <w:adjustRightInd w:val="0"/>
        <w:ind w:firstLine="709"/>
        <w:jc w:val="both"/>
      </w:pPr>
      <w:r w:rsidRPr="004750CA">
        <w:t>Внесение изменений в протокол рассмотрения заявок и протокол подведения итогов отбора осуществляется не позднее 10 календарных дней со дня подписания первых версий протокола рассмотрения заявок и протокола подведения итогов отбора путем формирования новых версий указанных протоколов с указанием причин внесения изменений.</w:t>
      </w:r>
    </w:p>
    <w:p w14:paraId="18E7FE4B" w14:textId="216EBC72" w:rsidR="00B96AAE" w:rsidRPr="002120F8" w:rsidRDefault="00D609EA" w:rsidP="00237CA2">
      <w:pPr>
        <w:autoSpaceDE w:val="0"/>
        <w:autoSpaceDN w:val="0"/>
        <w:adjustRightInd w:val="0"/>
        <w:ind w:firstLine="709"/>
        <w:jc w:val="both"/>
      </w:pPr>
      <w:r>
        <w:t>2.12</w:t>
      </w:r>
      <w:r w:rsidR="000C7EDF">
        <w:t xml:space="preserve">. </w:t>
      </w:r>
      <w:r w:rsidR="000C7EDF" w:rsidRPr="002120F8">
        <w:t xml:space="preserve">Отбор </w:t>
      </w:r>
      <w:r w:rsidR="00A4267C" w:rsidRPr="002120F8">
        <w:t>признается несостоявшимся в случаях</w:t>
      </w:r>
      <w:r w:rsidR="000104BD" w:rsidRPr="002120F8">
        <w:t xml:space="preserve"> если</w:t>
      </w:r>
      <w:r w:rsidR="00A4267C" w:rsidRPr="002120F8">
        <w:t>:</w:t>
      </w:r>
    </w:p>
    <w:p w14:paraId="5B9399F6" w14:textId="77777777" w:rsidR="00B96AAE" w:rsidRDefault="00B96AAE" w:rsidP="00B96AAE">
      <w:pPr>
        <w:ind w:firstLine="709"/>
        <w:jc w:val="both"/>
        <w:rPr>
          <w:color w:val="4F81BD" w:themeColor="accent1"/>
        </w:rPr>
      </w:pPr>
      <w:r>
        <w:rPr>
          <w:color w:val="4F81BD" w:themeColor="accent1"/>
        </w:rPr>
        <w:t xml:space="preserve">- </w:t>
      </w:r>
      <w:r w:rsidR="00A4267C" w:rsidRPr="00915E39">
        <w:t xml:space="preserve">по окончании срока подачи заявок не подано ни одной заявки; </w:t>
      </w:r>
    </w:p>
    <w:p w14:paraId="5E56DAD4" w14:textId="77777777" w:rsidR="00237CA2" w:rsidRDefault="00B96AAE" w:rsidP="00237CA2">
      <w:pPr>
        <w:ind w:firstLine="709"/>
        <w:jc w:val="both"/>
        <w:rPr>
          <w:color w:val="4F81BD" w:themeColor="accent1"/>
        </w:rPr>
      </w:pPr>
      <w:r>
        <w:rPr>
          <w:color w:val="4F81BD" w:themeColor="accent1"/>
        </w:rPr>
        <w:t xml:space="preserve">- </w:t>
      </w:r>
      <w:r w:rsidR="00A4267C" w:rsidRPr="00915E39">
        <w:t>по результатам рассмотрения заявок отклонены все заявки.</w:t>
      </w:r>
    </w:p>
    <w:p w14:paraId="6FE3A777" w14:textId="73ED35D3" w:rsidR="004A4A5F" w:rsidRPr="00237CA2" w:rsidRDefault="00D609EA" w:rsidP="00237CA2">
      <w:pPr>
        <w:ind w:firstLine="709"/>
        <w:jc w:val="both"/>
        <w:rPr>
          <w:color w:val="4F81BD" w:themeColor="accent1"/>
        </w:rPr>
      </w:pPr>
      <w:r>
        <w:t>2.13</w:t>
      </w:r>
      <w:r w:rsidR="004A4A5F" w:rsidRPr="00622890">
        <w:t>. Администрация в срок не позднее чем за 1</w:t>
      </w:r>
      <w:r w:rsidR="000C7EDF">
        <w:t>(один)</w:t>
      </w:r>
      <w:r w:rsidR="004A4A5F" w:rsidRPr="00622890">
        <w:t xml:space="preserve"> рабочий день до даты окончания срока подачи заявок участниками отбора принимает решение об отмене </w:t>
      </w:r>
      <w:r w:rsidR="004A4A5F" w:rsidRPr="00622890">
        <w:lastRenderedPageBreak/>
        <w:t xml:space="preserve">проведения отбора путем размещения объявления об отмене проведения отбора на едином портале в случае: </w:t>
      </w:r>
    </w:p>
    <w:p w14:paraId="0EB5AB8A" w14:textId="553D897F" w:rsidR="004A4A5F" w:rsidRPr="004750CA" w:rsidRDefault="004A4A5F" w:rsidP="004A4A5F">
      <w:pPr>
        <w:pStyle w:val="aa"/>
        <w:spacing w:before="0" w:beforeAutospacing="0" w:after="0" w:afterAutospacing="0"/>
        <w:ind w:firstLine="540"/>
        <w:jc w:val="both"/>
      </w:pPr>
      <w:r w:rsidRPr="00622890">
        <w:t xml:space="preserve">- уменьшения </w:t>
      </w:r>
      <w:r w:rsidR="000104BD" w:rsidRPr="004750CA">
        <w:t>Администрации</w:t>
      </w:r>
      <w:r w:rsidRPr="004750CA">
        <w:t xml:space="preserve"> ранее доведенных лимитов бюджетных обязательств;</w:t>
      </w:r>
    </w:p>
    <w:p w14:paraId="6A8283AE" w14:textId="5BB25214" w:rsidR="004A4A5F" w:rsidRPr="004750CA" w:rsidRDefault="004A4A5F" w:rsidP="000104BD">
      <w:pPr>
        <w:pStyle w:val="aa"/>
        <w:spacing w:before="0" w:beforeAutospacing="0" w:after="0" w:afterAutospacing="0" w:line="288" w:lineRule="atLeast"/>
        <w:ind w:firstLine="540"/>
        <w:jc w:val="both"/>
      </w:pPr>
      <w:r w:rsidRPr="004750CA">
        <w:t xml:space="preserve">- </w:t>
      </w:r>
      <w:r w:rsidR="000104BD" w:rsidRPr="004750CA">
        <w:t xml:space="preserve">внесение изменений в нормативные правовые акты, приводящие </w:t>
      </w:r>
      <w:r w:rsidR="004750CA">
        <w:t xml:space="preserve">к невозможности предоставления </w:t>
      </w:r>
      <w:r w:rsidR="004750CA" w:rsidRPr="004750CA">
        <w:rPr>
          <w:color w:val="4F81BD" w:themeColor="accent1"/>
        </w:rPr>
        <w:t>С</w:t>
      </w:r>
      <w:r w:rsidR="000104BD" w:rsidRPr="004750CA">
        <w:t>убсидии</w:t>
      </w:r>
      <w:r w:rsidRPr="004750CA">
        <w:t xml:space="preserve">. </w:t>
      </w:r>
    </w:p>
    <w:p w14:paraId="2C028D0B" w14:textId="2B3C263F" w:rsidR="004A4A5F" w:rsidRPr="00C507F4" w:rsidRDefault="000C7EDF" w:rsidP="004A4A5F">
      <w:pPr>
        <w:pStyle w:val="aa"/>
        <w:spacing w:before="0" w:beforeAutospacing="0" w:after="0" w:afterAutospacing="0"/>
        <w:ind w:firstLine="540"/>
        <w:jc w:val="both"/>
      </w:pPr>
      <w:r w:rsidRPr="00C507F4">
        <w:t>Объявление об отмене О</w:t>
      </w:r>
      <w:r w:rsidR="00BC5559" w:rsidRPr="00C507F4">
        <w:t>тбора П</w:t>
      </w:r>
      <w:r w:rsidR="004A4A5F" w:rsidRPr="00C507F4">
        <w:t>олучателей субсидии формируется в электронной форме посредством заполнения соответствующ</w:t>
      </w:r>
      <w:r w:rsidR="00BC5559" w:rsidRPr="00C507F4">
        <w:t>их форм веб-интерфейса системы «Электронный бюджет»</w:t>
      </w:r>
      <w:r w:rsidR="004A4A5F" w:rsidRPr="00C507F4">
        <w:t>, размещается на едином портале и содержи</w:t>
      </w:r>
      <w:r w:rsidR="00BC5559" w:rsidRPr="00C507F4">
        <w:t>т информацию о причинах отмены О</w:t>
      </w:r>
      <w:r w:rsidR="004A4A5F" w:rsidRPr="00C507F4">
        <w:t>тбо</w:t>
      </w:r>
      <w:r w:rsidR="00BC5559" w:rsidRPr="00C507F4">
        <w:t xml:space="preserve">ра. Отбор </w:t>
      </w:r>
      <w:r w:rsidR="004A4A5F" w:rsidRPr="00C507F4">
        <w:t xml:space="preserve">считается отмененным со дня размещения объявления о его отмене на едином портале. </w:t>
      </w:r>
    </w:p>
    <w:p w14:paraId="78E9A8DF" w14:textId="3C5C893F" w:rsidR="004A4A5F" w:rsidRDefault="00BC5559" w:rsidP="004A4A5F">
      <w:pPr>
        <w:ind w:firstLine="709"/>
        <w:jc w:val="both"/>
      </w:pPr>
      <w:r w:rsidRPr="00C507F4">
        <w:t>Участники О</w:t>
      </w:r>
      <w:r w:rsidR="004A4A5F" w:rsidRPr="00C507F4">
        <w:t>тбора, подавшие заявки, информируются об отме</w:t>
      </w:r>
      <w:r w:rsidRPr="00C507F4">
        <w:t>не проведения отбора в системе «Электронный бюджет»</w:t>
      </w:r>
      <w:r w:rsidR="004A4A5F" w:rsidRPr="00C507F4">
        <w:t>.</w:t>
      </w:r>
    </w:p>
    <w:p w14:paraId="50991AB7" w14:textId="6244884B" w:rsidR="00E000FD" w:rsidRPr="007E440D" w:rsidRDefault="00D609EA" w:rsidP="00081762">
      <w:pPr>
        <w:pStyle w:val="aa"/>
        <w:spacing w:before="0" w:beforeAutospacing="0" w:after="0" w:afterAutospacing="0" w:line="288" w:lineRule="atLeast"/>
        <w:ind w:firstLine="539"/>
        <w:contextualSpacing/>
        <w:jc w:val="both"/>
      </w:pPr>
      <w:r w:rsidRPr="007E440D">
        <w:t>2.14</w:t>
      </w:r>
      <w:r w:rsidR="00E000FD" w:rsidRPr="007E440D">
        <w:t xml:space="preserve">. После окончания срока отмены проведения отбора в соответствии с </w:t>
      </w:r>
      <w:hyperlink r:id="rId17" w:history="1">
        <w:r w:rsidR="00E000FD" w:rsidRPr="007E440D">
          <w:rPr>
            <w:rStyle w:val="ad"/>
            <w:color w:val="auto"/>
            <w:u w:val="none"/>
          </w:rPr>
          <w:t>подпунктом 12.1</w:t>
        </w:r>
      </w:hyperlink>
      <w:r w:rsidRPr="007E440D">
        <w:t>3.</w:t>
      </w:r>
      <w:r w:rsidR="00E000FD" w:rsidRPr="007E440D">
        <w:t xml:space="preserve"> настоящего пункта Администрация может отменить отбор только в случае возникновения обстоятельств непреодолимой силы в соответствии с </w:t>
      </w:r>
      <w:hyperlink r:id="rId18" w:history="1">
        <w:r w:rsidR="00E000FD" w:rsidRPr="007E440D">
          <w:rPr>
            <w:rStyle w:val="ad"/>
            <w:color w:val="auto"/>
            <w:u w:val="none"/>
          </w:rPr>
          <w:t>пунктом 3 статьи 401</w:t>
        </w:r>
      </w:hyperlink>
      <w:r w:rsidR="00E000FD" w:rsidRPr="007E440D">
        <w:t xml:space="preserve"> Гражданского кодекса Российской Федерации.</w:t>
      </w:r>
    </w:p>
    <w:p w14:paraId="68881A59" w14:textId="49842C8E" w:rsidR="004A4A5F" w:rsidRPr="00D31F2E" w:rsidRDefault="00E000FD" w:rsidP="00D31F2E">
      <w:pPr>
        <w:pStyle w:val="aa"/>
        <w:spacing w:before="168" w:beforeAutospacing="0" w:after="0" w:afterAutospacing="0" w:line="288" w:lineRule="atLeast"/>
        <w:ind w:firstLine="539"/>
        <w:contextualSpacing/>
        <w:jc w:val="both"/>
      </w:pPr>
      <w:r w:rsidRPr="007E440D">
        <w:t xml:space="preserve">К обстоятельствам непреодолимой силы относятся стихийные бедствия (землетрясение, наводнение, ураган), пожар, массовые заболевания (эпидемии), забастовки, военные действия, теракты,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w:t>
      </w:r>
    </w:p>
    <w:p w14:paraId="6AE8D185" w14:textId="77777777" w:rsidR="00A4267C" w:rsidRPr="00915E39" w:rsidRDefault="00A4267C" w:rsidP="00A4267C">
      <w:pPr>
        <w:autoSpaceDE w:val="0"/>
        <w:autoSpaceDN w:val="0"/>
        <w:adjustRightInd w:val="0"/>
        <w:jc w:val="both"/>
      </w:pPr>
    </w:p>
    <w:p w14:paraId="00BAC1D3" w14:textId="77777777" w:rsidR="00A4267C" w:rsidRPr="00915E39" w:rsidRDefault="00A4267C" w:rsidP="00F9549B">
      <w:pPr>
        <w:autoSpaceDE w:val="0"/>
        <w:autoSpaceDN w:val="0"/>
        <w:adjustRightInd w:val="0"/>
        <w:jc w:val="center"/>
        <w:outlineLvl w:val="1"/>
        <w:rPr>
          <w:b/>
          <w:bCs/>
        </w:rPr>
      </w:pPr>
      <w:r w:rsidRPr="00915E39">
        <w:rPr>
          <w:b/>
          <w:bCs/>
        </w:rPr>
        <w:t>3. Условия и порядок предоставления субсидии</w:t>
      </w:r>
    </w:p>
    <w:p w14:paraId="17AA5B5A" w14:textId="77777777" w:rsidR="00A4267C" w:rsidRPr="00915E39" w:rsidRDefault="00A4267C" w:rsidP="00A4267C">
      <w:pPr>
        <w:autoSpaceDE w:val="0"/>
        <w:autoSpaceDN w:val="0"/>
        <w:adjustRightInd w:val="0"/>
        <w:ind w:firstLine="709"/>
        <w:jc w:val="both"/>
      </w:pPr>
    </w:p>
    <w:p w14:paraId="7D7F38CD" w14:textId="77777777" w:rsidR="00A4267C" w:rsidRPr="00915E39" w:rsidRDefault="00A4267C" w:rsidP="00A4267C">
      <w:pPr>
        <w:autoSpaceDE w:val="0"/>
        <w:autoSpaceDN w:val="0"/>
        <w:adjustRightInd w:val="0"/>
        <w:ind w:firstLine="709"/>
        <w:jc w:val="both"/>
      </w:pPr>
      <w:r w:rsidRPr="00915E39">
        <w:t>3.1. Субсидия предоставляется на основании заключенного между Администрацией и победителем Отбора Соглашения в системе «Электронный бюджет».</w:t>
      </w:r>
    </w:p>
    <w:p w14:paraId="14B30327" w14:textId="77777777" w:rsidR="00A4267C" w:rsidRPr="00915E39" w:rsidRDefault="00A4267C" w:rsidP="00A4267C">
      <w:pPr>
        <w:autoSpaceDE w:val="0"/>
        <w:autoSpaceDN w:val="0"/>
        <w:adjustRightInd w:val="0"/>
        <w:ind w:firstLine="709"/>
        <w:jc w:val="both"/>
      </w:pPr>
      <w:r w:rsidRPr="00915E39">
        <w:t>Соглашение, дополнительное соглашение к Соглашению, в том числе дополнительное соглашение о расторжении Соглашения (при необходимости) заключается в соответствии с типовыми формами, установленными финансовым управлением Тымовского муниципального округа.</w:t>
      </w:r>
    </w:p>
    <w:p w14:paraId="328CB5FA" w14:textId="7E99B06E" w:rsidR="00A4267C" w:rsidRPr="003818EE" w:rsidRDefault="00A4267C" w:rsidP="00A4267C">
      <w:pPr>
        <w:autoSpaceDE w:val="0"/>
        <w:autoSpaceDN w:val="0"/>
        <w:adjustRightInd w:val="0"/>
        <w:ind w:firstLine="709"/>
        <w:jc w:val="both"/>
      </w:pPr>
      <w:r w:rsidRPr="00915E39">
        <w:t xml:space="preserve"> Администрация в течение 10 (рабочих) дней формирует проект Соглашения (дополнительное соглашение к Соглашению, при наличии действующего Соглашения) в системе «Электронный бюджет» и направляет его для подписания Получателю субсидии, а также письменное уведомление о направлении ему проекта Соглашения в системе «Электронный бюджет»</w:t>
      </w:r>
      <w:r w:rsidR="00E763EA">
        <w:t>,</w:t>
      </w:r>
      <w:r w:rsidR="00E763EA" w:rsidRPr="00E763EA">
        <w:t xml:space="preserve"> </w:t>
      </w:r>
      <w:r w:rsidR="00E763EA" w:rsidRPr="003818EE">
        <w:t xml:space="preserve">а при отсутствии технической возможности в форме бумажного документа (на бумажном носителе). </w:t>
      </w:r>
    </w:p>
    <w:p w14:paraId="4EE52523" w14:textId="1FEFBBA8" w:rsidR="00A4267C" w:rsidRPr="00915E39" w:rsidRDefault="00A4267C" w:rsidP="00A4267C">
      <w:pPr>
        <w:autoSpaceDE w:val="0"/>
        <w:autoSpaceDN w:val="0"/>
        <w:adjustRightInd w:val="0"/>
        <w:ind w:firstLine="709"/>
        <w:jc w:val="both"/>
      </w:pPr>
      <w:r w:rsidRPr="00915E39">
        <w:t xml:space="preserve">В случае уменьшения Администрации как получателю бюджетных средств ранее доведенных лимитов бюджетных обязательств на цели, указанные в соответствии с пунктом 1.3 настоящего Порядка, приводящего к невозможности предоставления Субсидии в размере, определенном в Соглашении, в Соглашение должно включаться условие о согласовании в течение 5 </w:t>
      </w:r>
      <w:r w:rsidR="00BC5559">
        <w:t xml:space="preserve">(пяти) </w:t>
      </w:r>
      <w:r w:rsidRPr="00915E39">
        <w:t>календарных дней новых условий соглашения или о расторжении соглашения при не</w:t>
      </w:r>
      <w:r w:rsidR="00126B9D">
        <w:t xml:space="preserve"> </w:t>
      </w:r>
      <w:r w:rsidRPr="00915E39">
        <w:t xml:space="preserve">достижении согласия по новым условиям. </w:t>
      </w:r>
    </w:p>
    <w:p w14:paraId="47CE879B" w14:textId="1C311B89" w:rsidR="00A4267C" w:rsidRPr="00010D7A" w:rsidRDefault="00A4267C" w:rsidP="00C40778">
      <w:pPr>
        <w:autoSpaceDE w:val="0"/>
        <w:autoSpaceDN w:val="0"/>
        <w:adjustRightInd w:val="0"/>
        <w:ind w:firstLine="709"/>
        <w:jc w:val="both"/>
        <w:rPr>
          <w:rFonts w:eastAsia="Calibri"/>
        </w:rPr>
      </w:pPr>
      <w:r w:rsidRPr="00010D7A">
        <w:t>3.2. Для п</w:t>
      </w:r>
      <w:r w:rsidR="005F6092" w:rsidRPr="00010D7A">
        <w:t>олучения Субсидии П</w:t>
      </w:r>
      <w:r w:rsidRPr="00010D7A">
        <w:t xml:space="preserve">олучатель субсидии в течение текущего года, но не позднее 20 декабря, </w:t>
      </w:r>
      <w:r w:rsidR="00C40778" w:rsidRPr="00AE6B56">
        <w:rPr>
          <w:rFonts w:eastAsia="Calibri"/>
        </w:rPr>
        <w:t xml:space="preserve">представляет </w:t>
      </w:r>
      <w:r w:rsidR="00010D7A" w:rsidRPr="00AE6B56">
        <w:rPr>
          <w:rFonts w:eastAsia="Calibri"/>
        </w:rPr>
        <w:t>в Администрацию</w:t>
      </w:r>
      <w:r w:rsidR="00C40778" w:rsidRPr="00AE6B56">
        <w:rPr>
          <w:rFonts w:eastAsia="Calibri"/>
        </w:rPr>
        <w:t xml:space="preserve"> следующие </w:t>
      </w:r>
      <w:r w:rsidR="00C40778" w:rsidRPr="00010D7A">
        <w:rPr>
          <w:rFonts w:eastAsia="Calibri"/>
        </w:rPr>
        <w:t>документы:</w:t>
      </w:r>
      <w:r w:rsidRPr="00010D7A">
        <w:rPr>
          <w:b/>
          <w:noProof/>
        </w:rPr>
        <w:drawing>
          <wp:inline distT="0" distB="0" distL="0" distR="0" wp14:anchorId="0A404CAF" wp14:editId="5FCA7D5C">
            <wp:extent cx="3046" cy="3049"/>
            <wp:effectExtent l="0" t="0" r="0" b="0"/>
            <wp:docPr id="23787" name="Picture 23787"/>
            <wp:cNvGraphicFramePr/>
            <a:graphic xmlns:a="http://schemas.openxmlformats.org/drawingml/2006/main">
              <a:graphicData uri="http://schemas.openxmlformats.org/drawingml/2006/picture">
                <pic:pic xmlns:pic="http://schemas.openxmlformats.org/drawingml/2006/picture">
                  <pic:nvPicPr>
                    <pic:cNvPr id="23787" name="Picture 23787"/>
                    <pic:cNvPicPr/>
                  </pic:nvPicPr>
                  <pic:blipFill>
                    <a:blip r:embed="rId15"/>
                    <a:stretch>
                      <a:fillRect/>
                    </a:stretch>
                  </pic:blipFill>
                  <pic:spPr>
                    <a:xfrm>
                      <a:off x="0" y="0"/>
                      <a:ext cx="3046" cy="3049"/>
                    </a:xfrm>
                    <a:prstGeom prst="rect">
                      <a:avLst/>
                    </a:prstGeom>
                  </pic:spPr>
                </pic:pic>
              </a:graphicData>
            </a:graphic>
          </wp:inline>
        </w:drawing>
      </w:r>
    </w:p>
    <w:p w14:paraId="5935219E" w14:textId="45F27DA8" w:rsidR="00A4267C" w:rsidRPr="00685537" w:rsidRDefault="00685537" w:rsidP="00A4267C">
      <w:pPr>
        <w:autoSpaceDE w:val="0"/>
        <w:autoSpaceDN w:val="0"/>
        <w:adjustRightInd w:val="0"/>
        <w:ind w:firstLine="708"/>
        <w:jc w:val="both"/>
        <w:rPr>
          <w:b/>
        </w:rPr>
      </w:pPr>
      <w:r>
        <w:t>а) заявку на</w:t>
      </w:r>
      <w:r w:rsidR="00A4267C" w:rsidRPr="00915E39">
        <w:t xml:space="preserve"> </w:t>
      </w:r>
      <w:r>
        <w:rPr>
          <w:color w:val="000000" w:themeColor="text1"/>
        </w:rPr>
        <w:t>предоставление</w:t>
      </w:r>
      <w:r w:rsidR="00BC5559">
        <w:rPr>
          <w:color w:val="000000" w:themeColor="text1"/>
        </w:rPr>
        <w:t xml:space="preserve"> С</w:t>
      </w:r>
      <w:r w:rsidR="00A4267C" w:rsidRPr="00915E39">
        <w:rPr>
          <w:color w:val="000000" w:themeColor="text1"/>
        </w:rPr>
        <w:t xml:space="preserve">убсидии из бюджета Тымовского </w:t>
      </w:r>
      <w:r w:rsidR="00A4267C" w:rsidRPr="00915E39">
        <w:rPr>
          <w:color w:val="000000" w:themeColor="text1"/>
        </w:rPr>
        <w:br/>
      </w:r>
      <w:r w:rsidR="00A4267C" w:rsidRPr="00685537">
        <w:t xml:space="preserve">муниципального округа юридическим лицам - производителям </w:t>
      </w:r>
      <w:r w:rsidR="00DC5FB8">
        <w:t xml:space="preserve">товаров, </w:t>
      </w:r>
      <w:r w:rsidR="00A4267C" w:rsidRPr="00685537">
        <w:t>работ</w:t>
      </w:r>
      <w:r w:rsidR="00DC5FB8">
        <w:t>, услуг</w:t>
      </w:r>
      <w:r w:rsidR="00A4267C" w:rsidRPr="00685537">
        <w:t xml:space="preserve"> </w:t>
      </w:r>
      <w:r w:rsidR="00B47120" w:rsidRPr="00685537">
        <w:t xml:space="preserve">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w:t>
      </w:r>
      <w:r w:rsidRPr="00685537">
        <w:t>(далее – Заявление) по ф</w:t>
      </w:r>
      <w:r w:rsidR="00A4267C" w:rsidRPr="00685537">
        <w:t>орме № 2 к настоящему Порядку;</w:t>
      </w:r>
    </w:p>
    <w:p w14:paraId="6657A235" w14:textId="573A7CCE" w:rsidR="00A4267C" w:rsidRPr="00685537" w:rsidRDefault="00A4267C" w:rsidP="00A4267C">
      <w:pPr>
        <w:autoSpaceDE w:val="0"/>
        <w:autoSpaceDN w:val="0"/>
        <w:adjustRightInd w:val="0"/>
        <w:ind w:firstLine="709"/>
        <w:jc w:val="both"/>
        <w:rPr>
          <w:rFonts w:eastAsia="Calibri"/>
        </w:rPr>
      </w:pPr>
      <w:r w:rsidRPr="00685537">
        <w:lastRenderedPageBreak/>
        <w:t xml:space="preserve">б) </w:t>
      </w:r>
      <w:r w:rsidR="00685537" w:rsidRPr="00685537">
        <w:rPr>
          <w:rFonts w:eastAsia="Calibri"/>
        </w:rPr>
        <w:t>расчет размера С</w:t>
      </w:r>
      <w:r w:rsidRPr="00685537">
        <w:rPr>
          <w:rFonts w:eastAsia="Calibri"/>
        </w:rPr>
        <w:t>убсидии</w:t>
      </w:r>
      <w:r w:rsidR="0067671A" w:rsidRPr="00685537">
        <w:rPr>
          <w:rFonts w:eastAsia="Calibri"/>
        </w:rPr>
        <w:t xml:space="preserve"> </w:t>
      </w:r>
      <w:r w:rsidRPr="00685537">
        <w:rPr>
          <w:rFonts w:eastAsia="Calibri"/>
        </w:rPr>
        <w:t>в произвольной форме;</w:t>
      </w:r>
    </w:p>
    <w:p w14:paraId="4AF6B61A" w14:textId="1B99A636" w:rsidR="00A4267C" w:rsidRPr="00915E39" w:rsidRDefault="00A4267C" w:rsidP="00A4267C">
      <w:pPr>
        <w:autoSpaceDE w:val="0"/>
        <w:autoSpaceDN w:val="0"/>
        <w:adjustRightInd w:val="0"/>
        <w:ind w:firstLine="709"/>
        <w:jc w:val="both"/>
        <w:rPr>
          <w:rFonts w:eastAsia="Calibri"/>
          <w:color w:val="000000" w:themeColor="text1"/>
        </w:rPr>
      </w:pPr>
      <w:r w:rsidRPr="00685537">
        <w:rPr>
          <w:rFonts w:eastAsia="Calibri"/>
        </w:rPr>
        <w:t xml:space="preserve">в) при проведении работ по капитальному ремонту </w:t>
      </w:r>
      <w:r w:rsidRPr="00915E39">
        <w:rPr>
          <w:rFonts w:eastAsia="Calibri"/>
          <w:color w:val="000000" w:themeColor="text1"/>
        </w:rPr>
        <w:t>общего имущества в многоквартирном доме:</w:t>
      </w:r>
    </w:p>
    <w:p w14:paraId="75B4DE08" w14:textId="77777777" w:rsidR="00A4267C" w:rsidRPr="00915E39" w:rsidRDefault="00A4267C" w:rsidP="00A4267C">
      <w:pPr>
        <w:autoSpaceDE w:val="0"/>
        <w:autoSpaceDN w:val="0"/>
        <w:adjustRightInd w:val="0"/>
        <w:ind w:firstLine="709"/>
        <w:jc w:val="both"/>
        <w:rPr>
          <w:rFonts w:eastAsia="Calibri"/>
          <w:color w:val="000000" w:themeColor="text1"/>
        </w:rPr>
      </w:pPr>
      <w:r w:rsidRPr="00915E39">
        <w:rPr>
          <w:rFonts w:eastAsia="Calibri"/>
          <w:color w:val="000000" w:themeColor="text1"/>
        </w:rPr>
        <w:t>- копию решения общего собрания собственников помещений в многоквартирном доме о проведении ремонта общего имущества в этом многоквартирном доме, оформленного в соответствии с требованиями, установленными частью 5 статьи 189 Жилищного кодекса Российской Федерации, подтверждающее принятие решения общим собранием собственников помещений в многоквартирном доме о проведении ремонта общего имущества в этом многоквартирном доме;</w:t>
      </w:r>
    </w:p>
    <w:p w14:paraId="36B6C9E6" w14:textId="7B63E1BE" w:rsidR="00A4267C" w:rsidRPr="00F21F1E" w:rsidRDefault="00A4267C" w:rsidP="00A4267C">
      <w:pPr>
        <w:autoSpaceDE w:val="0"/>
        <w:autoSpaceDN w:val="0"/>
        <w:adjustRightInd w:val="0"/>
        <w:ind w:firstLine="709"/>
        <w:jc w:val="both"/>
        <w:rPr>
          <w:rFonts w:eastAsia="Calibri"/>
        </w:rPr>
      </w:pPr>
      <w:r w:rsidRPr="00F21F1E">
        <w:rPr>
          <w:rFonts w:eastAsia="Calibri"/>
        </w:rPr>
        <w:t xml:space="preserve">- копии протоколов вскрытия конвертов и комиссионного отбора подрядных организаций на капитальный ремонт общего имущества многоквартирного дома, расположенного на территории </w:t>
      </w:r>
      <w:r w:rsidR="00830CFD" w:rsidRPr="00F21F1E">
        <w:rPr>
          <w:rFonts w:eastAsia="Calibri"/>
        </w:rPr>
        <w:t>Тымовского муниципального округа</w:t>
      </w:r>
      <w:r w:rsidRPr="00F21F1E">
        <w:rPr>
          <w:rFonts w:eastAsia="Calibri"/>
        </w:rPr>
        <w:t xml:space="preserve">, проведенного в порядке, утвержденном постановлением администрации </w:t>
      </w:r>
      <w:r w:rsidR="00CB7137">
        <w:t>Тымовского</w:t>
      </w:r>
      <w:r w:rsidRPr="00F21F1E">
        <w:rPr>
          <w:rFonts w:eastAsia="Calibri"/>
        </w:rPr>
        <w:t xml:space="preserve"> </w:t>
      </w:r>
      <w:r w:rsidR="00CB7137">
        <w:rPr>
          <w:rFonts w:eastAsia="Calibri"/>
        </w:rPr>
        <w:t>муниципального округа</w:t>
      </w:r>
      <w:r w:rsidRPr="00F21F1E">
        <w:rPr>
          <w:rFonts w:eastAsia="Calibri"/>
        </w:rPr>
        <w:t>;</w:t>
      </w:r>
    </w:p>
    <w:p w14:paraId="1D6C5319" w14:textId="05E1B26E" w:rsidR="00A4267C" w:rsidRPr="00715F4B" w:rsidRDefault="00A4267C" w:rsidP="00A4267C">
      <w:pPr>
        <w:autoSpaceDE w:val="0"/>
        <w:autoSpaceDN w:val="0"/>
        <w:adjustRightInd w:val="0"/>
        <w:ind w:firstLine="709"/>
        <w:jc w:val="both"/>
        <w:rPr>
          <w:rFonts w:eastAsia="Calibri"/>
        </w:rPr>
      </w:pPr>
      <w:r w:rsidRPr="00915E39">
        <w:rPr>
          <w:rFonts w:eastAsia="Calibri"/>
          <w:color w:val="000000" w:themeColor="text1"/>
        </w:rPr>
        <w:t xml:space="preserve">- копию договора </w:t>
      </w:r>
      <w:r w:rsidRPr="00AE6B56">
        <w:rPr>
          <w:rFonts w:eastAsia="Calibri"/>
        </w:rPr>
        <w:t xml:space="preserve">подряда </w:t>
      </w:r>
      <w:r w:rsidR="007F720A">
        <w:rPr>
          <w:rFonts w:eastAsia="Calibri"/>
          <w:color w:val="000000" w:themeColor="text1"/>
        </w:rPr>
        <w:t>между П</w:t>
      </w:r>
      <w:r w:rsidRPr="00915E39">
        <w:rPr>
          <w:rFonts w:eastAsia="Calibri"/>
          <w:color w:val="000000" w:themeColor="text1"/>
        </w:rPr>
        <w:t>олучателем субсидии и подрядной организацией либо трехстороннего договора подряда на проведение ремонта с приложениями (проектная документация, ведомость согласования цены договора (контракта), график производства работ)</w:t>
      </w:r>
      <w:r w:rsidR="000847D3">
        <w:rPr>
          <w:rFonts w:eastAsia="Calibri"/>
          <w:color w:val="000000" w:themeColor="text1"/>
        </w:rPr>
        <w:t xml:space="preserve">, </w:t>
      </w:r>
      <w:r w:rsidR="00715F4B" w:rsidRPr="00715F4B">
        <w:rPr>
          <w:rFonts w:eastAsia="Calibri"/>
          <w:color w:val="4F81BD" w:themeColor="accent1"/>
        </w:rPr>
        <w:t>(</w:t>
      </w:r>
      <w:r w:rsidR="000847D3" w:rsidRPr="00715F4B">
        <w:rPr>
          <w:rFonts w:eastAsia="Calibri"/>
        </w:rPr>
        <w:t>в случае выполнения работ подрядной организацией</w:t>
      </w:r>
      <w:r w:rsidR="00715F4B" w:rsidRPr="00715F4B">
        <w:rPr>
          <w:rFonts w:eastAsia="Calibri"/>
          <w:color w:val="4F81BD" w:themeColor="accent1"/>
        </w:rPr>
        <w:t>)</w:t>
      </w:r>
      <w:r w:rsidRPr="00715F4B">
        <w:rPr>
          <w:rFonts w:eastAsia="Calibri"/>
        </w:rPr>
        <w:t>;</w:t>
      </w:r>
    </w:p>
    <w:p w14:paraId="4884612F" w14:textId="77777777" w:rsidR="00A4267C" w:rsidRPr="00915E39" w:rsidRDefault="00A4267C" w:rsidP="00A4267C">
      <w:pPr>
        <w:autoSpaceDE w:val="0"/>
        <w:autoSpaceDN w:val="0"/>
        <w:adjustRightInd w:val="0"/>
        <w:ind w:firstLine="709"/>
        <w:jc w:val="both"/>
        <w:rPr>
          <w:rFonts w:eastAsia="Calibri"/>
          <w:color w:val="000000" w:themeColor="text1"/>
        </w:rPr>
      </w:pPr>
      <w:r w:rsidRPr="00915E39">
        <w:rPr>
          <w:rFonts w:eastAsia="Calibri"/>
          <w:color w:val="000000" w:themeColor="text1"/>
        </w:rPr>
        <w:t>г) при осуществлении строительного контроля:</w:t>
      </w:r>
    </w:p>
    <w:p w14:paraId="6F84230A" w14:textId="77777777" w:rsidR="00A4267C" w:rsidRPr="00915E39" w:rsidRDefault="00A4267C" w:rsidP="00A4267C">
      <w:pPr>
        <w:autoSpaceDE w:val="0"/>
        <w:autoSpaceDN w:val="0"/>
        <w:adjustRightInd w:val="0"/>
        <w:ind w:firstLine="709"/>
        <w:jc w:val="both"/>
        <w:rPr>
          <w:rFonts w:eastAsia="Calibri"/>
          <w:color w:val="000000" w:themeColor="text1"/>
        </w:rPr>
      </w:pPr>
      <w:r w:rsidRPr="00915E39">
        <w:rPr>
          <w:rFonts w:eastAsia="Calibri"/>
          <w:color w:val="000000" w:themeColor="text1"/>
        </w:rPr>
        <w:t>- копию договора (контракта, трехстороннего договора подряда) на осуществление строительного контроля с приложениями;</w:t>
      </w:r>
    </w:p>
    <w:p w14:paraId="2B6ECFBB" w14:textId="77777777" w:rsidR="00A4267C" w:rsidRPr="00915E39" w:rsidRDefault="00A4267C" w:rsidP="00A4267C">
      <w:pPr>
        <w:autoSpaceDE w:val="0"/>
        <w:autoSpaceDN w:val="0"/>
        <w:adjustRightInd w:val="0"/>
        <w:ind w:firstLine="709"/>
        <w:jc w:val="both"/>
        <w:rPr>
          <w:rFonts w:eastAsia="Calibri"/>
          <w:color w:val="000000" w:themeColor="text1"/>
        </w:rPr>
      </w:pPr>
      <w:r w:rsidRPr="00915E39">
        <w:rPr>
          <w:rFonts w:eastAsia="Calibri"/>
          <w:color w:val="000000" w:themeColor="text1"/>
        </w:rPr>
        <w:t>- приказ о назначении ответственных лиц получателя субсидии по строительному контролю за выполнением работ по капитальному ремонту общего имущества в многоквартирном доме;</w:t>
      </w:r>
    </w:p>
    <w:p w14:paraId="5523F493" w14:textId="77777777" w:rsidR="00A4267C" w:rsidRPr="00915E39" w:rsidRDefault="00A4267C" w:rsidP="00A4267C">
      <w:pPr>
        <w:autoSpaceDE w:val="0"/>
        <w:autoSpaceDN w:val="0"/>
        <w:adjustRightInd w:val="0"/>
        <w:ind w:firstLine="709"/>
        <w:jc w:val="both"/>
        <w:rPr>
          <w:rFonts w:eastAsia="Calibri"/>
          <w:color w:val="000000" w:themeColor="text1"/>
        </w:rPr>
      </w:pPr>
      <w:r w:rsidRPr="00915E39">
        <w:rPr>
          <w:rFonts w:eastAsia="Calibri"/>
          <w:color w:val="000000" w:themeColor="text1"/>
        </w:rPr>
        <w:t>- расчет размера затрат на проведение строительного контроля;</w:t>
      </w:r>
    </w:p>
    <w:p w14:paraId="3E9C07C1" w14:textId="77777777" w:rsidR="00A4267C" w:rsidRPr="00915E39" w:rsidRDefault="00A4267C" w:rsidP="00A4267C">
      <w:pPr>
        <w:autoSpaceDE w:val="0"/>
        <w:autoSpaceDN w:val="0"/>
        <w:adjustRightInd w:val="0"/>
        <w:ind w:firstLine="709"/>
        <w:jc w:val="both"/>
        <w:rPr>
          <w:rFonts w:eastAsia="Calibri"/>
          <w:color w:val="000000" w:themeColor="text1"/>
        </w:rPr>
      </w:pPr>
      <w:r w:rsidRPr="00915E39">
        <w:rPr>
          <w:rFonts w:eastAsia="Calibri"/>
          <w:color w:val="000000" w:themeColor="text1"/>
        </w:rPr>
        <w:t>д) при разработке проектной документации:</w:t>
      </w:r>
    </w:p>
    <w:p w14:paraId="3D236B04" w14:textId="77777777" w:rsidR="00A4267C" w:rsidRPr="00915E39" w:rsidRDefault="00A4267C" w:rsidP="00A4267C">
      <w:pPr>
        <w:autoSpaceDE w:val="0"/>
        <w:autoSpaceDN w:val="0"/>
        <w:adjustRightInd w:val="0"/>
        <w:ind w:firstLine="709"/>
        <w:jc w:val="both"/>
        <w:rPr>
          <w:rFonts w:eastAsia="Calibri"/>
          <w:color w:val="000000" w:themeColor="text1"/>
        </w:rPr>
      </w:pPr>
      <w:r w:rsidRPr="00915E39">
        <w:rPr>
          <w:rFonts w:eastAsia="Calibri"/>
          <w:color w:val="000000" w:themeColor="text1"/>
        </w:rPr>
        <w:t>- копию договора подряда между получателем субсидии и подрядной организацией на разработку проектной документации с приложениями;</w:t>
      </w:r>
    </w:p>
    <w:p w14:paraId="70512832" w14:textId="77777777" w:rsidR="00A4267C" w:rsidRPr="00915E39" w:rsidRDefault="00A4267C" w:rsidP="00A4267C">
      <w:pPr>
        <w:autoSpaceDE w:val="0"/>
        <w:autoSpaceDN w:val="0"/>
        <w:adjustRightInd w:val="0"/>
        <w:ind w:firstLine="709"/>
        <w:jc w:val="both"/>
        <w:rPr>
          <w:rFonts w:eastAsia="Calibri"/>
          <w:color w:val="000000" w:themeColor="text1"/>
        </w:rPr>
      </w:pPr>
      <w:r w:rsidRPr="00915E39">
        <w:rPr>
          <w:rFonts w:eastAsia="Calibri"/>
          <w:color w:val="000000" w:themeColor="text1"/>
        </w:rPr>
        <w:t>е) при осуществлении функций технического заказчика:</w:t>
      </w:r>
    </w:p>
    <w:p w14:paraId="748000D2" w14:textId="77777777" w:rsidR="00A4267C" w:rsidRPr="00915E39" w:rsidRDefault="00A4267C" w:rsidP="00A4267C">
      <w:pPr>
        <w:autoSpaceDE w:val="0"/>
        <w:autoSpaceDN w:val="0"/>
        <w:adjustRightInd w:val="0"/>
        <w:ind w:firstLine="709"/>
        <w:jc w:val="both"/>
        <w:rPr>
          <w:rFonts w:eastAsia="Calibri"/>
          <w:color w:val="000000" w:themeColor="text1"/>
        </w:rPr>
      </w:pPr>
      <w:r w:rsidRPr="00915E39">
        <w:rPr>
          <w:rFonts w:eastAsia="Calibri"/>
          <w:color w:val="000000" w:themeColor="text1"/>
        </w:rPr>
        <w:t>- копию договора на выполнение функций технического заказчика с приложением;</w:t>
      </w:r>
    </w:p>
    <w:p w14:paraId="08D736B8" w14:textId="2678CC30" w:rsidR="00A4267C" w:rsidRPr="00915E39" w:rsidRDefault="00A4267C" w:rsidP="00A4267C">
      <w:pPr>
        <w:autoSpaceDE w:val="0"/>
        <w:autoSpaceDN w:val="0"/>
        <w:adjustRightInd w:val="0"/>
        <w:ind w:firstLine="709"/>
        <w:jc w:val="both"/>
      </w:pPr>
      <w:r w:rsidRPr="00915E39">
        <w:t xml:space="preserve">Все </w:t>
      </w:r>
      <w:r w:rsidRPr="00A306B6">
        <w:t xml:space="preserve">представленные </w:t>
      </w:r>
      <w:r w:rsidR="00685537" w:rsidRPr="00A306B6">
        <w:t>копии документов</w:t>
      </w:r>
      <w:r w:rsidRPr="00A306B6">
        <w:t xml:space="preserve"> </w:t>
      </w:r>
      <w:r w:rsidRPr="00915E39">
        <w:t>должны быть заверены подписью и пе</w:t>
      </w:r>
      <w:r w:rsidR="00BC5559">
        <w:t>чатью (при наличии) получателя С</w:t>
      </w:r>
      <w:r w:rsidRPr="00915E39">
        <w:t>убсидии. Ответственность за комплектность, полноту и достоверность п</w:t>
      </w:r>
      <w:r w:rsidR="00A306B6">
        <w:t xml:space="preserve">редставляемых документов </w:t>
      </w:r>
      <w:r w:rsidR="00A306B6" w:rsidRPr="00150605">
        <w:t>несет П</w:t>
      </w:r>
      <w:r w:rsidRPr="00150605">
        <w:t xml:space="preserve">олучатель </w:t>
      </w:r>
      <w:r w:rsidRPr="00915E39">
        <w:t xml:space="preserve">субсидии. </w:t>
      </w:r>
    </w:p>
    <w:p w14:paraId="79171C69" w14:textId="77777777" w:rsidR="00A4267C" w:rsidRPr="00915E39" w:rsidRDefault="00A4267C" w:rsidP="00A4267C">
      <w:pPr>
        <w:autoSpaceDE w:val="0"/>
        <w:autoSpaceDN w:val="0"/>
        <w:adjustRightInd w:val="0"/>
        <w:ind w:firstLine="709"/>
        <w:jc w:val="both"/>
      </w:pPr>
      <w:r w:rsidRPr="00915E39">
        <w:t>3.3. Рассмотрение представленных документов производится в течение 10 рабочих дней с даты их регистрации.</w:t>
      </w:r>
    </w:p>
    <w:p w14:paraId="06A9E67A" w14:textId="77777777" w:rsidR="00A4267C" w:rsidRPr="00915E39" w:rsidRDefault="00A4267C" w:rsidP="00A4267C">
      <w:pPr>
        <w:autoSpaceDE w:val="0"/>
        <w:autoSpaceDN w:val="0"/>
        <w:adjustRightInd w:val="0"/>
        <w:ind w:firstLine="709"/>
        <w:jc w:val="both"/>
      </w:pPr>
      <w:r w:rsidRPr="00915E39">
        <w:t>Основаниями для отказа получателю Субсидии в предоставлении Субсидии являются:</w:t>
      </w:r>
    </w:p>
    <w:p w14:paraId="3EFB9363" w14:textId="5CD3271B" w:rsidR="00A4267C" w:rsidRPr="00915E39" w:rsidRDefault="00A4267C" w:rsidP="00A4267C">
      <w:pPr>
        <w:autoSpaceDE w:val="0"/>
        <w:autoSpaceDN w:val="0"/>
        <w:adjustRightInd w:val="0"/>
        <w:ind w:firstLine="709"/>
        <w:jc w:val="both"/>
      </w:pPr>
      <w:r w:rsidRPr="00915E39">
        <w:t>- несоответствие представленных получателем Субсидии документов тре</w:t>
      </w:r>
      <w:r w:rsidR="00685537">
        <w:t xml:space="preserve">бованиям </w:t>
      </w:r>
      <w:r w:rsidRPr="00915E39">
        <w:t>настоящего Порядка или непредставление (предоставление не в полном объеме) указанных документов;</w:t>
      </w:r>
    </w:p>
    <w:p w14:paraId="5452183A" w14:textId="77777777" w:rsidR="00A4267C" w:rsidRPr="00915E39" w:rsidRDefault="00A4267C" w:rsidP="00A4267C">
      <w:pPr>
        <w:autoSpaceDE w:val="0"/>
        <w:autoSpaceDN w:val="0"/>
        <w:adjustRightInd w:val="0"/>
        <w:ind w:firstLine="709"/>
        <w:jc w:val="both"/>
      </w:pPr>
      <w:r w:rsidRPr="00915E39">
        <w:t>- установление факта недостоверности представленной получателем Субсидии информации.</w:t>
      </w:r>
    </w:p>
    <w:p w14:paraId="6C784C0C" w14:textId="77777777" w:rsidR="00A4267C" w:rsidRPr="00915E39" w:rsidRDefault="00A4267C" w:rsidP="00A4267C">
      <w:pPr>
        <w:autoSpaceDE w:val="0"/>
        <w:autoSpaceDN w:val="0"/>
        <w:adjustRightInd w:val="0"/>
        <w:ind w:firstLine="709"/>
        <w:jc w:val="both"/>
      </w:pPr>
      <w:r w:rsidRPr="00915E39">
        <w:t>В случае принятия решения об отказе в предоставлении Субсидии Администрация в течение 5 дней направляет получателю Субсидии письменное уведомление с указанием причин отказа.</w:t>
      </w:r>
    </w:p>
    <w:p w14:paraId="5E0A6689" w14:textId="66E546CD" w:rsidR="00A4267C" w:rsidRPr="000A6F9E" w:rsidRDefault="00A4267C" w:rsidP="00A4267C">
      <w:pPr>
        <w:spacing w:line="288" w:lineRule="atLeast"/>
        <w:ind w:firstLine="709"/>
        <w:jc w:val="both"/>
      </w:pPr>
      <w:r w:rsidRPr="003B4573">
        <w:t>3.4</w:t>
      </w:r>
      <w:r w:rsidRPr="00C86946">
        <w:rPr>
          <w:color w:val="4F81BD" w:themeColor="accent1"/>
        </w:rPr>
        <w:t xml:space="preserve">. </w:t>
      </w:r>
      <w:r w:rsidR="000F4C57" w:rsidRPr="000A6F9E">
        <w:t>Размер предоставляемой С</w:t>
      </w:r>
      <w:r w:rsidRPr="000A6F9E">
        <w:t>убсидии рассчитывается по формуле:</w:t>
      </w:r>
    </w:p>
    <w:p w14:paraId="500C917A" w14:textId="77777777" w:rsidR="00A4267C" w:rsidRPr="000A6F9E" w:rsidRDefault="00A4267C" w:rsidP="00A4267C">
      <w:pPr>
        <w:autoSpaceDE w:val="0"/>
        <w:autoSpaceDN w:val="0"/>
        <w:adjustRightInd w:val="0"/>
        <w:ind w:firstLine="709"/>
        <w:jc w:val="both"/>
        <w:rPr>
          <w:rFonts w:eastAsia="Calibri"/>
          <w:highlight w:val="lightGray"/>
        </w:rPr>
      </w:pPr>
    </w:p>
    <w:p w14:paraId="0D35CAE4" w14:textId="60E1C1A6" w:rsidR="00A4267C" w:rsidRPr="00150605" w:rsidRDefault="000F4C57" w:rsidP="00A4267C">
      <w:pPr>
        <w:autoSpaceDE w:val="0"/>
        <w:autoSpaceDN w:val="0"/>
        <w:adjustRightInd w:val="0"/>
        <w:ind w:firstLine="709"/>
        <w:jc w:val="both"/>
        <w:rPr>
          <w:rFonts w:eastAsia="Calibri"/>
        </w:rPr>
      </w:pPr>
      <w:r w:rsidRPr="00150605">
        <w:t>S</w:t>
      </w:r>
      <w:proofErr w:type="spellStart"/>
      <w:r w:rsidR="009116EE" w:rsidRPr="00150605">
        <w:rPr>
          <w:vertAlign w:val="subscript"/>
          <w:lang w:val="en-US"/>
        </w:rPr>
        <w:t>i</w:t>
      </w:r>
      <w:proofErr w:type="spellEnd"/>
      <w:r w:rsidRPr="00150605">
        <w:t xml:space="preserve"> = З</w:t>
      </w:r>
      <w:proofErr w:type="spellStart"/>
      <w:r w:rsidR="009116EE" w:rsidRPr="00150605">
        <w:rPr>
          <w:vertAlign w:val="subscript"/>
          <w:lang w:val="en-US"/>
        </w:rPr>
        <w:t>i</w:t>
      </w:r>
      <w:proofErr w:type="spellEnd"/>
      <w:r w:rsidR="009116EE" w:rsidRPr="00150605">
        <w:t>+З</w:t>
      </w:r>
      <w:proofErr w:type="spellStart"/>
      <w:r w:rsidR="009116EE" w:rsidRPr="00150605">
        <w:rPr>
          <w:vertAlign w:val="subscript"/>
          <w:lang w:val="en-US"/>
        </w:rPr>
        <w:t>i</w:t>
      </w:r>
      <w:proofErr w:type="spellEnd"/>
      <w:r w:rsidR="009116EE" w:rsidRPr="00150605">
        <w:t>+</w:t>
      </w:r>
      <w:r w:rsidR="00685F85" w:rsidRPr="00150605">
        <w:t>…</w:t>
      </w:r>
      <w:r w:rsidR="00A4267C" w:rsidRPr="00150605">
        <w:rPr>
          <w:rFonts w:eastAsia="Calibri"/>
        </w:rPr>
        <w:t>, где:</w:t>
      </w:r>
      <w:r w:rsidR="00C86946" w:rsidRPr="00150605">
        <w:rPr>
          <w:rFonts w:eastAsia="Calibri"/>
        </w:rPr>
        <w:t xml:space="preserve"> </w:t>
      </w:r>
    </w:p>
    <w:p w14:paraId="63B550F0" w14:textId="77777777" w:rsidR="00A4267C" w:rsidRPr="00150605" w:rsidRDefault="00A4267C" w:rsidP="00A4267C">
      <w:pPr>
        <w:autoSpaceDE w:val="0"/>
        <w:autoSpaceDN w:val="0"/>
        <w:adjustRightInd w:val="0"/>
        <w:ind w:firstLine="709"/>
        <w:jc w:val="both"/>
        <w:rPr>
          <w:rFonts w:eastAsia="Calibri"/>
          <w:highlight w:val="lightGray"/>
        </w:rPr>
      </w:pPr>
    </w:p>
    <w:p w14:paraId="3DEEE54C" w14:textId="4284830E" w:rsidR="00A4267C" w:rsidRPr="00150605" w:rsidRDefault="00A4267C" w:rsidP="00A4267C">
      <w:pPr>
        <w:autoSpaceDE w:val="0"/>
        <w:autoSpaceDN w:val="0"/>
        <w:adjustRightInd w:val="0"/>
        <w:ind w:firstLine="709"/>
        <w:jc w:val="both"/>
        <w:rPr>
          <w:rFonts w:eastAsia="Calibri"/>
        </w:rPr>
      </w:pPr>
      <w:r w:rsidRPr="00150605">
        <w:rPr>
          <w:rFonts w:eastAsia="Calibri"/>
        </w:rPr>
        <w:t>S</w:t>
      </w:r>
      <w:proofErr w:type="spellStart"/>
      <w:r w:rsidR="009116EE" w:rsidRPr="00150605">
        <w:rPr>
          <w:rFonts w:eastAsia="Calibri"/>
          <w:vertAlign w:val="subscript"/>
          <w:lang w:val="en-US"/>
        </w:rPr>
        <w:t>i</w:t>
      </w:r>
      <w:proofErr w:type="spellEnd"/>
      <w:r w:rsidRPr="00150605">
        <w:rPr>
          <w:rFonts w:eastAsia="Calibri"/>
        </w:rPr>
        <w:t xml:space="preserve"> - размер субсидии, предоставляемый одному получателю субсидии на (рублей);</w:t>
      </w:r>
    </w:p>
    <w:p w14:paraId="10DF73D9" w14:textId="27B82A50" w:rsidR="00A4267C" w:rsidRPr="000A6F9E" w:rsidRDefault="000F4C57" w:rsidP="00A4267C">
      <w:pPr>
        <w:autoSpaceDE w:val="0"/>
        <w:autoSpaceDN w:val="0"/>
        <w:adjustRightInd w:val="0"/>
        <w:ind w:firstLine="709"/>
        <w:jc w:val="both"/>
        <w:rPr>
          <w:rFonts w:eastAsia="Calibri"/>
        </w:rPr>
      </w:pPr>
      <w:r w:rsidRPr="00150605">
        <w:rPr>
          <w:rFonts w:eastAsia="Calibri"/>
        </w:rPr>
        <w:lastRenderedPageBreak/>
        <w:t>З</w:t>
      </w:r>
      <w:proofErr w:type="spellStart"/>
      <w:r w:rsidR="009116EE" w:rsidRPr="00150605">
        <w:rPr>
          <w:rFonts w:eastAsia="Calibri"/>
          <w:vertAlign w:val="subscript"/>
          <w:lang w:val="en-US"/>
        </w:rPr>
        <w:t>i</w:t>
      </w:r>
      <w:proofErr w:type="spellEnd"/>
      <w:r w:rsidR="00A4267C" w:rsidRPr="00150605">
        <w:rPr>
          <w:rFonts w:eastAsia="Calibri"/>
        </w:rPr>
        <w:t xml:space="preserve"> - </w:t>
      </w:r>
      <w:r w:rsidRPr="00150605">
        <w:t>планируемые затраты получателя субсидии</w:t>
      </w:r>
      <w:r w:rsidR="00C86946" w:rsidRPr="00150605">
        <w:rPr>
          <w:rFonts w:eastAsia="Calibri"/>
        </w:rPr>
        <w:t xml:space="preserve"> на</w:t>
      </w:r>
      <w:r w:rsidR="00A4267C" w:rsidRPr="00150605">
        <w:rPr>
          <w:rFonts w:eastAsia="Calibri"/>
        </w:rPr>
        <w:t xml:space="preserve"> </w:t>
      </w:r>
      <w:r w:rsidR="00C86946" w:rsidRPr="00150605">
        <w:t>мероприятия</w:t>
      </w:r>
      <w:r w:rsidR="00C86946" w:rsidRPr="00150605">
        <w:rPr>
          <w:rFonts w:eastAsia="Calibri"/>
        </w:rPr>
        <w:t xml:space="preserve"> по капитальному ремонту жилищного фонда</w:t>
      </w:r>
      <w:r w:rsidR="00A4267C" w:rsidRPr="00150605">
        <w:rPr>
          <w:rFonts w:eastAsia="Calibri"/>
        </w:rPr>
        <w:t xml:space="preserve"> </w:t>
      </w:r>
      <w:r w:rsidR="00C86946" w:rsidRPr="00150605">
        <w:t>на территории Тымовского муниципального</w:t>
      </w:r>
      <w:r w:rsidR="00C86946" w:rsidRPr="000A6F9E">
        <w:t xml:space="preserve"> округа Сахалинской области</w:t>
      </w:r>
      <w:r w:rsidR="00C86946" w:rsidRPr="00150605">
        <w:t>,</w:t>
      </w:r>
      <w:r w:rsidR="00C86946" w:rsidRPr="00150605">
        <w:rPr>
          <w:rFonts w:eastAsia="Calibri"/>
        </w:rPr>
        <w:t xml:space="preserve"> </w:t>
      </w:r>
      <w:r w:rsidR="008D076A" w:rsidRPr="00150605">
        <w:rPr>
          <w:rFonts w:eastAsia="Calibri"/>
        </w:rPr>
        <w:t>указанные в пункте 1.3.</w:t>
      </w:r>
      <w:r w:rsidR="0012782B">
        <w:rPr>
          <w:rFonts w:eastAsia="Calibri"/>
        </w:rPr>
        <w:t xml:space="preserve"> (рублей) настоящего П</w:t>
      </w:r>
      <w:r w:rsidR="00150605" w:rsidRPr="00150605">
        <w:rPr>
          <w:rFonts w:eastAsia="Calibri"/>
        </w:rPr>
        <w:t>орядка.</w:t>
      </w:r>
    </w:p>
    <w:p w14:paraId="676BFA23" w14:textId="62748CAA" w:rsidR="00A4267C" w:rsidRPr="00C86946" w:rsidRDefault="00A4267C" w:rsidP="00A4267C">
      <w:pPr>
        <w:autoSpaceDE w:val="0"/>
        <w:autoSpaceDN w:val="0"/>
        <w:adjustRightInd w:val="0"/>
        <w:ind w:firstLine="709"/>
        <w:jc w:val="both"/>
      </w:pPr>
      <w:r w:rsidRPr="00915E39">
        <w:t>3.5. Перечисление Субсидии осуществляется не позднее 10 рабочего дня, следующего за днем принятия Администрацией по результатам рассмотрения документов, указанных в пункте 2.6 настоящего Порядка, решения о перечислении Субсидии</w:t>
      </w:r>
      <w:r w:rsidRPr="00C86946">
        <w:t xml:space="preserve">. </w:t>
      </w:r>
      <w:r w:rsidR="006F1A7A" w:rsidRPr="00C86946">
        <w:t>Субсидия перечисляется на расчетные или корреспондентские счета, открытые Получателям субсидий в учреждениях Центрального банка Российской Федерации или кредитных организациях, если иное не установлено законодательством Российской Федерации (за исключением субсидий, подлежащих в соответствии с бюджетным законодательством Российской Федерации казначейскому сопровождению).</w:t>
      </w:r>
    </w:p>
    <w:p w14:paraId="2C113B65" w14:textId="117E8998" w:rsidR="00A661A3" w:rsidRPr="00C86946" w:rsidRDefault="00A4267C" w:rsidP="00A661A3">
      <w:pPr>
        <w:spacing w:line="288" w:lineRule="atLeast"/>
        <w:ind w:firstLine="709"/>
        <w:jc w:val="both"/>
      </w:pPr>
      <w:r w:rsidRPr="00C86946">
        <w:t xml:space="preserve">3.6. </w:t>
      </w:r>
      <w:r w:rsidR="001A19BD" w:rsidRPr="00C86946">
        <w:t>Результат</w:t>
      </w:r>
      <w:r w:rsidR="00A661A3" w:rsidRPr="00C86946">
        <w:t xml:space="preserve"> предоставления субсидии является: " Выполнены мероприятия по капитальному ремонту общего имущества многоквартирных домов ".</w:t>
      </w:r>
    </w:p>
    <w:p w14:paraId="2C20610B" w14:textId="31DF7268" w:rsidR="00A661A3" w:rsidRPr="00A661A3" w:rsidRDefault="00A661A3" w:rsidP="00A661A3">
      <w:pPr>
        <w:pStyle w:val="ConsPlusNormal"/>
        <w:ind w:firstLine="540"/>
        <w:jc w:val="both"/>
        <w:rPr>
          <w:rFonts w:ascii="Times New Roman" w:hAnsi="Times New Roman" w:cs="Times New Roman"/>
        </w:rPr>
      </w:pPr>
      <w:r w:rsidRPr="00C86946">
        <w:rPr>
          <w:rFonts w:ascii="Times New Roman" w:hAnsi="Times New Roman" w:cs="Times New Roman"/>
          <w:sz w:val="24"/>
        </w:rPr>
        <w:t>Типом результата предост</w:t>
      </w:r>
      <w:r w:rsidR="001A19BD" w:rsidRPr="00C86946">
        <w:rPr>
          <w:rFonts w:ascii="Times New Roman" w:hAnsi="Times New Roman" w:cs="Times New Roman"/>
          <w:sz w:val="24"/>
        </w:rPr>
        <w:t>авления С</w:t>
      </w:r>
      <w:r w:rsidRPr="00C86946">
        <w:rPr>
          <w:rFonts w:ascii="Times New Roman" w:hAnsi="Times New Roman" w:cs="Times New Roman"/>
          <w:sz w:val="24"/>
        </w:rPr>
        <w:t xml:space="preserve">убсидии является оказание услуг </w:t>
      </w:r>
      <w:r w:rsidRPr="00A661A3">
        <w:rPr>
          <w:rFonts w:ascii="Times New Roman" w:hAnsi="Times New Roman" w:cs="Times New Roman"/>
          <w:sz w:val="24"/>
        </w:rPr>
        <w:t>(выполнение работ).</w:t>
      </w:r>
    </w:p>
    <w:p w14:paraId="794A5226" w14:textId="254A27BA" w:rsidR="00A4267C" w:rsidRPr="001A19BD" w:rsidRDefault="00A661A3" w:rsidP="001A19BD">
      <w:pPr>
        <w:pStyle w:val="ConsPlusNormal"/>
        <w:ind w:firstLine="540"/>
        <w:jc w:val="both"/>
        <w:rPr>
          <w:rFonts w:ascii="Times New Roman" w:hAnsi="Times New Roman" w:cs="Times New Roman"/>
        </w:rPr>
      </w:pPr>
      <w:r w:rsidRPr="00A661A3">
        <w:rPr>
          <w:rFonts w:ascii="Times New Roman" w:hAnsi="Times New Roman" w:cs="Times New Roman"/>
          <w:sz w:val="24"/>
        </w:rPr>
        <w:t>Знач</w:t>
      </w:r>
      <w:r w:rsidR="001A19BD">
        <w:rPr>
          <w:rFonts w:ascii="Times New Roman" w:hAnsi="Times New Roman" w:cs="Times New Roman"/>
          <w:sz w:val="24"/>
        </w:rPr>
        <w:t>ение результата предоставления С</w:t>
      </w:r>
      <w:r w:rsidRPr="00A661A3">
        <w:rPr>
          <w:rFonts w:ascii="Times New Roman" w:hAnsi="Times New Roman" w:cs="Times New Roman"/>
          <w:sz w:val="24"/>
        </w:rPr>
        <w:t>убсидии устанавливается в Соглашении.</w:t>
      </w:r>
    </w:p>
    <w:p w14:paraId="11C05EE7" w14:textId="77777777" w:rsidR="00A661A3" w:rsidRPr="00915E39" w:rsidRDefault="00A661A3" w:rsidP="00A661A3">
      <w:pPr>
        <w:autoSpaceDE w:val="0"/>
        <w:autoSpaceDN w:val="0"/>
        <w:adjustRightInd w:val="0"/>
        <w:jc w:val="both"/>
        <w:rPr>
          <w:b/>
          <w:bCs/>
        </w:rPr>
      </w:pPr>
    </w:p>
    <w:p w14:paraId="333E7ABC" w14:textId="77777777" w:rsidR="00A4267C" w:rsidRPr="00915E39" w:rsidRDefault="00A4267C" w:rsidP="00A4267C">
      <w:pPr>
        <w:autoSpaceDE w:val="0"/>
        <w:autoSpaceDN w:val="0"/>
        <w:adjustRightInd w:val="0"/>
        <w:ind w:firstLine="709"/>
        <w:jc w:val="center"/>
        <w:outlineLvl w:val="1"/>
        <w:rPr>
          <w:b/>
          <w:bCs/>
        </w:rPr>
      </w:pPr>
      <w:r w:rsidRPr="00915E39">
        <w:rPr>
          <w:b/>
          <w:bCs/>
        </w:rPr>
        <w:t>4. Требования к отчетности</w:t>
      </w:r>
    </w:p>
    <w:p w14:paraId="7EF74CBE" w14:textId="77777777" w:rsidR="00A4267C" w:rsidRPr="00915E39" w:rsidRDefault="00A4267C" w:rsidP="00A4267C">
      <w:pPr>
        <w:autoSpaceDE w:val="0"/>
        <w:autoSpaceDN w:val="0"/>
        <w:adjustRightInd w:val="0"/>
        <w:ind w:firstLine="709"/>
        <w:jc w:val="both"/>
      </w:pPr>
    </w:p>
    <w:p w14:paraId="70481C0B" w14:textId="207ACC96" w:rsidR="00A4267C" w:rsidRPr="00915E39" w:rsidRDefault="00A4267C" w:rsidP="00A4267C">
      <w:pPr>
        <w:autoSpaceDE w:val="0"/>
        <w:autoSpaceDN w:val="0"/>
        <w:adjustRightInd w:val="0"/>
        <w:ind w:firstLine="709"/>
        <w:jc w:val="both"/>
      </w:pPr>
      <w:r w:rsidRPr="00915E39">
        <w:t xml:space="preserve">4.1. Достижение результата предоставления </w:t>
      </w:r>
      <w:r w:rsidRPr="00915E39">
        <w:rPr>
          <w:lang w:val="en-US"/>
        </w:rPr>
        <w:t>C</w:t>
      </w:r>
      <w:r w:rsidRPr="00915E39">
        <w:t>убсидии оценивается Администрацией исходя из достижения значения, определенного в Соглашении, и событий, отражающих факт завершения соответствующего мероприятия по получ</w:t>
      </w:r>
      <w:r w:rsidR="001A19BD">
        <w:t>ению результата предоставления С</w:t>
      </w:r>
      <w:r w:rsidRPr="00915E39">
        <w:t>убсидии (контрольная точка) – «Выполнены мероприятия по капитальному ремонту общего имущества в многоквартирных домах».</w:t>
      </w:r>
    </w:p>
    <w:p w14:paraId="6574F161" w14:textId="5CEFC7C4" w:rsidR="006C3EF5" w:rsidRPr="00D260DE" w:rsidRDefault="00A4267C" w:rsidP="006C6C9E">
      <w:pPr>
        <w:autoSpaceDE w:val="0"/>
        <w:autoSpaceDN w:val="0"/>
        <w:adjustRightInd w:val="0"/>
        <w:ind w:firstLine="709"/>
        <w:jc w:val="both"/>
      </w:pPr>
      <w:r w:rsidRPr="00915E39">
        <w:t xml:space="preserve">4.2. </w:t>
      </w:r>
      <w:r w:rsidR="006C3EF5" w:rsidRPr="00D260DE">
        <w:t xml:space="preserve">Получатель </w:t>
      </w:r>
      <w:r w:rsidR="006C3EF5" w:rsidRPr="00D260DE">
        <w:rPr>
          <w:lang w:val="en-US"/>
        </w:rPr>
        <w:t>C</w:t>
      </w:r>
      <w:r w:rsidR="006C3EF5" w:rsidRPr="00D260DE">
        <w:t xml:space="preserve">убсидии ежеквартально в срок до 25 числа месяца, следующего за отчетным кварталом, предоставления </w:t>
      </w:r>
      <w:r w:rsidR="006C3EF5" w:rsidRPr="00D260DE">
        <w:rPr>
          <w:lang w:val="en-US"/>
        </w:rPr>
        <w:t>C</w:t>
      </w:r>
      <w:r w:rsidR="006C3EF5" w:rsidRPr="00D260DE">
        <w:t>убсидии, предоставляет отчет о достижении значе</w:t>
      </w:r>
      <w:r w:rsidR="00D260DE" w:rsidRPr="00D260DE">
        <w:t>ний результатов предоставления С</w:t>
      </w:r>
      <w:r w:rsidR="006C3EF5" w:rsidRPr="00D260DE">
        <w:t xml:space="preserve">убсидии по форме, установленной финансовым управлением Тымовского муниципального округа для Соглашения о предоставлении </w:t>
      </w:r>
      <w:r w:rsidR="006C3EF5" w:rsidRPr="00D260DE">
        <w:rPr>
          <w:lang w:val="en-US"/>
        </w:rPr>
        <w:t>C</w:t>
      </w:r>
      <w:r w:rsidR="006C3EF5" w:rsidRPr="00D260DE">
        <w:t>убсидии из бюджета Тымовского муниципального округа:</w:t>
      </w:r>
    </w:p>
    <w:p w14:paraId="140F78B5" w14:textId="69CCB12B" w:rsidR="006C3EF5" w:rsidRPr="00D260DE" w:rsidRDefault="006C3EF5" w:rsidP="006C6C9E">
      <w:pPr>
        <w:autoSpaceDE w:val="0"/>
        <w:autoSpaceDN w:val="0"/>
        <w:adjustRightInd w:val="0"/>
        <w:spacing w:after="60"/>
        <w:ind w:firstLine="708"/>
        <w:outlineLvl w:val="0"/>
        <w:rPr>
          <w:rFonts w:eastAsiaTheme="majorEastAsia"/>
          <w:bCs/>
          <w:kern w:val="32"/>
        </w:rPr>
      </w:pPr>
      <w:r w:rsidRPr="00D260DE">
        <w:t xml:space="preserve">- отчет </w:t>
      </w:r>
      <w:r w:rsidRPr="00D260DE">
        <w:rPr>
          <w:rFonts w:eastAsiaTheme="majorEastAsia"/>
          <w:bCs/>
          <w:kern w:val="32"/>
        </w:rPr>
        <w:t>о достижении значений показателей результативности;</w:t>
      </w:r>
    </w:p>
    <w:p w14:paraId="565E9CB5" w14:textId="4D070457" w:rsidR="006C3EF5" w:rsidRPr="00D260DE" w:rsidRDefault="006C3EF5" w:rsidP="006C6C9E">
      <w:pPr>
        <w:autoSpaceDE w:val="0"/>
        <w:autoSpaceDN w:val="0"/>
        <w:adjustRightInd w:val="0"/>
        <w:spacing w:after="60"/>
        <w:outlineLvl w:val="0"/>
        <w:rPr>
          <w:rFonts w:eastAsiaTheme="majorEastAsia"/>
          <w:bCs/>
          <w:kern w:val="32"/>
        </w:rPr>
      </w:pPr>
      <w:r w:rsidRPr="00D260DE">
        <w:rPr>
          <w:rFonts w:eastAsiaTheme="majorEastAsia"/>
          <w:bCs/>
          <w:kern w:val="32"/>
        </w:rPr>
        <w:tab/>
        <w:t>- отчет о достижении значений результатов предоставления Субсидии:</w:t>
      </w:r>
    </w:p>
    <w:p w14:paraId="5CD760E7" w14:textId="3FEAB10D" w:rsidR="006C3EF5" w:rsidRPr="00D260DE" w:rsidRDefault="006C3EF5" w:rsidP="006C6C9E">
      <w:pPr>
        <w:autoSpaceDE w:val="0"/>
        <w:autoSpaceDN w:val="0"/>
        <w:adjustRightInd w:val="0"/>
        <w:spacing w:after="60"/>
        <w:ind w:firstLine="708"/>
        <w:outlineLvl w:val="0"/>
        <w:rPr>
          <w:rFonts w:eastAsiaTheme="majorEastAsia"/>
          <w:bCs/>
          <w:kern w:val="32"/>
        </w:rPr>
      </w:pPr>
      <w:r w:rsidRPr="00D260DE">
        <w:rPr>
          <w:rFonts w:eastAsiaTheme="majorEastAsia"/>
          <w:bCs/>
          <w:kern w:val="32"/>
        </w:rPr>
        <w:t>- отчет о расходах, источником финансового обеспечения которых является Субсидия.</w:t>
      </w:r>
    </w:p>
    <w:p w14:paraId="0EA3FC4A" w14:textId="691BF2E8" w:rsidR="006C3EF5" w:rsidRPr="006C3EF5" w:rsidRDefault="006C3EF5" w:rsidP="006C3EF5">
      <w:pPr>
        <w:pStyle w:val="aa"/>
        <w:spacing w:before="0" w:beforeAutospacing="0" w:after="0" w:afterAutospacing="0"/>
        <w:ind w:firstLine="709"/>
        <w:jc w:val="both"/>
        <w:rPr>
          <w:color w:val="4F81BD" w:themeColor="accent1"/>
        </w:rPr>
      </w:pPr>
      <w:r w:rsidRPr="00D260DE">
        <w:t>После того, как получатель субсидии освоил денежные средства к отчету необходимо приложить документы, подтверждающие факт оплаты выполненных работ</w:t>
      </w:r>
      <w:r w:rsidRPr="006C3EF5">
        <w:rPr>
          <w:color w:val="4F81BD" w:themeColor="accent1"/>
        </w:rPr>
        <w:t>.</w:t>
      </w:r>
    </w:p>
    <w:p w14:paraId="616C6D47" w14:textId="55A31AAD" w:rsidR="00A4267C" w:rsidRPr="00915E39" w:rsidRDefault="00A4267C" w:rsidP="00A4267C">
      <w:pPr>
        <w:suppressAutoHyphens/>
        <w:autoSpaceDE w:val="0"/>
        <w:autoSpaceDN w:val="0"/>
        <w:adjustRightInd w:val="0"/>
        <w:ind w:firstLine="709"/>
        <w:jc w:val="both"/>
      </w:pPr>
      <w:r w:rsidRPr="00915E39">
        <w:t>4.3. Проверка и принятие представленных получателем с</w:t>
      </w:r>
      <w:r w:rsidR="00BC5559">
        <w:t>убсидии отчетов осуществляется А</w:t>
      </w:r>
      <w:r w:rsidRPr="00915E39">
        <w:t>дминистрацией в течение 10</w:t>
      </w:r>
      <w:r w:rsidR="00BC5559">
        <w:t xml:space="preserve"> (десяти)</w:t>
      </w:r>
      <w:r w:rsidRPr="00915E39">
        <w:t xml:space="preserve"> рабочих дней после их предоставления. </w:t>
      </w:r>
    </w:p>
    <w:p w14:paraId="17A92BD7" w14:textId="77777777" w:rsidR="00A4267C" w:rsidRPr="00915E39" w:rsidRDefault="00A4267C" w:rsidP="00A4267C">
      <w:pPr>
        <w:suppressAutoHyphens/>
        <w:autoSpaceDE w:val="0"/>
        <w:autoSpaceDN w:val="0"/>
        <w:adjustRightInd w:val="0"/>
        <w:ind w:firstLine="709"/>
        <w:jc w:val="both"/>
      </w:pPr>
      <w:r w:rsidRPr="00915E39">
        <w:t>В случае установления факта недостоверности представленной информации и (или) представления указанной информации не в полном объеме направляет требование о доработке отчета с указанием причин, послуживших основанием для необходимости их доработки.</w:t>
      </w:r>
    </w:p>
    <w:p w14:paraId="500391EC" w14:textId="20E20E69" w:rsidR="00A4267C" w:rsidRPr="00915E39" w:rsidRDefault="00A4267C" w:rsidP="00A4267C">
      <w:pPr>
        <w:suppressAutoHyphens/>
        <w:autoSpaceDE w:val="0"/>
        <w:autoSpaceDN w:val="0"/>
        <w:adjustRightInd w:val="0"/>
        <w:ind w:firstLine="709"/>
        <w:jc w:val="both"/>
      </w:pPr>
      <w:r w:rsidRPr="00915E39">
        <w:t xml:space="preserve">Получатели субсидии в срок, не превышающий 5 </w:t>
      </w:r>
      <w:r w:rsidR="00BC5559">
        <w:t>(пять)</w:t>
      </w:r>
      <w:r w:rsidR="00126B9D">
        <w:t xml:space="preserve"> </w:t>
      </w:r>
      <w:r w:rsidRPr="00915E39">
        <w:t>рабочих дней со дня получения требования о необходимости доработки отчета, вносит в него изменения и н</w:t>
      </w:r>
      <w:r w:rsidR="00BC5559">
        <w:t>аправляет доработанный отчет в А</w:t>
      </w:r>
      <w:r w:rsidRPr="00915E39">
        <w:t>дминистрацию.</w:t>
      </w:r>
    </w:p>
    <w:p w14:paraId="3401FB21" w14:textId="77777777" w:rsidR="00A4267C" w:rsidRPr="00915E39" w:rsidRDefault="00A4267C" w:rsidP="00A4267C">
      <w:pPr>
        <w:suppressAutoHyphens/>
        <w:autoSpaceDE w:val="0"/>
        <w:autoSpaceDN w:val="0"/>
        <w:adjustRightInd w:val="0"/>
        <w:ind w:firstLine="709"/>
        <w:jc w:val="both"/>
      </w:pPr>
      <w:r w:rsidRPr="00915E39">
        <w:t>Администрация проверяет доработанный отчет в порядке, предусмотренном настоящим пунктом.</w:t>
      </w:r>
    </w:p>
    <w:p w14:paraId="4B0BE626" w14:textId="3B507D5B" w:rsidR="00A4267C" w:rsidRPr="00915E39" w:rsidRDefault="00A4267C" w:rsidP="00A4267C">
      <w:pPr>
        <w:suppressAutoHyphens/>
        <w:autoSpaceDE w:val="0"/>
        <w:autoSpaceDN w:val="0"/>
        <w:adjustRightInd w:val="0"/>
        <w:ind w:firstLine="709"/>
        <w:jc w:val="both"/>
      </w:pPr>
      <w:r w:rsidRPr="00915E39">
        <w:t xml:space="preserve">4.4. </w:t>
      </w:r>
      <w:r w:rsidRPr="00915E39">
        <w:rPr>
          <w:rFonts w:eastAsiaTheme="minorEastAsia"/>
        </w:rPr>
        <w:t>Администрация ос</w:t>
      </w:r>
      <w:r w:rsidR="002332B2">
        <w:rPr>
          <w:rFonts w:eastAsiaTheme="minorEastAsia"/>
        </w:rPr>
        <w:t>уществляет проверку соблюдения П</w:t>
      </w:r>
      <w:r w:rsidRPr="00915E39">
        <w:rPr>
          <w:rFonts w:eastAsiaTheme="minorEastAsia"/>
        </w:rPr>
        <w:t>олучателем порядка и условий предоставле</w:t>
      </w:r>
      <w:r w:rsidR="002332B2">
        <w:rPr>
          <w:rFonts w:eastAsiaTheme="minorEastAsia"/>
        </w:rPr>
        <w:t>ния С</w:t>
      </w:r>
      <w:r w:rsidRPr="00915E39">
        <w:rPr>
          <w:rFonts w:eastAsiaTheme="minorEastAsia"/>
        </w:rPr>
        <w:t xml:space="preserve">убсидии, в том числе в части достижения результатов предоставления субсидии. </w:t>
      </w:r>
    </w:p>
    <w:p w14:paraId="22890C62" w14:textId="77777777" w:rsidR="00A4267C" w:rsidRPr="00915E39" w:rsidRDefault="00A4267C" w:rsidP="00A4267C">
      <w:pPr>
        <w:suppressAutoHyphens/>
        <w:autoSpaceDE w:val="0"/>
        <w:autoSpaceDN w:val="0"/>
        <w:adjustRightInd w:val="0"/>
        <w:ind w:firstLine="709"/>
        <w:jc w:val="both"/>
        <w:rPr>
          <w:rFonts w:eastAsia="Calibri"/>
        </w:rPr>
      </w:pPr>
      <w:r w:rsidRPr="00915E39">
        <w:rPr>
          <w:rFonts w:eastAsiaTheme="minorEastAsia"/>
        </w:rPr>
        <w:lastRenderedPageBreak/>
        <w:t>Получатель субсидии обязан не препятствовать контролирующим органам при проведении контрольных мероприятий,</w:t>
      </w:r>
      <w:r w:rsidRPr="00915E39">
        <w:rPr>
          <w:rFonts w:eastAsia="Calibri"/>
        </w:rPr>
        <w:t xml:space="preserve"> в том числе с выездом на места в части:</w:t>
      </w:r>
    </w:p>
    <w:p w14:paraId="7EACD780" w14:textId="33101C02" w:rsidR="00A4267C" w:rsidRPr="00915E39" w:rsidRDefault="00A4267C" w:rsidP="00A4267C">
      <w:pPr>
        <w:suppressAutoHyphens/>
        <w:autoSpaceDE w:val="0"/>
        <w:autoSpaceDN w:val="0"/>
        <w:adjustRightInd w:val="0"/>
        <w:ind w:firstLine="709"/>
        <w:jc w:val="both"/>
        <w:rPr>
          <w:rFonts w:eastAsia="Calibri"/>
        </w:rPr>
      </w:pPr>
      <w:r w:rsidRPr="00915E39">
        <w:rPr>
          <w:rFonts w:eastAsia="Calibri"/>
        </w:rPr>
        <w:t>- планирования работ по капитальному ремонту м</w:t>
      </w:r>
      <w:r w:rsidR="00CB7137">
        <w:rPr>
          <w:rFonts w:eastAsia="Calibri"/>
        </w:rPr>
        <w:t>ногоквартирных домов</w:t>
      </w:r>
      <w:r w:rsidRPr="00915E39">
        <w:rPr>
          <w:rFonts w:eastAsia="Calibri"/>
        </w:rPr>
        <w:t>;</w:t>
      </w:r>
    </w:p>
    <w:p w14:paraId="47D449C7" w14:textId="65A997A4" w:rsidR="00A4267C" w:rsidRPr="00915E39" w:rsidRDefault="00A4267C" w:rsidP="00A4267C">
      <w:pPr>
        <w:suppressAutoHyphens/>
        <w:autoSpaceDE w:val="0"/>
        <w:autoSpaceDN w:val="0"/>
        <w:adjustRightInd w:val="0"/>
        <w:ind w:firstLine="709"/>
        <w:jc w:val="both"/>
        <w:rPr>
          <w:rFonts w:eastAsia="Calibri"/>
        </w:rPr>
      </w:pPr>
      <w:r w:rsidRPr="00915E39">
        <w:rPr>
          <w:rFonts w:eastAsia="Calibri"/>
        </w:rPr>
        <w:t>- хода проведения капитального ремонта много</w:t>
      </w:r>
      <w:r w:rsidR="00CB7137">
        <w:rPr>
          <w:rFonts w:eastAsia="Calibri"/>
        </w:rPr>
        <w:t>квартирных домов</w:t>
      </w:r>
      <w:r w:rsidRPr="00915E39">
        <w:rPr>
          <w:rFonts w:eastAsia="Calibri"/>
        </w:rPr>
        <w:t>;</w:t>
      </w:r>
    </w:p>
    <w:p w14:paraId="361F2FEF" w14:textId="22B2B2EA" w:rsidR="00A4267C" w:rsidRDefault="00A4267C" w:rsidP="00A4267C">
      <w:pPr>
        <w:suppressAutoHyphens/>
        <w:autoSpaceDE w:val="0"/>
        <w:autoSpaceDN w:val="0"/>
        <w:adjustRightInd w:val="0"/>
        <w:ind w:firstLine="709"/>
        <w:jc w:val="both"/>
        <w:rPr>
          <w:rFonts w:eastAsia="Calibri"/>
        </w:rPr>
      </w:pPr>
      <w:r w:rsidRPr="00915E39">
        <w:rPr>
          <w:rFonts w:eastAsia="Calibri"/>
        </w:rPr>
        <w:t>- результата проведения ремонта многоквартир</w:t>
      </w:r>
      <w:r w:rsidR="00CB7137">
        <w:rPr>
          <w:rFonts w:eastAsia="Calibri"/>
        </w:rPr>
        <w:t>ных домов</w:t>
      </w:r>
      <w:r w:rsidRPr="00915E39">
        <w:rPr>
          <w:rFonts w:eastAsia="Calibri"/>
        </w:rPr>
        <w:t>.</w:t>
      </w:r>
    </w:p>
    <w:p w14:paraId="1DE8966F" w14:textId="7B9B09EA" w:rsidR="00504821" w:rsidRPr="00504821" w:rsidRDefault="00504821" w:rsidP="00787DD2">
      <w:pPr>
        <w:ind w:firstLine="540"/>
        <w:contextualSpacing/>
        <w:jc w:val="both"/>
        <w:rPr>
          <w:color w:val="FF0000"/>
        </w:rPr>
      </w:pPr>
      <w:r>
        <w:t xml:space="preserve">Мониторинг достижения значения результата предоставления субсидии, определенного Соглашением, и событий, отражающих факт завершения соответствующего мероприятия по получению результата предоставления субсидии (контрольная точка), осуществляется Администрацией в порядке и по формам, которые установлены порядком проведения мониторинга достижения результатов предоставления субсидии, утвержденным </w:t>
      </w:r>
      <w:r w:rsidR="00125392">
        <w:t>Министерством финансов Российской Федерации</w:t>
      </w:r>
    </w:p>
    <w:p w14:paraId="657EB917" w14:textId="18352341" w:rsidR="00A4267C" w:rsidRPr="00915E39" w:rsidRDefault="00A4267C" w:rsidP="00DF2ED7">
      <w:pPr>
        <w:autoSpaceDE w:val="0"/>
        <w:autoSpaceDN w:val="0"/>
        <w:adjustRightInd w:val="0"/>
        <w:jc w:val="both"/>
      </w:pPr>
    </w:p>
    <w:p w14:paraId="498F9C51" w14:textId="64111B83" w:rsidR="00A4267C" w:rsidRDefault="00A4267C" w:rsidP="00F9549B">
      <w:pPr>
        <w:autoSpaceDE w:val="0"/>
        <w:autoSpaceDN w:val="0"/>
        <w:adjustRightInd w:val="0"/>
        <w:jc w:val="center"/>
        <w:outlineLvl w:val="1"/>
        <w:rPr>
          <w:b/>
          <w:bCs/>
        </w:rPr>
      </w:pPr>
      <w:r w:rsidRPr="00915E39">
        <w:rPr>
          <w:b/>
          <w:bCs/>
        </w:rPr>
        <w:t>5. Контроль за соблюдением условий, целей и порядка предоставления субсидии и ответственность за их нарушение</w:t>
      </w:r>
    </w:p>
    <w:p w14:paraId="7F596B9E" w14:textId="77777777" w:rsidR="003F41E6" w:rsidRPr="00915E39" w:rsidRDefault="003F41E6" w:rsidP="00A4267C">
      <w:pPr>
        <w:autoSpaceDE w:val="0"/>
        <w:autoSpaceDN w:val="0"/>
        <w:adjustRightInd w:val="0"/>
        <w:ind w:firstLine="709"/>
        <w:jc w:val="center"/>
        <w:outlineLvl w:val="1"/>
        <w:rPr>
          <w:b/>
          <w:bCs/>
        </w:rPr>
      </w:pPr>
    </w:p>
    <w:p w14:paraId="57C2A38D" w14:textId="04164D16" w:rsidR="00A4267C" w:rsidRPr="00915E39" w:rsidRDefault="00A4267C" w:rsidP="001A19BD">
      <w:pPr>
        <w:ind w:firstLine="708"/>
        <w:contextualSpacing/>
        <w:jc w:val="both"/>
      </w:pPr>
      <w:r w:rsidRPr="00915E39">
        <w:t>5.1. Администрация осуществляет в отношении получателя Субсидии проверку соблюдения им порядка и условий предоставления Субсидии, в том числе в части достижения результатов ее предоставления.</w:t>
      </w:r>
    </w:p>
    <w:p w14:paraId="61093AFA" w14:textId="77777777" w:rsidR="00A4267C" w:rsidRPr="00915E39" w:rsidRDefault="00A4267C" w:rsidP="00A4267C">
      <w:pPr>
        <w:autoSpaceDE w:val="0"/>
        <w:autoSpaceDN w:val="0"/>
        <w:adjustRightInd w:val="0"/>
        <w:ind w:firstLine="709"/>
        <w:jc w:val="both"/>
      </w:pPr>
      <w:r w:rsidRPr="00915E39">
        <w:t>Органы муниципального финансового контроля в рамках реализации настоящего Порядка проводят проверки в соответствии со статьями 268.1 и 269.2 Бюджетного кодекса РФ.</w:t>
      </w:r>
    </w:p>
    <w:p w14:paraId="74A4B6C9" w14:textId="77777777" w:rsidR="002B73AA" w:rsidRDefault="00464D6F" w:rsidP="002B73AA">
      <w:pPr>
        <w:autoSpaceDE w:val="0"/>
        <w:autoSpaceDN w:val="0"/>
        <w:adjustRightInd w:val="0"/>
        <w:ind w:firstLine="709"/>
        <w:contextualSpacing/>
        <w:jc w:val="both"/>
      </w:pPr>
      <w:r>
        <w:t>5.2. При реорганизации П</w:t>
      </w:r>
      <w:r w:rsidR="00A4267C" w:rsidRPr="00915E39">
        <w:t>олучателя субсидии,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14:paraId="3CADE46D" w14:textId="7D1463AD" w:rsidR="00A4267C" w:rsidRPr="00A01B31" w:rsidRDefault="008565F3" w:rsidP="002B73AA">
      <w:pPr>
        <w:autoSpaceDE w:val="0"/>
        <w:autoSpaceDN w:val="0"/>
        <w:adjustRightInd w:val="0"/>
        <w:ind w:firstLine="709"/>
        <w:contextualSpacing/>
        <w:jc w:val="both"/>
      </w:pPr>
      <w:r w:rsidRPr="002B73AA">
        <w:t>5.3.</w:t>
      </w:r>
      <w:r>
        <w:t xml:space="preserve"> </w:t>
      </w:r>
      <w:r w:rsidR="00A01B31" w:rsidRPr="00A01B31">
        <w:t>При реорганизации П</w:t>
      </w:r>
      <w:r w:rsidR="002B73AA" w:rsidRPr="00A01B31">
        <w:t xml:space="preserve">олучателя субсидии, в форме разделения, выделения, </w:t>
      </w:r>
      <w:r w:rsidR="001A19BD">
        <w:t>а также при ликвидации П</w:t>
      </w:r>
      <w:r w:rsidR="002B73AA" w:rsidRPr="00A01B31">
        <w:t>олучателя субсидии</w:t>
      </w:r>
      <w:r w:rsidR="00A01B31" w:rsidRPr="00A01B31">
        <w:t xml:space="preserve">, </w:t>
      </w:r>
      <w:r w:rsidR="002B73AA" w:rsidRPr="00A01B31">
        <w:t xml:space="preserve">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соответствующий бюджет бюджетной системы Российской Федерации.</w:t>
      </w:r>
    </w:p>
    <w:p w14:paraId="7620FE0A" w14:textId="29728CEB" w:rsidR="00A4267C" w:rsidRPr="00915E39" w:rsidRDefault="00A4267C" w:rsidP="00A4267C">
      <w:pPr>
        <w:autoSpaceDE w:val="0"/>
        <w:autoSpaceDN w:val="0"/>
        <w:adjustRightInd w:val="0"/>
        <w:ind w:firstLine="709"/>
        <w:jc w:val="both"/>
      </w:pPr>
      <w:r w:rsidRPr="00915E39">
        <w:t>5.4. В случае нарушения Заявителем условий предоставления Субсидии, не</w:t>
      </w:r>
      <w:r w:rsidR="006C6C9E">
        <w:t xml:space="preserve"> </w:t>
      </w:r>
      <w:r w:rsidRPr="00915E39">
        <w:t>достижения Заявителем значений результатов предоставления Субсидии, установленных в соответствии с настоящим Порядком, выявленных в том числе по фактам проверок Администрацией и органом муниципального финансового контроля Тымовского муниципального округа, Заявитель обязан возвратить в бюджет Тымовского муниципального округа денежные средства, перечисленные ему в виде Субсидии, в течение 15 календарных дней с момента получения от органов местного самоуправления Тымовского муниципального округа требования о возврате Субсидии.</w:t>
      </w:r>
    </w:p>
    <w:p w14:paraId="6ABEBAAB" w14:textId="582C644B" w:rsidR="00A4267C" w:rsidRPr="00915E39" w:rsidRDefault="00A4267C" w:rsidP="00A4267C">
      <w:pPr>
        <w:autoSpaceDE w:val="0"/>
        <w:autoSpaceDN w:val="0"/>
        <w:adjustRightInd w:val="0"/>
        <w:ind w:firstLine="709"/>
        <w:jc w:val="both"/>
      </w:pPr>
      <w:r w:rsidRPr="00915E39">
        <w:t>5.5. Средства Субсидии, не</w:t>
      </w:r>
      <w:r w:rsidR="00464D6F">
        <w:t xml:space="preserve"> </w:t>
      </w:r>
      <w:r w:rsidRPr="00915E39">
        <w:t>возвращенные в добровольном порядке, подлежат взысканию Администрацией в соответствии с действующим законодательством и условиями заключенного Соглашения в судебном порядке.</w:t>
      </w:r>
    </w:p>
    <w:p w14:paraId="320C27D6" w14:textId="77777777" w:rsidR="00A4267C" w:rsidRPr="00915E39" w:rsidRDefault="00A4267C" w:rsidP="00A4267C">
      <w:pPr>
        <w:autoSpaceDE w:val="0"/>
        <w:autoSpaceDN w:val="0"/>
        <w:adjustRightInd w:val="0"/>
        <w:ind w:firstLine="709"/>
        <w:jc w:val="both"/>
        <w:rPr>
          <w:rFonts w:eastAsia="Calibri"/>
        </w:rPr>
      </w:pPr>
      <w:r w:rsidRPr="00915E39">
        <w:t xml:space="preserve">5.6. </w:t>
      </w:r>
      <w:r w:rsidRPr="00915E39">
        <w:rPr>
          <w:rFonts w:eastAsia="Calibri"/>
        </w:rPr>
        <w:t>Средства, источником финансового обеспечения которых являются остатки Субсидии, не использованные в отчетном финансовом году, при наличии потребности в указанных средствах могут быть направлены на цели, предусмотренные настоящим порядком и Соглашением.</w:t>
      </w:r>
    </w:p>
    <w:p w14:paraId="1760FDEF" w14:textId="77777777" w:rsidR="00A4267C" w:rsidRPr="00915E39" w:rsidRDefault="00A4267C" w:rsidP="00A4267C">
      <w:pPr>
        <w:widowControl w:val="0"/>
        <w:shd w:val="clear" w:color="auto" w:fill="FFFFFF"/>
        <w:autoSpaceDE w:val="0"/>
        <w:autoSpaceDN w:val="0"/>
        <w:adjustRightInd w:val="0"/>
        <w:ind w:firstLine="709"/>
        <w:jc w:val="both"/>
        <w:rPr>
          <w:rFonts w:eastAsia="Calibri"/>
        </w:rPr>
      </w:pPr>
      <w:r w:rsidRPr="00915E39">
        <w:rPr>
          <w:rFonts w:eastAsia="Calibri"/>
        </w:rPr>
        <w:t xml:space="preserve">Решение об использовании остатков средств Субсидии в следующем финансовом году принимается по согласованию с финансовым управлением </w:t>
      </w:r>
      <w:r w:rsidRPr="00915E39">
        <w:t xml:space="preserve">Тымовского муниципального округа </w:t>
      </w:r>
      <w:r w:rsidRPr="00915E39">
        <w:rPr>
          <w:rFonts w:eastAsia="Calibri"/>
        </w:rPr>
        <w:t>в форме муниципального правового акта Администрации.</w:t>
      </w:r>
    </w:p>
    <w:p w14:paraId="7EFA6E58" w14:textId="77777777" w:rsidR="00A4267C" w:rsidRPr="00915E39" w:rsidRDefault="00A4267C" w:rsidP="00A4267C">
      <w:pPr>
        <w:widowControl w:val="0"/>
        <w:shd w:val="clear" w:color="auto" w:fill="FFFFFF"/>
        <w:autoSpaceDE w:val="0"/>
        <w:autoSpaceDN w:val="0"/>
        <w:adjustRightInd w:val="0"/>
        <w:ind w:firstLine="709"/>
        <w:jc w:val="both"/>
        <w:rPr>
          <w:rFonts w:eastAsia="Calibri"/>
        </w:rPr>
      </w:pPr>
      <w:r w:rsidRPr="00915E39">
        <w:rPr>
          <w:rFonts w:eastAsia="Calibri"/>
        </w:rPr>
        <w:t xml:space="preserve">В случаях, предусмотренных Соглашением, остатки Субсидии, не </w:t>
      </w:r>
      <w:r w:rsidRPr="00915E39">
        <w:rPr>
          <w:rFonts w:eastAsia="Calibri"/>
        </w:rPr>
        <w:lastRenderedPageBreak/>
        <w:t xml:space="preserve">использованные в отчетном финансовом году, подлежат возврату в бюджет </w:t>
      </w:r>
      <w:r w:rsidRPr="00915E39">
        <w:t>Тымовского муниципального округа</w:t>
      </w:r>
      <w:r w:rsidRPr="00915E39">
        <w:rPr>
          <w:rFonts w:eastAsia="Calibri"/>
        </w:rPr>
        <w:t>:</w:t>
      </w:r>
    </w:p>
    <w:p w14:paraId="686832D5" w14:textId="77777777" w:rsidR="00A4267C" w:rsidRPr="00915E39" w:rsidRDefault="00A4267C" w:rsidP="00A4267C">
      <w:pPr>
        <w:widowControl w:val="0"/>
        <w:shd w:val="clear" w:color="auto" w:fill="FFFFFF"/>
        <w:autoSpaceDE w:val="0"/>
        <w:autoSpaceDN w:val="0"/>
        <w:adjustRightInd w:val="0"/>
        <w:ind w:firstLine="709"/>
        <w:jc w:val="both"/>
        <w:rPr>
          <w:rFonts w:eastAsia="Calibri"/>
        </w:rPr>
      </w:pPr>
      <w:r w:rsidRPr="00915E39">
        <w:rPr>
          <w:rFonts w:eastAsia="Calibri"/>
        </w:rPr>
        <w:t xml:space="preserve">- до 25 декабря текущего финансового года; </w:t>
      </w:r>
    </w:p>
    <w:p w14:paraId="007301CE" w14:textId="77777777" w:rsidR="00A4267C" w:rsidRPr="00915E39" w:rsidRDefault="00A4267C" w:rsidP="00A4267C">
      <w:pPr>
        <w:widowControl w:val="0"/>
        <w:shd w:val="clear" w:color="auto" w:fill="FFFFFF"/>
        <w:autoSpaceDE w:val="0"/>
        <w:autoSpaceDN w:val="0"/>
        <w:adjustRightInd w:val="0"/>
        <w:ind w:firstLine="709"/>
        <w:jc w:val="both"/>
        <w:rPr>
          <w:rFonts w:eastAsia="Calibri"/>
        </w:rPr>
      </w:pPr>
      <w:r w:rsidRPr="00915E39">
        <w:rPr>
          <w:rFonts w:eastAsia="Calibri"/>
        </w:rPr>
        <w:t>- не позднее 10 (десяти) рабочих дней со дня установления отсутствия потребности в Субсидии.</w:t>
      </w:r>
    </w:p>
    <w:p w14:paraId="5718E8F1" w14:textId="1A15C8BA" w:rsidR="00A4267C" w:rsidRPr="00915E39" w:rsidRDefault="00A4267C" w:rsidP="00F9549B">
      <w:pPr>
        <w:autoSpaceDE w:val="0"/>
        <w:autoSpaceDN w:val="0"/>
        <w:adjustRightInd w:val="0"/>
        <w:jc w:val="both"/>
      </w:pPr>
      <w:r w:rsidRPr="00915E39">
        <w:t>5.7. Решения, принятые органами местного самоуправления Тымовского муниципального округа по во</w:t>
      </w:r>
      <w:r w:rsidR="00464D6F">
        <w:t>просам, регулируемым настоящим П</w:t>
      </w:r>
      <w:r w:rsidRPr="00915E39">
        <w:t xml:space="preserve">орядком, могут быть обжалованы в досудебном и судебном порядке в соответствии с действующим законодательством. </w:t>
      </w:r>
    </w:p>
    <w:p w14:paraId="20656572" w14:textId="77777777" w:rsidR="00A4267C" w:rsidRDefault="00A4267C" w:rsidP="00A4267C">
      <w:pPr>
        <w:autoSpaceDE w:val="0"/>
        <w:autoSpaceDN w:val="0"/>
        <w:adjustRightInd w:val="0"/>
        <w:jc w:val="center"/>
        <w:outlineLvl w:val="0"/>
        <w:rPr>
          <w:rFonts w:eastAsia="Calibri"/>
          <w:lang w:eastAsia="en-US"/>
        </w:rPr>
        <w:sectPr w:rsidR="00A4267C" w:rsidSect="008507BF">
          <w:pgSz w:w="11906" w:h="16838"/>
          <w:pgMar w:top="1134" w:right="851" w:bottom="1134" w:left="1985" w:header="709" w:footer="709" w:gutter="0"/>
          <w:pgNumType w:start="1"/>
          <w:cols w:space="708"/>
          <w:titlePg/>
          <w:docGrid w:linePitch="360"/>
        </w:sectPr>
      </w:pPr>
    </w:p>
    <w:tbl>
      <w:tblPr>
        <w:tblStyle w:val="a8"/>
        <w:tblW w:w="4394" w:type="dxa"/>
        <w:tblInd w:w="4815" w:type="dxa"/>
        <w:tblLook w:val="04A0" w:firstRow="1" w:lastRow="0" w:firstColumn="1" w:lastColumn="0" w:noHBand="0" w:noVBand="1"/>
      </w:tblPr>
      <w:tblGrid>
        <w:gridCol w:w="4394"/>
      </w:tblGrid>
      <w:tr w:rsidR="00A4267C" w:rsidRPr="009962F9" w14:paraId="62699375" w14:textId="77777777" w:rsidTr="008507BF">
        <w:tc>
          <w:tcPr>
            <w:tcW w:w="4394" w:type="dxa"/>
            <w:tcBorders>
              <w:top w:val="nil"/>
              <w:left w:val="nil"/>
              <w:bottom w:val="nil"/>
              <w:right w:val="nil"/>
            </w:tcBorders>
          </w:tcPr>
          <w:p w14:paraId="6CF19337" w14:textId="77777777" w:rsidR="00A4267C" w:rsidRPr="00150B73" w:rsidRDefault="00A4267C" w:rsidP="008507BF">
            <w:pPr>
              <w:tabs>
                <w:tab w:val="left" w:pos="4820"/>
                <w:tab w:val="left" w:pos="5245"/>
              </w:tabs>
              <w:autoSpaceDE w:val="0"/>
              <w:autoSpaceDN w:val="0"/>
              <w:adjustRightInd w:val="0"/>
              <w:jc w:val="center"/>
              <w:rPr>
                <w:color w:val="000000" w:themeColor="text1"/>
              </w:rPr>
            </w:pPr>
            <w:r w:rsidRPr="00150B73">
              <w:rPr>
                <w:color w:val="000000" w:themeColor="text1"/>
              </w:rPr>
              <w:lastRenderedPageBreak/>
              <w:t>ФОРМА № 1</w:t>
            </w:r>
          </w:p>
          <w:p w14:paraId="12F1283E" w14:textId="29F2A509" w:rsidR="00126B9D" w:rsidRPr="00150B73" w:rsidRDefault="00A4267C" w:rsidP="008507BF">
            <w:pPr>
              <w:tabs>
                <w:tab w:val="left" w:pos="4820"/>
                <w:tab w:val="left" w:pos="5245"/>
              </w:tabs>
              <w:jc w:val="center"/>
            </w:pPr>
            <w:r w:rsidRPr="00150B73">
              <w:rPr>
                <w:color w:val="000000" w:themeColor="text1"/>
              </w:rPr>
              <w:t xml:space="preserve">к </w:t>
            </w:r>
            <w:r w:rsidR="00F33013">
              <w:t>Порядку</w:t>
            </w:r>
            <w:r w:rsidR="00126B9D" w:rsidRPr="00150B73">
              <w:t xml:space="preserve"> предоставления субсидии юридическим лицам - производителям </w:t>
            </w:r>
            <w:r w:rsidR="00A659CA">
              <w:t>товаров, работ, услуг</w:t>
            </w:r>
            <w:r w:rsidR="00126B9D" w:rsidRPr="00150B73">
              <w:t xml:space="preserve">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Сахалинской области</w:t>
            </w:r>
            <w:r w:rsidR="00917AC3">
              <w:t>, утвержденному п</w:t>
            </w:r>
            <w:r w:rsidR="001A19BD">
              <w:t>остановлением администрации Тымовского муниципального округа</w:t>
            </w:r>
            <w:r w:rsidR="001628CA">
              <w:t xml:space="preserve"> Сахалинской области</w:t>
            </w:r>
          </w:p>
          <w:p w14:paraId="1FCCA197" w14:textId="08780006" w:rsidR="00A4267C" w:rsidRPr="009962F9" w:rsidRDefault="00A4267C" w:rsidP="00F9549B">
            <w:pPr>
              <w:tabs>
                <w:tab w:val="left" w:pos="4820"/>
                <w:tab w:val="left" w:pos="5245"/>
              </w:tabs>
              <w:jc w:val="center"/>
              <w:rPr>
                <w:sz w:val="20"/>
                <w:szCs w:val="20"/>
              </w:rPr>
            </w:pPr>
            <w:r w:rsidRPr="009962F9">
              <w:rPr>
                <w:color w:val="000000" w:themeColor="text1"/>
                <w:sz w:val="22"/>
                <w:szCs w:val="22"/>
              </w:rPr>
              <w:t xml:space="preserve">от </w:t>
            </w:r>
            <w:r w:rsidR="00F9549B">
              <w:rPr>
                <w:color w:val="000000" w:themeColor="text1"/>
                <w:sz w:val="22"/>
                <w:szCs w:val="22"/>
              </w:rPr>
              <w:t>14.11.2025</w:t>
            </w:r>
            <w:r w:rsidRPr="009962F9">
              <w:rPr>
                <w:color w:val="000000" w:themeColor="text1"/>
                <w:sz w:val="22"/>
                <w:szCs w:val="22"/>
              </w:rPr>
              <w:t xml:space="preserve"> № </w:t>
            </w:r>
            <w:r w:rsidR="00F9549B">
              <w:rPr>
                <w:color w:val="000000" w:themeColor="text1"/>
                <w:sz w:val="22"/>
                <w:szCs w:val="22"/>
              </w:rPr>
              <w:t>203</w:t>
            </w:r>
          </w:p>
          <w:p w14:paraId="085FE890" w14:textId="77777777" w:rsidR="00A4267C" w:rsidRPr="009962F9" w:rsidRDefault="00A4267C" w:rsidP="008507BF">
            <w:pPr>
              <w:tabs>
                <w:tab w:val="left" w:pos="4820"/>
                <w:tab w:val="left" w:pos="5245"/>
              </w:tabs>
              <w:ind w:right="-109"/>
              <w:jc w:val="both"/>
              <w:rPr>
                <w:b/>
                <w:sz w:val="28"/>
                <w:szCs w:val="28"/>
              </w:rPr>
            </w:pPr>
          </w:p>
        </w:tc>
      </w:tr>
    </w:tbl>
    <w:p w14:paraId="4DA9BDB7" w14:textId="77777777" w:rsidR="00F9549B" w:rsidRDefault="00F9549B" w:rsidP="00A4267C">
      <w:pPr>
        <w:autoSpaceDE w:val="0"/>
        <w:autoSpaceDN w:val="0"/>
        <w:adjustRightInd w:val="0"/>
        <w:ind w:right="288" w:firstLine="709"/>
        <w:jc w:val="right"/>
        <w:rPr>
          <w:color w:val="000000" w:themeColor="text1"/>
        </w:rPr>
      </w:pPr>
    </w:p>
    <w:p w14:paraId="57AC347B" w14:textId="5D8D10F9" w:rsidR="00A4267C" w:rsidRPr="009962F9" w:rsidRDefault="00F9549B" w:rsidP="00F9549B">
      <w:pPr>
        <w:autoSpaceDE w:val="0"/>
        <w:autoSpaceDN w:val="0"/>
        <w:adjustRightInd w:val="0"/>
        <w:ind w:left="4536" w:right="288"/>
        <w:jc w:val="both"/>
        <w:rPr>
          <w:color w:val="000000" w:themeColor="text1"/>
        </w:rPr>
      </w:pPr>
      <w:r>
        <w:rPr>
          <w:color w:val="000000" w:themeColor="text1"/>
        </w:rPr>
        <w:t xml:space="preserve">В администрацию </w:t>
      </w:r>
      <w:r w:rsidR="00A4267C" w:rsidRPr="009962F9">
        <w:rPr>
          <w:color w:val="000000" w:themeColor="text1"/>
        </w:rPr>
        <w:t>Тымовского муниципального округа Сахалинской области</w:t>
      </w:r>
    </w:p>
    <w:p w14:paraId="046631B2" w14:textId="77777777" w:rsidR="00A4267C" w:rsidRPr="009962F9" w:rsidRDefault="00A4267C" w:rsidP="00A4267C">
      <w:pPr>
        <w:autoSpaceDE w:val="0"/>
        <w:autoSpaceDN w:val="0"/>
        <w:adjustRightInd w:val="0"/>
        <w:ind w:right="288" w:firstLine="709"/>
        <w:jc w:val="right"/>
        <w:rPr>
          <w:color w:val="000000" w:themeColor="text1"/>
        </w:rPr>
      </w:pPr>
    </w:p>
    <w:p w14:paraId="5F8D396D" w14:textId="77777777" w:rsidR="00A4267C" w:rsidRPr="009962F9" w:rsidRDefault="00A4267C" w:rsidP="00A4267C">
      <w:pPr>
        <w:pStyle w:val="a9"/>
        <w:autoSpaceDE w:val="0"/>
        <w:autoSpaceDN w:val="0"/>
        <w:adjustRightInd w:val="0"/>
        <w:ind w:left="0"/>
        <w:jc w:val="center"/>
        <w:rPr>
          <w:b/>
        </w:rPr>
      </w:pPr>
    </w:p>
    <w:p w14:paraId="47E0FA8A" w14:textId="77777777" w:rsidR="00A4267C" w:rsidRPr="009962F9" w:rsidRDefault="00A4267C" w:rsidP="00A4267C">
      <w:pPr>
        <w:pStyle w:val="a9"/>
        <w:autoSpaceDE w:val="0"/>
        <w:autoSpaceDN w:val="0"/>
        <w:adjustRightInd w:val="0"/>
        <w:ind w:left="0"/>
        <w:jc w:val="center"/>
        <w:rPr>
          <w:b/>
        </w:rPr>
      </w:pPr>
    </w:p>
    <w:p w14:paraId="1CF86836" w14:textId="6BBBE21B" w:rsidR="00A4267C" w:rsidRPr="009962F9" w:rsidRDefault="00464D6F" w:rsidP="00A4267C">
      <w:pPr>
        <w:pStyle w:val="a9"/>
        <w:autoSpaceDE w:val="0"/>
        <w:autoSpaceDN w:val="0"/>
        <w:adjustRightInd w:val="0"/>
        <w:ind w:left="0"/>
        <w:jc w:val="center"/>
        <w:rPr>
          <w:b/>
        </w:rPr>
      </w:pPr>
      <w:r w:rsidRPr="009962F9">
        <w:rPr>
          <w:b/>
        </w:rPr>
        <w:t>ЗАЯВКА</w:t>
      </w:r>
    </w:p>
    <w:p w14:paraId="45499D9B" w14:textId="66B01642" w:rsidR="00A4267C" w:rsidRDefault="00A4267C" w:rsidP="00DA2A80">
      <w:pPr>
        <w:jc w:val="center"/>
        <w:rPr>
          <w:sz w:val="20"/>
          <w:szCs w:val="20"/>
        </w:rPr>
      </w:pPr>
      <w:r w:rsidRPr="009962F9">
        <w:rPr>
          <w:b/>
        </w:rPr>
        <w:t xml:space="preserve"> </w:t>
      </w:r>
      <w:r w:rsidRPr="009962F9">
        <w:rPr>
          <w:b/>
          <w:color w:val="000000" w:themeColor="text1"/>
        </w:rPr>
        <w:t xml:space="preserve">на участие в отборе </w:t>
      </w:r>
      <w:r w:rsidR="001247BE" w:rsidRPr="009962F9">
        <w:rPr>
          <w:b/>
          <w:color w:val="000000" w:themeColor="text1"/>
        </w:rPr>
        <w:t>на предоставление</w:t>
      </w:r>
      <w:r w:rsidRPr="009962F9">
        <w:rPr>
          <w:b/>
          <w:color w:val="000000" w:themeColor="text1"/>
        </w:rPr>
        <w:t xml:space="preserve"> </w:t>
      </w:r>
      <w:r w:rsidR="00126B9D" w:rsidRPr="009962F9">
        <w:rPr>
          <w:b/>
        </w:rPr>
        <w:t xml:space="preserve">субсидии юридическим лицам - производителям </w:t>
      </w:r>
      <w:r w:rsidR="006C6C9E">
        <w:rPr>
          <w:b/>
        </w:rPr>
        <w:t xml:space="preserve">товаров, работ, услуг </w:t>
      </w:r>
      <w:r w:rsidR="00126B9D" w:rsidRPr="009962F9">
        <w:rPr>
          <w:b/>
        </w:rPr>
        <w:t>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Сахалинской области</w:t>
      </w:r>
    </w:p>
    <w:p w14:paraId="1533D9EB" w14:textId="77777777" w:rsidR="00126B9D" w:rsidRPr="00DA2A80" w:rsidRDefault="00126B9D" w:rsidP="00DA2A80">
      <w:pPr>
        <w:jc w:val="center"/>
        <w:rPr>
          <w:b/>
        </w:rPr>
      </w:pPr>
    </w:p>
    <w:p w14:paraId="34300BFE" w14:textId="77777777" w:rsidR="00A4267C" w:rsidRPr="00B123D2" w:rsidRDefault="00A4267C" w:rsidP="00A4267C">
      <w:pPr>
        <w:pStyle w:val="a9"/>
        <w:autoSpaceDE w:val="0"/>
        <w:autoSpaceDN w:val="0"/>
        <w:adjustRightInd w:val="0"/>
        <w:ind w:left="0"/>
        <w:jc w:val="center"/>
        <w:rPr>
          <w:b/>
        </w:rPr>
      </w:pPr>
      <w:r w:rsidRPr="00B123D2">
        <w:rPr>
          <w:b/>
        </w:rPr>
        <w:t>Сведения о заявителе</w:t>
      </w:r>
    </w:p>
    <w:p w14:paraId="3248D58F" w14:textId="77777777" w:rsidR="00A4267C" w:rsidRPr="00B123D2" w:rsidRDefault="00A4267C" w:rsidP="00A4267C">
      <w:pPr>
        <w:pStyle w:val="a9"/>
        <w:autoSpaceDE w:val="0"/>
        <w:autoSpaceDN w:val="0"/>
        <w:adjustRightInd w:val="0"/>
        <w:ind w:left="0"/>
        <w:jc w:val="both"/>
      </w:pPr>
      <w:r w:rsidRPr="00B123D2">
        <w:t>от _______________________________________________________________________,</w:t>
      </w:r>
    </w:p>
    <w:p w14:paraId="2F3590F6" w14:textId="77777777" w:rsidR="00A4267C" w:rsidRPr="00B123D2" w:rsidRDefault="00A4267C" w:rsidP="00A4267C">
      <w:pPr>
        <w:pStyle w:val="a9"/>
        <w:autoSpaceDE w:val="0"/>
        <w:autoSpaceDN w:val="0"/>
        <w:adjustRightInd w:val="0"/>
        <w:ind w:left="0"/>
        <w:jc w:val="center"/>
        <w:rPr>
          <w:sz w:val="20"/>
          <w:szCs w:val="20"/>
        </w:rPr>
      </w:pPr>
      <w:r w:rsidRPr="00B123D2">
        <w:rPr>
          <w:sz w:val="20"/>
          <w:szCs w:val="20"/>
        </w:rPr>
        <w:t>(наименование участника отбора)</w:t>
      </w:r>
    </w:p>
    <w:p w14:paraId="3507082E" w14:textId="77777777" w:rsidR="00A4267C" w:rsidRPr="00B123D2" w:rsidRDefault="00A4267C" w:rsidP="00A4267C">
      <w:pPr>
        <w:pStyle w:val="a9"/>
        <w:autoSpaceDE w:val="0"/>
        <w:autoSpaceDN w:val="0"/>
        <w:adjustRightInd w:val="0"/>
        <w:ind w:left="0"/>
        <w:jc w:val="both"/>
      </w:pPr>
      <w:r w:rsidRPr="00B123D2">
        <w:t>в лице ____________________________________________________________________,</w:t>
      </w:r>
    </w:p>
    <w:p w14:paraId="69D1AC3E" w14:textId="77777777" w:rsidR="00A4267C" w:rsidRPr="00B123D2" w:rsidRDefault="00A4267C" w:rsidP="00A4267C">
      <w:pPr>
        <w:pStyle w:val="a9"/>
        <w:autoSpaceDE w:val="0"/>
        <w:autoSpaceDN w:val="0"/>
        <w:adjustRightInd w:val="0"/>
        <w:ind w:left="0"/>
        <w:jc w:val="center"/>
        <w:rPr>
          <w:sz w:val="20"/>
          <w:szCs w:val="20"/>
        </w:rPr>
      </w:pPr>
      <w:r w:rsidRPr="00B123D2">
        <w:rPr>
          <w:sz w:val="20"/>
          <w:szCs w:val="20"/>
        </w:rPr>
        <w:t>(должность, Ф.И.О.)</w:t>
      </w:r>
    </w:p>
    <w:p w14:paraId="2BC9B711" w14:textId="77777777" w:rsidR="00A4267C" w:rsidRPr="00B123D2" w:rsidRDefault="00A4267C" w:rsidP="00A4267C">
      <w:pPr>
        <w:pStyle w:val="a9"/>
        <w:autoSpaceDE w:val="0"/>
        <w:autoSpaceDN w:val="0"/>
        <w:adjustRightInd w:val="0"/>
        <w:ind w:left="0"/>
        <w:jc w:val="both"/>
      </w:pPr>
      <w:r w:rsidRPr="00B123D2">
        <w:t>действующего на основании _________________________________________________</w:t>
      </w:r>
    </w:p>
    <w:p w14:paraId="7480DA45" w14:textId="02C56300" w:rsidR="00A4267C" w:rsidRPr="00F76300" w:rsidRDefault="00A4267C" w:rsidP="00A4267C">
      <w:pPr>
        <w:pStyle w:val="a9"/>
        <w:ind w:left="0"/>
        <w:rPr>
          <w:b/>
        </w:rPr>
      </w:pPr>
      <w:r w:rsidRPr="00B123D2">
        <w:rPr>
          <w:b/>
        </w:rPr>
        <w:t xml:space="preserve">Общие </w:t>
      </w:r>
      <w:r w:rsidRPr="00F76300">
        <w:rPr>
          <w:b/>
        </w:rPr>
        <w:t xml:space="preserve">сведения о </w:t>
      </w:r>
      <w:r w:rsidR="001247BE" w:rsidRPr="00F76300">
        <w:rPr>
          <w:b/>
        </w:rPr>
        <w:t>претенденте на получение</w:t>
      </w:r>
      <w:r w:rsidRPr="00F76300">
        <w:rPr>
          <w:b/>
        </w:rPr>
        <w:t xml:space="preserve"> субсидии:</w:t>
      </w:r>
    </w:p>
    <w:p w14:paraId="0E4273C5" w14:textId="77777777" w:rsidR="00A4267C" w:rsidRPr="00B123D2" w:rsidRDefault="00A4267C" w:rsidP="00A4267C">
      <w:pPr>
        <w:pStyle w:val="a9"/>
        <w:ind w:left="0"/>
      </w:pPr>
      <w:r w:rsidRPr="00B123D2">
        <w:t>ИНН __________________ ОГРН (ОГРНИП) ____________________________________</w:t>
      </w:r>
    </w:p>
    <w:p w14:paraId="265FF2DB" w14:textId="77777777" w:rsidR="00A4267C" w:rsidRPr="00B123D2" w:rsidRDefault="00A4267C" w:rsidP="00A4267C">
      <w:pPr>
        <w:pStyle w:val="a9"/>
        <w:ind w:left="0"/>
      </w:pPr>
      <w:r w:rsidRPr="00B123D2">
        <w:t>Юридический адрес _________________________________________________________ ___________________________________________________________________________</w:t>
      </w:r>
    </w:p>
    <w:p w14:paraId="49F48E6E" w14:textId="77777777" w:rsidR="00A4267C" w:rsidRPr="00B123D2" w:rsidRDefault="00A4267C" w:rsidP="00A4267C">
      <w:pPr>
        <w:pStyle w:val="a9"/>
        <w:ind w:left="0"/>
      </w:pPr>
      <w:r w:rsidRPr="00B123D2">
        <w:t>Фактический адрес (заполняется в случае отличия от юридического адреса) ___________________________________________________________________________ ___________________________________________________________________________</w:t>
      </w:r>
    </w:p>
    <w:p w14:paraId="4608E7C1" w14:textId="77777777" w:rsidR="00A4267C" w:rsidRPr="00B123D2" w:rsidRDefault="00A4267C" w:rsidP="00A4267C">
      <w:pPr>
        <w:pStyle w:val="a9"/>
        <w:ind w:left="0"/>
      </w:pPr>
      <w:r w:rsidRPr="00B123D2">
        <w:t>Рабочий телефон _________________________</w:t>
      </w:r>
    </w:p>
    <w:p w14:paraId="5EAFB020" w14:textId="77777777" w:rsidR="00A4267C" w:rsidRPr="00B123D2" w:rsidRDefault="00A4267C" w:rsidP="00A4267C">
      <w:pPr>
        <w:pStyle w:val="a9"/>
        <w:ind w:left="0"/>
      </w:pPr>
      <w:r w:rsidRPr="00B123D2">
        <w:t>Факс ___________________________________</w:t>
      </w:r>
    </w:p>
    <w:p w14:paraId="1504B3BD" w14:textId="77777777" w:rsidR="00A4267C" w:rsidRPr="00B123D2" w:rsidRDefault="00A4267C" w:rsidP="00A4267C">
      <w:pPr>
        <w:pStyle w:val="a9"/>
        <w:ind w:left="0"/>
      </w:pPr>
      <w:r w:rsidRPr="00B123D2">
        <w:t xml:space="preserve">Мобильный телефон __________________________ </w:t>
      </w:r>
    </w:p>
    <w:p w14:paraId="707013A7" w14:textId="77777777" w:rsidR="00A4267C" w:rsidRPr="00B123D2" w:rsidRDefault="00A4267C" w:rsidP="00A4267C">
      <w:pPr>
        <w:pStyle w:val="a9"/>
        <w:ind w:left="0"/>
      </w:pPr>
      <w:r w:rsidRPr="00B123D2">
        <w:t>E-</w:t>
      </w:r>
      <w:proofErr w:type="spellStart"/>
      <w:r w:rsidRPr="00B123D2">
        <w:t>mail</w:t>
      </w:r>
      <w:proofErr w:type="spellEnd"/>
      <w:r w:rsidRPr="00B123D2">
        <w:t xml:space="preserve"> ______________________________________</w:t>
      </w:r>
    </w:p>
    <w:p w14:paraId="16AEDE23" w14:textId="77777777" w:rsidR="00A4267C" w:rsidRPr="00B123D2" w:rsidRDefault="00A4267C" w:rsidP="00A4267C">
      <w:pPr>
        <w:pStyle w:val="a9"/>
        <w:autoSpaceDE w:val="0"/>
        <w:autoSpaceDN w:val="0"/>
        <w:adjustRightInd w:val="0"/>
        <w:ind w:left="0"/>
        <w:jc w:val="both"/>
      </w:pPr>
    </w:p>
    <w:p w14:paraId="4D8CB0EB" w14:textId="406E521F" w:rsidR="00A4267C" w:rsidRPr="009962F9" w:rsidRDefault="00A4267C" w:rsidP="009962F9">
      <w:pPr>
        <w:ind w:firstLine="708"/>
        <w:jc w:val="both"/>
        <w:rPr>
          <w:sz w:val="20"/>
          <w:szCs w:val="20"/>
        </w:rPr>
      </w:pPr>
      <w:r w:rsidRPr="00B123D2">
        <w:rPr>
          <w:color w:val="000000" w:themeColor="text1"/>
          <w:szCs w:val="28"/>
        </w:rPr>
        <w:t>Подтверждаю, что по состоянию на д</w:t>
      </w:r>
      <w:r w:rsidR="00464D6F">
        <w:rPr>
          <w:color w:val="000000" w:themeColor="text1"/>
          <w:szCs w:val="28"/>
        </w:rPr>
        <w:t>ату подачи заявки на участие в О</w:t>
      </w:r>
      <w:r w:rsidRPr="00B123D2">
        <w:rPr>
          <w:color w:val="000000" w:themeColor="text1"/>
          <w:szCs w:val="28"/>
        </w:rPr>
        <w:t xml:space="preserve">тборе с </w:t>
      </w:r>
      <w:r w:rsidRPr="00B123D2">
        <w:rPr>
          <w:bCs/>
          <w:color w:val="000000" w:themeColor="text1"/>
          <w:szCs w:val="28"/>
        </w:rPr>
        <w:t xml:space="preserve">порядком </w:t>
      </w:r>
      <w:r w:rsidRPr="009962F9">
        <w:rPr>
          <w:bCs/>
          <w:color w:val="000000" w:themeColor="text1"/>
          <w:szCs w:val="28"/>
        </w:rPr>
        <w:t xml:space="preserve">предоставления </w:t>
      </w:r>
      <w:r w:rsidR="00126B9D" w:rsidRPr="009962F9">
        <w:t>субсидии юридическим лицам - производителям работ, товаров (услуг) в целях финансового обеспечения затрат, в связи с производством (реализацией) товаров, выполнением работ, оказанием услуг в сфере жилищно-</w:t>
      </w:r>
      <w:r w:rsidR="00126B9D" w:rsidRPr="009962F9">
        <w:lastRenderedPageBreak/>
        <w:t>коммунального хозяйства в Тымовском муниципальном округе Сахалинской области</w:t>
      </w:r>
      <w:r w:rsidR="009962F9">
        <w:rPr>
          <w:sz w:val="20"/>
          <w:szCs w:val="20"/>
        </w:rPr>
        <w:t xml:space="preserve"> </w:t>
      </w:r>
      <w:r w:rsidRPr="009962F9">
        <w:rPr>
          <w:color w:val="000000" w:themeColor="text1"/>
          <w:szCs w:val="28"/>
        </w:rPr>
        <w:t>ознакомлен.</w:t>
      </w:r>
      <w:r w:rsidRPr="00735A1F">
        <w:rPr>
          <w:color w:val="000000" w:themeColor="text1"/>
          <w:szCs w:val="28"/>
        </w:rPr>
        <w:t xml:space="preserve"> </w:t>
      </w:r>
    </w:p>
    <w:p w14:paraId="296BF6CC" w14:textId="77777777" w:rsidR="00A4267C" w:rsidRPr="00735A1F" w:rsidRDefault="00A4267C" w:rsidP="00A4267C">
      <w:pPr>
        <w:autoSpaceDE w:val="0"/>
        <w:autoSpaceDN w:val="0"/>
        <w:adjustRightInd w:val="0"/>
        <w:ind w:firstLine="709"/>
        <w:contextualSpacing/>
        <w:jc w:val="both"/>
        <w:rPr>
          <w:color w:val="000000" w:themeColor="text1"/>
          <w:szCs w:val="28"/>
        </w:rPr>
      </w:pPr>
      <w:r w:rsidRPr="00735A1F">
        <w:rPr>
          <w:color w:val="000000" w:themeColor="text1"/>
          <w:szCs w:val="28"/>
        </w:rPr>
        <w:t>Подтверждаю, что по состоянию на дату подачи заявки на участие в отборе ____________________________________:</w:t>
      </w:r>
    </w:p>
    <w:p w14:paraId="2DE7B844" w14:textId="77777777" w:rsidR="00A4267C" w:rsidRPr="00735A1F" w:rsidRDefault="00A4267C" w:rsidP="00A4267C">
      <w:pPr>
        <w:autoSpaceDE w:val="0"/>
        <w:autoSpaceDN w:val="0"/>
        <w:adjustRightInd w:val="0"/>
        <w:contextualSpacing/>
        <w:jc w:val="both"/>
        <w:rPr>
          <w:color w:val="000000" w:themeColor="text1"/>
          <w:sz w:val="20"/>
          <w:szCs w:val="28"/>
        </w:rPr>
      </w:pPr>
      <w:r w:rsidRPr="00735A1F">
        <w:rPr>
          <w:color w:val="000000" w:themeColor="text1"/>
          <w:sz w:val="20"/>
          <w:szCs w:val="28"/>
        </w:rPr>
        <w:t xml:space="preserve">                  (наименование участника отбора)</w:t>
      </w:r>
    </w:p>
    <w:p w14:paraId="2D94DF79" w14:textId="77777777" w:rsidR="00A4267C" w:rsidRPr="00735A1F" w:rsidRDefault="00A4267C" w:rsidP="00A4267C">
      <w:pPr>
        <w:autoSpaceDE w:val="0"/>
        <w:autoSpaceDN w:val="0"/>
        <w:adjustRightInd w:val="0"/>
        <w:ind w:firstLine="709"/>
        <w:jc w:val="both"/>
        <w:rPr>
          <w:rFonts w:eastAsia="Calibri"/>
          <w:color w:val="000000" w:themeColor="text1"/>
          <w:lang w:eastAsia="en-US"/>
        </w:rPr>
      </w:pPr>
      <w:r w:rsidRPr="00735A1F">
        <w:rPr>
          <w:rFonts w:eastAsia="Calibri"/>
          <w:color w:val="000000" w:themeColor="text1"/>
          <w:lang w:eastAsia="en-US"/>
        </w:rPr>
        <w:t>-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14:paraId="434DE578" w14:textId="77777777" w:rsidR="00A4267C" w:rsidRPr="00735A1F" w:rsidRDefault="00A4267C" w:rsidP="00A4267C">
      <w:pPr>
        <w:autoSpaceDE w:val="0"/>
        <w:autoSpaceDN w:val="0"/>
        <w:adjustRightInd w:val="0"/>
        <w:ind w:firstLine="709"/>
        <w:jc w:val="both"/>
        <w:rPr>
          <w:rFonts w:eastAsia="Calibri"/>
          <w:color w:val="000000" w:themeColor="text1"/>
          <w:lang w:eastAsia="en-US"/>
        </w:rPr>
      </w:pPr>
      <w:r w:rsidRPr="00735A1F">
        <w:rPr>
          <w:rFonts w:eastAsia="Calibri"/>
          <w:color w:val="000000" w:themeColor="text1"/>
          <w:lang w:eastAsia="en-US"/>
        </w:rPr>
        <w:t>-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14:paraId="1E69157F" w14:textId="77777777" w:rsidR="00A4267C" w:rsidRPr="00735A1F" w:rsidRDefault="00A4267C" w:rsidP="00A4267C">
      <w:pPr>
        <w:autoSpaceDE w:val="0"/>
        <w:autoSpaceDN w:val="0"/>
        <w:adjustRightInd w:val="0"/>
        <w:ind w:firstLine="709"/>
        <w:jc w:val="both"/>
        <w:rPr>
          <w:rFonts w:eastAsia="Calibri"/>
          <w:color w:val="000000" w:themeColor="text1"/>
          <w:lang w:eastAsia="en-US"/>
        </w:rPr>
      </w:pPr>
      <w:r w:rsidRPr="00735A1F">
        <w:rPr>
          <w:rFonts w:eastAsia="Calibri"/>
          <w:color w:val="000000" w:themeColor="text1"/>
          <w:lang w:eastAsia="en-US"/>
        </w:rPr>
        <w:t>-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5ADD4D1B" w14:textId="77777777" w:rsidR="00126B9D" w:rsidRDefault="00A4267C" w:rsidP="00126B9D">
      <w:pPr>
        <w:ind w:firstLine="708"/>
        <w:jc w:val="both"/>
        <w:rPr>
          <w:sz w:val="20"/>
          <w:szCs w:val="20"/>
        </w:rPr>
      </w:pPr>
      <w:r w:rsidRPr="00735A1F">
        <w:rPr>
          <w:rFonts w:eastAsia="Calibri"/>
          <w:color w:val="000000" w:themeColor="text1"/>
          <w:lang w:eastAsia="en-US"/>
        </w:rPr>
        <w:t xml:space="preserve">- </w:t>
      </w:r>
      <w:r w:rsidRPr="002B38D4">
        <w:rPr>
          <w:rFonts w:eastAsia="Calibri"/>
          <w:lang w:eastAsia="en-US"/>
        </w:rPr>
        <w:t xml:space="preserve">не получает средства из бюджета </w:t>
      </w:r>
      <w:r w:rsidR="0035042E" w:rsidRPr="002B38D4">
        <w:rPr>
          <w:rFonts w:eastAsia="Calibri"/>
          <w:lang w:eastAsia="en-US"/>
        </w:rPr>
        <w:t xml:space="preserve">Тымовского муниципального округа в соответствии с иными нормативными правовыми актами на цели, указанные в пункте 1.3 Порядка предоставления </w:t>
      </w:r>
      <w:r w:rsidR="00126B9D" w:rsidRPr="002B38D4">
        <w:t xml:space="preserve">субсидии </w:t>
      </w:r>
      <w:r w:rsidR="00126B9D" w:rsidRPr="009962F9">
        <w:t>юридическим лицам - производителям работ, товаров (услуг)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Сахалинской области</w:t>
      </w:r>
    </w:p>
    <w:p w14:paraId="4D24B10D" w14:textId="05319993" w:rsidR="00A4267C" w:rsidRPr="00735A1F" w:rsidRDefault="00A4267C" w:rsidP="00A4267C">
      <w:pPr>
        <w:autoSpaceDE w:val="0"/>
        <w:autoSpaceDN w:val="0"/>
        <w:adjustRightInd w:val="0"/>
        <w:ind w:firstLine="709"/>
        <w:jc w:val="both"/>
        <w:rPr>
          <w:rFonts w:eastAsia="Calibri"/>
          <w:color w:val="000000" w:themeColor="text1"/>
          <w:lang w:eastAsia="en-US"/>
        </w:rPr>
      </w:pPr>
      <w:r w:rsidRPr="00735A1F">
        <w:rPr>
          <w:rFonts w:eastAsia="Calibri"/>
          <w:color w:val="000000" w:themeColor="text1"/>
          <w:lang w:eastAsia="en-US"/>
        </w:rPr>
        <w:t>- не является иностранным агентом в соответствии с Федеральным законом «О контроле за деятельностью лиц, находящихся под иностранным влиянием»;</w:t>
      </w:r>
    </w:p>
    <w:p w14:paraId="13A90C87" w14:textId="77777777" w:rsidR="00A4267C" w:rsidRPr="00735A1F" w:rsidRDefault="00A4267C" w:rsidP="00A4267C">
      <w:pPr>
        <w:autoSpaceDE w:val="0"/>
        <w:autoSpaceDN w:val="0"/>
        <w:adjustRightInd w:val="0"/>
        <w:ind w:firstLine="709"/>
        <w:jc w:val="both"/>
      </w:pPr>
      <w:r w:rsidRPr="00735A1F">
        <w:t>- отсутствует просроченная задолженность по возврату в бюджет Тымовского муниципального округа, иных субсидий, бюджетных инвестиций, а также иная просроченная (неурегулированная) задолженность по денежным обязательствам перед Тымовским муниципальным окру</w:t>
      </w:r>
      <w:r>
        <w:t>гом</w:t>
      </w:r>
      <w:r w:rsidRPr="00735A1F">
        <w:t>;</w:t>
      </w:r>
    </w:p>
    <w:p w14:paraId="5752517C" w14:textId="0DDE504C" w:rsidR="00A4267C" w:rsidRPr="00735A1F" w:rsidRDefault="00A4267C" w:rsidP="00A4267C">
      <w:pPr>
        <w:autoSpaceDE w:val="0"/>
        <w:autoSpaceDN w:val="0"/>
        <w:adjustRightInd w:val="0"/>
        <w:ind w:firstLine="709"/>
        <w:jc w:val="both"/>
      </w:pPr>
      <w:r w:rsidRPr="00735A1F">
        <w:t xml:space="preserve">- </w:t>
      </w:r>
      <w:r>
        <w:t>з</w:t>
      </w:r>
      <w:r w:rsidRPr="00735A1F">
        <w:t>аявител</w:t>
      </w:r>
      <w:r w:rsidR="009C0AD5">
        <w:t>ь</w:t>
      </w:r>
      <w:r w:rsidRPr="00735A1F">
        <w:t xml:space="preserve">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его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w:t>
      </w:r>
    </w:p>
    <w:p w14:paraId="0C0CF5F7" w14:textId="77777777" w:rsidR="00A4267C" w:rsidRPr="00735A1F" w:rsidRDefault="00A4267C" w:rsidP="00A4267C">
      <w:pPr>
        <w:autoSpaceDE w:val="0"/>
        <w:autoSpaceDN w:val="0"/>
        <w:adjustRightInd w:val="0"/>
        <w:ind w:firstLine="709"/>
        <w:jc w:val="both"/>
      </w:pPr>
      <w:r w:rsidRPr="00735A1F">
        <w:t>-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участника отбора, являющегося юридическим лицом - производителе товаров, работ, услуг, являющихся участниками Отбора.</w:t>
      </w:r>
    </w:p>
    <w:p w14:paraId="6844B821" w14:textId="77777777" w:rsidR="00A4267C" w:rsidRPr="00735A1F" w:rsidRDefault="00A4267C" w:rsidP="00A4267C">
      <w:pPr>
        <w:autoSpaceDE w:val="0"/>
        <w:autoSpaceDN w:val="0"/>
        <w:adjustRightInd w:val="0"/>
        <w:ind w:firstLine="709"/>
        <w:contextualSpacing/>
        <w:jc w:val="both"/>
        <w:rPr>
          <w:color w:val="000000" w:themeColor="text1"/>
          <w:szCs w:val="28"/>
        </w:rPr>
      </w:pPr>
      <w:r w:rsidRPr="00735A1F">
        <w:rPr>
          <w:color w:val="000000" w:themeColor="text1"/>
          <w:szCs w:val="28"/>
        </w:rPr>
        <w:t>Достоверность представленных в прилагаемых документах сведений подтверждаю.</w:t>
      </w:r>
    </w:p>
    <w:p w14:paraId="2F58BB0E" w14:textId="78B74621" w:rsidR="00A4267C" w:rsidRPr="002B38D4" w:rsidRDefault="00A4267C" w:rsidP="00A4267C">
      <w:pPr>
        <w:autoSpaceDE w:val="0"/>
        <w:autoSpaceDN w:val="0"/>
        <w:adjustRightInd w:val="0"/>
        <w:ind w:firstLine="709"/>
        <w:contextualSpacing/>
        <w:jc w:val="both"/>
        <w:rPr>
          <w:szCs w:val="28"/>
        </w:rPr>
      </w:pPr>
      <w:r w:rsidRPr="002B38D4">
        <w:rPr>
          <w:szCs w:val="28"/>
        </w:rPr>
        <w:t xml:space="preserve">Настоящим даю согласие администрации </w:t>
      </w:r>
      <w:r w:rsidRPr="002B38D4">
        <w:t>Тымовского</w:t>
      </w:r>
      <w:r w:rsidRPr="002B38D4">
        <w:rPr>
          <w:szCs w:val="28"/>
        </w:rPr>
        <w:t xml:space="preserve"> муниципального округа</w:t>
      </w:r>
      <w:r w:rsidR="009C0AD5" w:rsidRPr="002B38D4">
        <w:rPr>
          <w:szCs w:val="28"/>
        </w:rPr>
        <w:t xml:space="preserve"> Сахалинской области</w:t>
      </w:r>
      <w:r w:rsidRPr="002B38D4">
        <w:rPr>
          <w:szCs w:val="28"/>
        </w:rPr>
        <w:t>:</w:t>
      </w:r>
    </w:p>
    <w:p w14:paraId="7A0CE598" w14:textId="545D3D8B" w:rsidR="00A4267C" w:rsidRPr="00D00DDF" w:rsidRDefault="00A4267C" w:rsidP="00D00DDF">
      <w:pPr>
        <w:jc w:val="both"/>
        <w:rPr>
          <w:sz w:val="20"/>
          <w:szCs w:val="20"/>
        </w:rPr>
      </w:pPr>
      <w:r w:rsidRPr="002B38D4">
        <w:rPr>
          <w:szCs w:val="28"/>
        </w:rPr>
        <w:lastRenderedPageBreak/>
        <w:t>- на обработку, распространение и использование персональных данных, а также иных данных, которые необходимы для предоставления субсидии, в том числе на получение из соответствующих органов документов, указанных в Порядке</w:t>
      </w:r>
      <w:r w:rsidR="009C0AD5" w:rsidRPr="002B38D4">
        <w:rPr>
          <w:szCs w:val="28"/>
        </w:rPr>
        <w:t xml:space="preserve"> </w:t>
      </w:r>
      <w:r w:rsidR="009C0AD5" w:rsidRPr="002B38D4">
        <w:rPr>
          <w:rFonts w:eastAsia="Calibri"/>
          <w:lang w:eastAsia="en-US"/>
        </w:rPr>
        <w:t xml:space="preserve">предоставления </w:t>
      </w:r>
      <w:r w:rsidR="00126B9D" w:rsidRPr="009962F9">
        <w:t>субсидии юридическим лицам - производителям работ, товаров (услуг)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Сахалинской области</w:t>
      </w:r>
      <w:r w:rsidRPr="00735A1F">
        <w:rPr>
          <w:color w:val="000000" w:themeColor="text1"/>
          <w:szCs w:val="28"/>
        </w:rPr>
        <w:t>;</w:t>
      </w:r>
    </w:p>
    <w:p w14:paraId="5BD0EC6E" w14:textId="77777777" w:rsidR="00A4267C" w:rsidRPr="00735A1F" w:rsidRDefault="00A4267C" w:rsidP="00A4267C">
      <w:pPr>
        <w:autoSpaceDE w:val="0"/>
        <w:autoSpaceDN w:val="0"/>
        <w:adjustRightInd w:val="0"/>
        <w:ind w:firstLine="709"/>
        <w:contextualSpacing/>
        <w:jc w:val="both"/>
        <w:rPr>
          <w:color w:val="000000" w:themeColor="text1"/>
          <w:szCs w:val="28"/>
        </w:rPr>
      </w:pPr>
      <w:r w:rsidRPr="00735A1F">
        <w:rPr>
          <w:color w:val="000000" w:themeColor="text1"/>
          <w:szCs w:val="28"/>
        </w:rPr>
        <w:t>- на публикацию (размещение) в информационно-телекоммуникационной сети «Интернет» информации о получателе субсидии, а также иной информации, связанной с предоставлением субсидии;</w:t>
      </w:r>
    </w:p>
    <w:p w14:paraId="790B2DAC" w14:textId="77777777" w:rsidR="00A4267C" w:rsidRPr="00735A1F" w:rsidRDefault="00A4267C" w:rsidP="00A4267C">
      <w:pPr>
        <w:autoSpaceDE w:val="0"/>
        <w:autoSpaceDN w:val="0"/>
        <w:adjustRightInd w:val="0"/>
        <w:ind w:firstLine="709"/>
        <w:contextualSpacing/>
        <w:jc w:val="both"/>
        <w:rPr>
          <w:color w:val="000000" w:themeColor="text1"/>
          <w:szCs w:val="28"/>
        </w:rPr>
      </w:pPr>
      <w:r w:rsidRPr="00735A1F">
        <w:rPr>
          <w:color w:val="000000" w:themeColor="text1"/>
          <w:szCs w:val="28"/>
        </w:rPr>
        <w:t>- на осуществление в отношении получателя субсидии проверки соблюдения порядка и условий предоставления субсидии, в том числе в части достижения результатов предоставления субсидии, а также проверки органом муниципального финансового контроля соблюдения получателем субсидии порядка и условий предоставления субсидии в соответствии со статьями 268.1 и 269.2 Бюджетного кодекса Российской Федерации, и на включение таких положений в соглашение.</w:t>
      </w:r>
    </w:p>
    <w:p w14:paraId="3CE40709" w14:textId="77777777" w:rsidR="00A4267C" w:rsidRPr="00735A1F" w:rsidRDefault="00A4267C" w:rsidP="00A4267C">
      <w:pPr>
        <w:autoSpaceDE w:val="0"/>
        <w:autoSpaceDN w:val="0"/>
        <w:adjustRightInd w:val="0"/>
        <w:contextualSpacing/>
        <w:jc w:val="both"/>
        <w:rPr>
          <w:color w:val="000000" w:themeColor="text1"/>
          <w:szCs w:val="28"/>
        </w:rPr>
      </w:pPr>
    </w:p>
    <w:p w14:paraId="12EEBF4F" w14:textId="77777777" w:rsidR="00A4267C" w:rsidRPr="00735A1F" w:rsidRDefault="00A4267C" w:rsidP="00A4267C">
      <w:pPr>
        <w:autoSpaceDE w:val="0"/>
        <w:autoSpaceDN w:val="0"/>
        <w:adjustRightInd w:val="0"/>
        <w:ind w:firstLine="709"/>
        <w:contextualSpacing/>
        <w:jc w:val="both"/>
        <w:rPr>
          <w:color w:val="000000" w:themeColor="text1"/>
          <w:szCs w:val="28"/>
        </w:rPr>
      </w:pPr>
      <w:r w:rsidRPr="00735A1F">
        <w:rPr>
          <w:color w:val="000000" w:themeColor="text1"/>
          <w:szCs w:val="28"/>
        </w:rPr>
        <w:t>К настоящей заявке прилагаю документы в количестве ______ листов, в том числе:</w:t>
      </w:r>
    </w:p>
    <w:p w14:paraId="6C2E07C6" w14:textId="77777777" w:rsidR="00A4267C" w:rsidRPr="00735A1F" w:rsidRDefault="00A4267C" w:rsidP="00A4267C">
      <w:pPr>
        <w:autoSpaceDE w:val="0"/>
        <w:autoSpaceDN w:val="0"/>
        <w:adjustRightInd w:val="0"/>
        <w:contextualSpacing/>
        <w:jc w:val="both"/>
        <w:rPr>
          <w:color w:val="000000" w:themeColor="text1"/>
          <w:szCs w:val="28"/>
        </w:rPr>
      </w:pPr>
    </w:p>
    <w:tbl>
      <w:tblPr>
        <w:tblStyle w:val="a8"/>
        <w:tblW w:w="0" w:type="auto"/>
        <w:tblInd w:w="-5" w:type="dxa"/>
        <w:tblLook w:val="04A0" w:firstRow="1" w:lastRow="0" w:firstColumn="1" w:lastColumn="0" w:noHBand="0" w:noVBand="1"/>
      </w:tblPr>
      <w:tblGrid>
        <w:gridCol w:w="701"/>
        <w:gridCol w:w="6740"/>
        <w:gridCol w:w="1624"/>
      </w:tblGrid>
      <w:tr w:rsidR="00A4267C" w:rsidRPr="00735A1F" w14:paraId="7FB11D51" w14:textId="77777777" w:rsidTr="008507BF">
        <w:tc>
          <w:tcPr>
            <w:tcW w:w="709" w:type="dxa"/>
            <w:vAlign w:val="center"/>
          </w:tcPr>
          <w:p w14:paraId="3CED1B1C" w14:textId="77777777" w:rsidR="00A4267C" w:rsidRPr="00735A1F" w:rsidRDefault="00A4267C" w:rsidP="008507BF">
            <w:pPr>
              <w:autoSpaceDE w:val="0"/>
              <w:autoSpaceDN w:val="0"/>
              <w:adjustRightInd w:val="0"/>
              <w:contextualSpacing/>
              <w:jc w:val="center"/>
              <w:rPr>
                <w:color w:val="000000" w:themeColor="text1"/>
                <w:szCs w:val="28"/>
              </w:rPr>
            </w:pPr>
            <w:r w:rsidRPr="00735A1F">
              <w:rPr>
                <w:color w:val="000000" w:themeColor="text1"/>
                <w:szCs w:val="28"/>
              </w:rPr>
              <w:t>№ п/п</w:t>
            </w:r>
          </w:p>
        </w:tc>
        <w:tc>
          <w:tcPr>
            <w:tcW w:w="7006" w:type="dxa"/>
            <w:vAlign w:val="center"/>
          </w:tcPr>
          <w:p w14:paraId="6F35D577" w14:textId="77777777" w:rsidR="00A4267C" w:rsidRPr="00735A1F" w:rsidRDefault="00A4267C" w:rsidP="008507BF">
            <w:pPr>
              <w:autoSpaceDE w:val="0"/>
              <w:autoSpaceDN w:val="0"/>
              <w:adjustRightInd w:val="0"/>
              <w:contextualSpacing/>
              <w:jc w:val="center"/>
              <w:rPr>
                <w:color w:val="000000" w:themeColor="text1"/>
                <w:szCs w:val="28"/>
              </w:rPr>
            </w:pPr>
            <w:r w:rsidRPr="00735A1F">
              <w:rPr>
                <w:color w:val="000000" w:themeColor="text1"/>
                <w:szCs w:val="28"/>
              </w:rPr>
              <w:t>Наименование</w:t>
            </w:r>
          </w:p>
        </w:tc>
        <w:tc>
          <w:tcPr>
            <w:tcW w:w="1635" w:type="dxa"/>
            <w:vAlign w:val="center"/>
          </w:tcPr>
          <w:p w14:paraId="7F4B1D54" w14:textId="77777777" w:rsidR="00A4267C" w:rsidRPr="00735A1F" w:rsidRDefault="00A4267C" w:rsidP="008507BF">
            <w:pPr>
              <w:autoSpaceDE w:val="0"/>
              <w:autoSpaceDN w:val="0"/>
              <w:adjustRightInd w:val="0"/>
              <w:contextualSpacing/>
              <w:jc w:val="center"/>
              <w:rPr>
                <w:color w:val="000000" w:themeColor="text1"/>
                <w:szCs w:val="28"/>
              </w:rPr>
            </w:pPr>
            <w:r w:rsidRPr="00735A1F">
              <w:rPr>
                <w:color w:val="000000" w:themeColor="text1"/>
                <w:szCs w:val="28"/>
              </w:rPr>
              <w:t>Количество листов</w:t>
            </w:r>
          </w:p>
        </w:tc>
      </w:tr>
      <w:tr w:rsidR="00A4267C" w:rsidRPr="00735A1F" w14:paraId="542A0A34" w14:textId="77777777" w:rsidTr="008507BF">
        <w:tc>
          <w:tcPr>
            <w:tcW w:w="709" w:type="dxa"/>
          </w:tcPr>
          <w:p w14:paraId="48BEABBB" w14:textId="77777777" w:rsidR="00A4267C" w:rsidRPr="00735A1F" w:rsidRDefault="00A4267C" w:rsidP="008507BF">
            <w:pPr>
              <w:autoSpaceDE w:val="0"/>
              <w:autoSpaceDN w:val="0"/>
              <w:adjustRightInd w:val="0"/>
              <w:contextualSpacing/>
              <w:jc w:val="both"/>
              <w:rPr>
                <w:color w:val="000000" w:themeColor="text1"/>
                <w:szCs w:val="28"/>
              </w:rPr>
            </w:pPr>
          </w:p>
        </w:tc>
        <w:tc>
          <w:tcPr>
            <w:tcW w:w="7006" w:type="dxa"/>
          </w:tcPr>
          <w:p w14:paraId="55CEEFC9" w14:textId="77777777" w:rsidR="00A4267C" w:rsidRPr="00735A1F" w:rsidRDefault="00A4267C" w:rsidP="008507BF">
            <w:pPr>
              <w:autoSpaceDE w:val="0"/>
              <w:autoSpaceDN w:val="0"/>
              <w:adjustRightInd w:val="0"/>
              <w:contextualSpacing/>
              <w:jc w:val="both"/>
              <w:rPr>
                <w:color w:val="000000" w:themeColor="text1"/>
                <w:szCs w:val="28"/>
              </w:rPr>
            </w:pPr>
          </w:p>
        </w:tc>
        <w:tc>
          <w:tcPr>
            <w:tcW w:w="1635" w:type="dxa"/>
          </w:tcPr>
          <w:p w14:paraId="7ED1DD77" w14:textId="77777777" w:rsidR="00A4267C" w:rsidRPr="00735A1F" w:rsidRDefault="00A4267C" w:rsidP="008507BF">
            <w:pPr>
              <w:autoSpaceDE w:val="0"/>
              <w:autoSpaceDN w:val="0"/>
              <w:adjustRightInd w:val="0"/>
              <w:contextualSpacing/>
              <w:jc w:val="both"/>
              <w:rPr>
                <w:color w:val="000000" w:themeColor="text1"/>
                <w:szCs w:val="28"/>
              </w:rPr>
            </w:pPr>
          </w:p>
        </w:tc>
      </w:tr>
      <w:tr w:rsidR="00A4267C" w:rsidRPr="00735A1F" w14:paraId="3BFEFAE5" w14:textId="77777777" w:rsidTr="008507BF">
        <w:tc>
          <w:tcPr>
            <w:tcW w:w="709" w:type="dxa"/>
          </w:tcPr>
          <w:p w14:paraId="6BD63CFD" w14:textId="77777777" w:rsidR="00A4267C" w:rsidRPr="00735A1F" w:rsidRDefault="00A4267C" w:rsidP="008507BF">
            <w:pPr>
              <w:autoSpaceDE w:val="0"/>
              <w:autoSpaceDN w:val="0"/>
              <w:adjustRightInd w:val="0"/>
              <w:contextualSpacing/>
              <w:jc w:val="both"/>
              <w:rPr>
                <w:color w:val="000000" w:themeColor="text1"/>
                <w:szCs w:val="28"/>
              </w:rPr>
            </w:pPr>
          </w:p>
        </w:tc>
        <w:tc>
          <w:tcPr>
            <w:tcW w:w="7006" w:type="dxa"/>
          </w:tcPr>
          <w:p w14:paraId="14EE966C" w14:textId="77777777" w:rsidR="00A4267C" w:rsidRPr="00735A1F" w:rsidRDefault="00A4267C" w:rsidP="008507BF">
            <w:pPr>
              <w:autoSpaceDE w:val="0"/>
              <w:autoSpaceDN w:val="0"/>
              <w:adjustRightInd w:val="0"/>
              <w:contextualSpacing/>
              <w:jc w:val="both"/>
              <w:rPr>
                <w:color w:val="000000" w:themeColor="text1"/>
                <w:szCs w:val="28"/>
              </w:rPr>
            </w:pPr>
          </w:p>
        </w:tc>
        <w:tc>
          <w:tcPr>
            <w:tcW w:w="1635" w:type="dxa"/>
          </w:tcPr>
          <w:p w14:paraId="200D5EEA" w14:textId="77777777" w:rsidR="00A4267C" w:rsidRPr="00735A1F" w:rsidRDefault="00A4267C" w:rsidP="008507BF">
            <w:pPr>
              <w:autoSpaceDE w:val="0"/>
              <w:autoSpaceDN w:val="0"/>
              <w:adjustRightInd w:val="0"/>
              <w:contextualSpacing/>
              <w:jc w:val="both"/>
              <w:rPr>
                <w:color w:val="000000" w:themeColor="text1"/>
                <w:szCs w:val="28"/>
              </w:rPr>
            </w:pPr>
          </w:p>
        </w:tc>
      </w:tr>
      <w:tr w:rsidR="00A4267C" w:rsidRPr="00735A1F" w14:paraId="04E1DFBF" w14:textId="77777777" w:rsidTr="008507BF">
        <w:tc>
          <w:tcPr>
            <w:tcW w:w="709" w:type="dxa"/>
          </w:tcPr>
          <w:p w14:paraId="3FEBEC66" w14:textId="77777777" w:rsidR="00A4267C" w:rsidRPr="00735A1F" w:rsidRDefault="00A4267C" w:rsidP="008507BF">
            <w:pPr>
              <w:autoSpaceDE w:val="0"/>
              <w:autoSpaceDN w:val="0"/>
              <w:adjustRightInd w:val="0"/>
              <w:contextualSpacing/>
              <w:jc w:val="both"/>
              <w:rPr>
                <w:color w:val="000000" w:themeColor="text1"/>
                <w:szCs w:val="28"/>
              </w:rPr>
            </w:pPr>
          </w:p>
        </w:tc>
        <w:tc>
          <w:tcPr>
            <w:tcW w:w="7006" w:type="dxa"/>
          </w:tcPr>
          <w:p w14:paraId="58D8CA4A" w14:textId="77777777" w:rsidR="00A4267C" w:rsidRPr="00735A1F" w:rsidRDefault="00A4267C" w:rsidP="008507BF">
            <w:pPr>
              <w:autoSpaceDE w:val="0"/>
              <w:autoSpaceDN w:val="0"/>
              <w:adjustRightInd w:val="0"/>
              <w:contextualSpacing/>
              <w:jc w:val="both"/>
              <w:rPr>
                <w:color w:val="000000" w:themeColor="text1"/>
                <w:szCs w:val="28"/>
              </w:rPr>
            </w:pPr>
          </w:p>
        </w:tc>
        <w:tc>
          <w:tcPr>
            <w:tcW w:w="1635" w:type="dxa"/>
          </w:tcPr>
          <w:p w14:paraId="0FD54C6E" w14:textId="77777777" w:rsidR="00A4267C" w:rsidRPr="00735A1F" w:rsidRDefault="00A4267C" w:rsidP="008507BF">
            <w:pPr>
              <w:autoSpaceDE w:val="0"/>
              <w:autoSpaceDN w:val="0"/>
              <w:adjustRightInd w:val="0"/>
              <w:contextualSpacing/>
              <w:jc w:val="both"/>
              <w:rPr>
                <w:color w:val="000000" w:themeColor="text1"/>
                <w:szCs w:val="28"/>
              </w:rPr>
            </w:pPr>
          </w:p>
        </w:tc>
      </w:tr>
    </w:tbl>
    <w:p w14:paraId="6851564F" w14:textId="77777777" w:rsidR="00A4267C" w:rsidRPr="00735A1F" w:rsidRDefault="00A4267C" w:rsidP="00A4267C">
      <w:pPr>
        <w:rPr>
          <w:color w:val="000000" w:themeColor="text1"/>
        </w:rPr>
      </w:pPr>
    </w:p>
    <w:p w14:paraId="1369102F" w14:textId="77777777" w:rsidR="00A4267C" w:rsidRPr="00735A1F" w:rsidRDefault="00A4267C" w:rsidP="00A4267C">
      <w:pPr>
        <w:rPr>
          <w:color w:val="000000" w:themeColor="text1"/>
        </w:rPr>
      </w:pPr>
    </w:p>
    <w:p w14:paraId="409E9BBD" w14:textId="77777777" w:rsidR="00A4267C" w:rsidRPr="00735A1F" w:rsidRDefault="00A4267C" w:rsidP="00A4267C">
      <w:pPr>
        <w:rPr>
          <w:color w:val="000000" w:themeColor="text1"/>
        </w:rPr>
      </w:pPr>
      <w:r w:rsidRPr="00735A1F">
        <w:rPr>
          <w:color w:val="000000" w:themeColor="text1"/>
        </w:rPr>
        <w:t xml:space="preserve">Руководитель </w:t>
      </w:r>
    </w:p>
    <w:p w14:paraId="1FC97223" w14:textId="77777777" w:rsidR="00A4267C" w:rsidRPr="00735A1F" w:rsidRDefault="00A4267C" w:rsidP="00A4267C">
      <w:pPr>
        <w:rPr>
          <w:color w:val="000000" w:themeColor="text1"/>
        </w:rPr>
      </w:pPr>
      <w:r w:rsidRPr="00735A1F">
        <w:rPr>
          <w:color w:val="000000" w:themeColor="text1"/>
        </w:rPr>
        <w:t xml:space="preserve">(уполномоченное </w:t>
      </w:r>
      <w:proofErr w:type="gramStart"/>
      <w:r w:rsidRPr="00735A1F">
        <w:rPr>
          <w:color w:val="000000" w:themeColor="text1"/>
        </w:rPr>
        <w:t xml:space="preserve">лицо)   </w:t>
      </w:r>
      <w:proofErr w:type="gramEnd"/>
      <w:r w:rsidRPr="00735A1F">
        <w:rPr>
          <w:color w:val="000000" w:themeColor="text1"/>
        </w:rPr>
        <w:t xml:space="preserve">        ________________   ________________________________</w:t>
      </w:r>
    </w:p>
    <w:p w14:paraId="0E2C5F57" w14:textId="77777777" w:rsidR="00A4267C" w:rsidRPr="00735A1F" w:rsidRDefault="00A4267C" w:rsidP="00A4267C">
      <w:pPr>
        <w:rPr>
          <w:color w:val="000000" w:themeColor="text1"/>
        </w:rPr>
      </w:pPr>
      <w:r w:rsidRPr="00735A1F">
        <w:rPr>
          <w:color w:val="000000" w:themeColor="text1"/>
        </w:rPr>
        <w:t xml:space="preserve">                                                          (</w:t>
      </w:r>
      <w:proofErr w:type="gramStart"/>
      <w:r w:rsidRPr="00735A1F">
        <w:rPr>
          <w:color w:val="000000" w:themeColor="text1"/>
        </w:rPr>
        <w:t xml:space="preserve">подпись)   </w:t>
      </w:r>
      <w:proofErr w:type="gramEnd"/>
      <w:r w:rsidRPr="00735A1F">
        <w:rPr>
          <w:color w:val="000000" w:themeColor="text1"/>
        </w:rPr>
        <w:t xml:space="preserve">                                  (ФИО)</w:t>
      </w:r>
    </w:p>
    <w:p w14:paraId="5752500A" w14:textId="77777777" w:rsidR="00A4267C" w:rsidRPr="00735A1F" w:rsidRDefault="00A4267C" w:rsidP="00A4267C">
      <w:pPr>
        <w:rPr>
          <w:color w:val="000000" w:themeColor="text1"/>
        </w:rPr>
      </w:pPr>
      <w:r w:rsidRPr="00735A1F">
        <w:rPr>
          <w:color w:val="000000" w:themeColor="text1"/>
        </w:rPr>
        <w:t>Дата _____________</w:t>
      </w:r>
    </w:p>
    <w:p w14:paraId="0BD57BC2" w14:textId="77777777" w:rsidR="00A4267C" w:rsidRPr="00735A1F" w:rsidRDefault="00A4267C" w:rsidP="00A4267C">
      <w:pPr>
        <w:rPr>
          <w:color w:val="000000" w:themeColor="text1"/>
        </w:rPr>
      </w:pPr>
    </w:p>
    <w:p w14:paraId="17F97913" w14:textId="77777777" w:rsidR="00A4267C" w:rsidRDefault="00A4267C" w:rsidP="00A4267C">
      <w:pPr>
        <w:jc w:val="both"/>
        <w:rPr>
          <w:sz w:val="20"/>
        </w:rPr>
        <w:sectPr w:rsidR="00A4267C" w:rsidSect="008507BF">
          <w:pgSz w:w="11906" w:h="16838"/>
          <w:pgMar w:top="1134" w:right="851" w:bottom="1134" w:left="1985" w:header="709" w:footer="709" w:gutter="0"/>
          <w:pgNumType w:start="1"/>
          <w:cols w:space="708"/>
          <w:titlePg/>
          <w:docGrid w:linePitch="360"/>
        </w:sectPr>
      </w:pPr>
      <w:r w:rsidRPr="00735A1F">
        <w:rPr>
          <w:color w:val="000000" w:themeColor="text1"/>
        </w:rPr>
        <w:t xml:space="preserve">М.П. </w:t>
      </w:r>
      <w:r w:rsidRPr="00735A1F">
        <w:rPr>
          <w:color w:val="000000" w:themeColor="text1"/>
          <w:sz w:val="20"/>
        </w:rPr>
        <w:t>(при наличии)</w:t>
      </w:r>
    </w:p>
    <w:tbl>
      <w:tblPr>
        <w:tblStyle w:val="a8"/>
        <w:tblW w:w="4252" w:type="dxa"/>
        <w:tblInd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A4267C" w:rsidRPr="009962F9" w14:paraId="7ADF180F" w14:textId="77777777" w:rsidTr="008507BF">
        <w:tc>
          <w:tcPr>
            <w:tcW w:w="4252" w:type="dxa"/>
          </w:tcPr>
          <w:p w14:paraId="58A69F33" w14:textId="35D811AF" w:rsidR="00A4267C" w:rsidRPr="002B38D4" w:rsidRDefault="004D37F3" w:rsidP="008507BF">
            <w:pPr>
              <w:ind w:right="-258"/>
              <w:jc w:val="center"/>
              <w:rPr>
                <w:color w:val="000000" w:themeColor="text1"/>
              </w:rPr>
            </w:pPr>
            <w:r w:rsidRPr="002B38D4">
              <w:rPr>
                <w:color w:val="000000" w:themeColor="text1"/>
              </w:rPr>
              <w:lastRenderedPageBreak/>
              <w:t>ФОРМА</w:t>
            </w:r>
            <w:r w:rsidR="00A4267C" w:rsidRPr="002B38D4">
              <w:rPr>
                <w:color w:val="000000" w:themeColor="text1"/>
              </w:rPr>
              <w:t xml:space="preserve"> № 2</w:t>
            </w:r>
          </w:p>
          <w:p w14:paraId="74386EB0" w14:textId="13985FF9" w:rsidR="00126B9D" w:rsidRPr="002B38D4" w:rsidRDefault="00F33013" w:rsidP="008507BF">
            <w:pPr>
              <w:tabs>
                <w:tab w:val="left" w:pos="4820"/>
                <w:tab w:val="left" w:pos="5245"/>
              </w:tabs>
              <w:jc w:val="center"/>
            </w:pPr>
            <w:r>
              <w:t>К Порядку</w:t>
            </w:r>
            <w:r w:rsidR="00126B9D" w:rsidRPr="002B38D4">
              <w:t xml:space="preserve"> предоставления субсидии юридическим лицам - производителям </w:t>
            </w:r>
            <w:r w:rsidR="00A659CA">
              <w:t xml:space="preserve">товаров, работ, услуг </w:t>
            </w:r>
            <w:r w:rsidR="00126B9D" w:rsidRPr="002B38D4">
              <w:t>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Сахалинской области</w:t>
            </w:r>
            <w:r w:rsidR="00A732E5">
              <w:t>, утвержденному п</w:t>
            </w:r>
            <w:r w:rsidR="001A19BD">
              <w:t>остановлением администрации Тымовского муниципального округа</w:t>
            </w:r>
            <w:r w:rsidR="001628CA">
              <w:t xml:space="preserve"> Сахалинской области</w:t>
            </w:r>
          </w:p>
          <w:p w14:paraId="4100CAC0" w14:textId="052EF0E9" w:rsidR="00A4267C" w:rsidRPr="009962F9" w:rsidRDefault="00A4267C" w:rsidP="008507BF">
            <w:pPr>
              <w:tabs>
                <w:tab w:val="left" w:pos="4820"/>
                <w:tab w:val="left" w:pos="5245"/>
              </w:tabs>
              <w:jc w:val="center"/>
              <w:rPr>
                <w:color w:val="000000" w:themeColor="text1"/>
                <w:sz w:val="20"/>
                <w:szCs w:val="20"/>
              </w:rPr>
            </w:pPr>
            <w:r w:rsidRPr="002B38D4">
              <w:rPr>
                <w:color w:val="000000" w:themeColor="text1"/>
              </w:rPr>
              <w:t xml:space="preserve">от </w:t>
            </w:r>
            <w:r w:rsidR="00F9549B">
              <w:rPr>
                <w:color w:val="000000" w:themeColor="text1"/>
              </w:rPr>
              <w:t>14.11.2025</w:t>
            </w:r>
            <w:r w:rsidRPr="002B38D4">
              <w:rPr>
                <w:color w:val="000000" w:themeColor="text1"/>
              </w:rPr>
              <w:t xml:space="preserve"> № </w:t>
            </w:r>
            <w:r w:rsidR="00F9549B">
              <w:rPr>
                <w:color w:val="000000" w:themeColor="text1"/>
              </w:rPr>
              <w:t>203</w:t>
            </w:r>
          </w:p>
          <w:p w14:paraId="566EFCA5" w14:textId="77777777" w:rsidR="00A4267C" w:rsidRPr="009962F9" w:rsidRDefault="00A4267C" w:rsidP="008507BF">
            <w:pPr>
              <w:ind w:right="-116"/>
              <w:jc w:val="both"/>
              <w:rPr>
                <w:b/>
                <w:sz w:val="28"/>
                <w:szCs w:val="28"/>
              </w:rPr>
            </w:pPr>
          </w:p>
        </w:tc>
      </w:tr>
    </w:tbl>
    <w:p w14:paraId="5BAAFAA6" w14:textId="77777777" w:rsidR="00A4267C" w:rsidRPr="009962F9" w:rsidRDefault="00A4267C" w:rsidP="00A4267C">
      <w:pPr>
        <w:jc w:val="both"/>
        <w:rPr>
          <w:b/>
          <w:sz w:val="28"/>
          <w:szCs w:val="28"/>
        </w:rPr>
      </w:pPr>
    </w:p>
    <w:p w14:paraId="4B83B57E" w14:textId="15892EC0" w:rsidR="00A4267C" w:rsidRPr="009962F9" w:rsidRDefault="00F3469B" w:rsidP="00F9549B">
      <w:pPr>
        <w:autoSpaceDE w:val="0"/>
        <w:autoSpaceDN w:val="0"/>
        <w:adjustRightInd w:val="0"/>
        <w:ind w:left="4536"/>
        <w:jc w:val="both"/>
      </w:pPr>
      <w:r>
        <w:t xml:space="preserve">                                                                                  </w:t>
      </w:r>
      <w:r w:rsidR="00A4267C" w:rsidRPr="009962F9">
        <w:t xml:space="preserve">В </w:t>
      </w:r>
      <w:r w:rsidR="00F9549B">
        <w:t>а</w:t>
      </w:r>
      <w:r w:rsidR="00A4267C" w:rsidRPr="009962F9">
        <w:t xml:space="preserve">дминистрацию Тымовского муниципального </w:t>
      </w:r>
      <w:r w:rsidR="00A4267C" w:rsidRPr="004D57ED">
        <w:t xml:space="preserve">округа </w:t>
      </w:r>
      <w:r w:rsidR="007C799B" w:rsidRPr="004D57ED">
        <w:t>Сахалинской области</w:t>
      </w:r>
    </w:p>
    <w:p w14:paraId="16D67BDE" w14:textId="77777777" w:rsidR="00A4267C" w:rsidRPr="009962F9" w:rsidRDefault="00A4267C" w:rsidP="00F9549B">
      <w:pPr>
        <w:autoSpaceDE w:val="0"/>
        <w:autoSpaceDN w:val="0"/>
        <w:adjustRightInd w:val="0"/>
        <w:ind w:left="4536"/>
      </w:pPr>
    </w:p>
    <w:p w14:paraId="3D5AA600" w14:textId="076E7351" w:rsidR="00A4267C" w:rsidRPr="009962F9" w:rsidRDefault="00A4267C" w:rsidP="00F9549B">
      <w:pPr>
        <w:autoSpaceDE w:val="0"/>
        <w:autoSpaceDN w:val="0"/>
        <w:adjustRightInd w:val="0"/>
        <w:ind w:left="4536"/>
      </w:pPr>
      <w:r w:rsidRPr="009962F9">
        <w:t>от ____________________</w:t>
      </w:r>
      <w:r w:rsidR="00F9549B">
        <w:t>_______________</w:t>
      </w:r>
    </w:p>
    <w:p w14:paraId="599F2A3C" w14:textId="341D8BA5" w:rsidR="00A4267C" w:rsidRPr="009962F9" w:rsidRDefault="00A4267C" w:rsidP="00F9549B">
      <w:pPr>
        <w:autoSpaceDE w:val="0"/>
        <w:autoSpaceDN w:val="0"/>
        <w:adjustRightInd w:val="0"/>
        <w:ind w:left="4536"/>
      </w:pPr>
      <w:r w:rsidRPr="009962F9">
        <w:t>ИНН____________________</w:t>
      </w:r>
      <w:r w:rsidR="00F9549B">
        <w:t>_____________</w:t>
      </w:r>
    </w:p>
    <w:p w14:paraId="4A2430A3" w14:textId="2A4A21F0" w:rsidR="00A4267C" w:rsidRPr="009962F9" w:rsidRDefault="00A4267C" w:rsidP="00F9549B">
      <w:pPr>
        <w:autoSpaceDE w:val="0"/>
        <w:autoSpaceDN w:val="0"/>
        <w:adjustRightInd w:val="0"/>
        <w:ind w:left="4536"/>
      </w:pPr>
      <w:r w:rsidRPr="009962F9">
        <w:t>КПП____________________</w:t>
      </w:r>
      <w:r w:rsidR="00F9549B">
        <w:t>_____________</w:t>
      </w:r>
    </w:p>
    <w:p w14:paraId="696ACC2E" w14:textId="1EB5AA5F" w:rsidR="00A4267C" w:rsidRPr="009962F9" w:rsidRDefault="00A4267C" w:rsidP="00F9549B">
      <w:pPr>
        <w:autoSpaceDE w:val="0"/>
        <w:autoSpaceDN w:val="0"/>
        <w:adjustRightInd w:val="0"/>
        <w:ind w:left="4536"/>
      </w:pPr>
      <w:r w:rsidRPr="009962F9">
        <w:t>Адрес: ___________________</w:t>
      </w:r>
      <w:r w:rsidR="00F9549B">
        <w:t>____________</w:t>
      </w:r>
    </w:p>
    <w:p w14:paraId="4128014A" w14:textId="33661DAD" w:rsidR="00A4267C" w:rsidRPr="009962F9" w:rsidRDefault="00A4267C" w:rsidP="00F9549B">
      <w:pPr>
        <w:autoSpaceDE w:val="0"/>
        <w:autoSpaceDN w:val="0"/>
        <w:adjustRightInd w:val="0"/>
        <w:ind w:left="4536"/>
      </w:pPr>
      <w:r w:rsidRPr="009962F9">
        <w:t>Телефон: __________________</w:t>
      </w:r>
      <w:r w:rsidR="00F9549B">
        <w:t>___________</w:t>
      </w:r>
    </w:p>
    <w:p w14:paraId="36C64209" w14:textId="706C9B48" w:rsidR="00A4267C" w:rsidRPr="009962F9" w:rsidRDefault="00A4267C" w:rsidP="00F9549B">
      <w:pPr>
        <w:autoSpaceDE w:val="0"/>
        <w:autoSpaceDN w:val="0"/>
        <w:adjustRightInd w:val="0"/>
        <w:ind w:left="4536"/>
      </w:pPr>
      <w:r w:rsidRPr="009962F9">
        <w:t>Адрес электронной почты___________</w:t>
      </w:r>
      <w:r w:rsidR="00F9549B">
        <w:t>____</w:t>
      </w:r>
    </w:p>
    <w:p w14:paraId="6EE0180D" w14:textId="77777777" w:rsidR="00A4267C" w:rsidRPr="009962F9" w:rsidRDefault="00A4267C" w:rsidP="00A4267C">
      <w:pPr>
        <w:autoSpaceDE w:val="0"/>
        <w:autoSpaceDN w:val="0"/>
        <w:adjustRightInd w:val="0"/>
        <w:jc w:val="center"/>
      </w:pPr>
    </w:p>
    <w:p w14:paraId="2607A130" w14:textId="453C76B6" w:rsidR="00A4267C" w:rsidRPr="009962F9" w:rsidRDefault="009C1E00" w:rsidP="00A4267C">
      <w:pPr>
        <w:autoSpaceDE w:val="0"/>
        <w:autoSpaceDN w:val="0"/>
        <w:adjustRightInd w:val="0"/>
        <w:jc w:val="center"/>
        <w:rPr>
          <w:b/>
        </w:rPr>
      </w:pPr>
      <w:r w:rsidRPr="009962F9">
        <w:rPr>
          <w:b/>
        </w:rPr>
        <w:t>Заявка</w:t>
      </w:r>
    </w:p>
    <w:p w14:paraId="1C5F1973" w14:textId="3DE514D6" w:rsidR="00315145" w:rsidRPr="006C6C9E" w:rsidRDefault="00A4267C" w:rsidP="006C6C9E">
      <w:pPr>
        <w:jc w:val="center"/>
        <w:rPr>
          <w:sz w:val="20"/>
          <w:szCs w:val="20"/>
        </w:rPr>
      </w:pPr>
      <w:r w:rsidRPr="009962F9">
        <w:rPr>
          <w:b/>
        </w:rPr>
        <w:t xml:space="preserve">о </w:t>
      </w:r>
      <w:r w:rsidRPr="009962F9">
        <w:rPr>
          <w:b/>
          <w:color w:val="000000" w:themeColor="text1"/>
        </w:rPr>
        <w:t xml:space="preserve">предоставлении </w:t>
      </w:r>
      <w:r w:rsidR="00126B9D" w:rsidRPr="009962F9">
        <w:rPr>
          <w:b/>
        </w:rPr>
        <w:t xml:space="preserve">субсидии юридическим лицам - производителям </w:t>
      </w:r>
      <w:r w:rsidR="006C6C9E">
        <w:rPr>
          <w:b/>
        </w:rPr>
        <w:t>товаров, работ, услуг</w:t>
      </w:r>
      <w:r w:rsidR="00126B9D" w:rsidRPr="009962F9">
        <w:rPr>
          <w:b/>
        </w:rPr>
        <w:t xml:space="preserve">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Сахалинской области</w:t>
      </w:r>
    </w:p>
    <w:p w14:paraId="031ED40B" w14:textId="4ADD06EA" w:rsidR="00A4267C" w:rsidRPr="00735A1F" w:rsidRDefault="00A4267C" w:rsidP="00A4267C">
      <w:pPr>
        <w:autoSpaceDE w:val="0"/>
        <w:autoSpaceDN w:val="0"/>
        <w:adjustRightInd w:val="0"/>
        <w:jc w:val="center"/>
      </w:pPr>
    </w:p>
    <w:p w14:paraId="741B276B" w14:textId="39065CEE" w:rsidR="00A4267C" w:rsidRPr="00E566E3" w:rsidRDefault="00A4267C" w:rsidP="00E566E3">
      <w:pPr>
        <w:ind w:firstLine="708"/>
        <w:jc w:val="both"/>
      </w:pPr>
      <w:r w:rsidRPr="00735A1F">
        <w:rPr>
          <w:color w:val="000000" w:themeColor="text1"/>
        </w:rPr>
        <w:t xml:space="preserve">Прошу предоставить субсидию </w:t>
      </w:r>
      <w:r w:rsidR="002B38D4" w:rsidRPr="002B38D4">
        <w:t xml:space="preserve">юридическим лицам - производителям работ, товаров (услуг)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w:t>
      </w:r>
      <w:r w:rsidR="002B38D4" w:rsidRPr="00E566E3">
        <w:t>Сахалинской области</w:t>
      </w:r>
      <w:r w:rsidR="00E566E3" w:rsidRPr="00E566E3">
        <w:t>,</w:t>
      </w:r>
    </w:p>
    <w:p w14:paraId="50C432F3" w14:textId="769FDB6A" w:rsidR="00A4267C" w:rsidRPr="00735A1F" w:rsidRDefault="00A4267C" w:rsidP="009840C8">
      <w:pPr>
        <w:jc w:val="both"/>
        <w:rPr>
          <w:color w:val="000000" w:themeColor="text1"/>
        </w:rPr>
      </w:pPr>
      <w:r w:rsidRPr="00E566E3">
        <w:t xml:space="preserve">в целях </w:t>
      </w:r>
      <w:r w:rsidR="009840C8" w:rsidRPr="00E566E3">
        <w:t>финансового обеспечения</w:t>
      </w:r>
      <w:r w:rsidRPr="00E566E3">
        <w:t xml:space="preserve"> затрат</w:t>
      </w:r>
      <w:r w:rsidR="009C1E00" w:rsidRPr="00E566E3">
        <w:t xml:space="preserve">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w:t>
      </w:r>
      <w:r w:rsidR="00126B9D" w:rsidRPr="00E566E3">
        <w:t xml:space="preserve"> Сахалинской области</w:t>
      </w:r>
      <w:r w:rsidRPr="00E566E3">
        <w:t xml:space="preserve">, в размере </w:t>
      </w:r>
      <w:r w:rsidRPr="00735A1F">
        <w:rPr>
          <w:color w:val="000000" w:themeColor="text1"/>
        </w:rPr>
        <w:t>__________________________________________________________________</w:t>
      </w:r>
      <w:r w:rsidR="009840C8">
        <w:rPr>
          <w:color w:val="000000" w:themeColor="text1"/>
        </w:rPr>
        <w:t>_____________________________________________________________________________</w:t>
      </w:r>
      <w:r w:rsidRPr="00735A1F">
        <w:rPr>
          <w:color w:val="000000" w:themeColor="text1"/>
        </w:rPr>
        <w:t xml:space="preserve"> рублей.</w:t>
      </w:r>
    </w:p>
    <w:p w14:paraId="11E37084" w14:textId="77777777" w:rsidR="00A4267C" w:rsidRPr="00735A1F" w:rsidRDefault="00A4267C" w:rsidP="00A4267C">
      <w:pPr>
        <w:rPr>
          <w:color w:val="000000" w:themeColor="text1"/>
        </w:rPr>
      </w:pPr>
    </w:p>
    <w:p w14:paraId="5D60426E" w14:textId="409D8937" w:rsidR="00A4267C" w:rsidRPr="00735A1F" w:rsidRDefault="00A4267C" w:rsidP="00A4267C">
      <w:pPr>
        <w:rPr>
          <w:color w:val="000000" w:themeColor="text1"/>
        </w:rPr>
      </w:pPr>
      <w:r w:rsidRPr="00735A1F">
        <w:rPr>
          <w:color w:val="000000" w:themeColor="text1"/>
        </w:rPr>
        <w:t xml:space="preserve">Общие сведения о </w:t>
      </w:r>
      <w:r w:rsidR="0099666B">
        <w:rPr>
          <w:color w:val="000000" w:themeColor="text1"/>
        </w:rPr>
        <w:t>заявителе</w:t>
      </w:r>
      <w:r w:rsidRPr="00735A1F">
        <w:rPr>
          <w:color w:val="000000" w:themeColor="text1"/>
        </w:rPr>
        <w:t>:</w:t>
      </w:r>
    </w:p>
    <w:p w14:paraId="50E164EE" w14:textId="77777777" w:rsidR="00A4267C" w:rsidRPr="00735A1F" w:rsidRDefault="00A4267C" w:rsidP="00A4267C">
      <w:pPr>
        <w:rPr>
          <w:color w:val="000000" w:themeColor="text1"/>
        </w:rPr>
      </w:pPr>
    </w:p>
    <w:p w14:paraId="71E9D8AC" w14:textId="77777777" w:rsidR="00A4267C" w:rsidRPr="00735A1F" w:rsidRDefault="00A4267C" w:rsidP="00A4267C">
      <w:pPr>
        <w:rPr>
          <w:color w:val="000000" w:themeColor="text1"/>
        </w:rPr>
      </w:pPr>
      <w:r w:rsidRPr="00735A1F">
        <w:rPr>
          <w:color w:val="000000" w:themeColor="text1"/>
        </w:rPr>
        <w:t>ИНН/КПП_____________________________ОГРН(ОГРНИП)______________________</w:t>
      </w:r>
    </w:p>
    <w:p w14:paraId="332A3300" w14:textId="77777777" w:rsidR="00A4267C" w:rsidRPr="00735A1F" w:rsidRDefault="00A4267C" w:rsidP="00A4267C">
      <w:pPr>
        <w:rPr>
          <w:color w:val="000000" w:themeColor="text1"/>
        </w:rPr>
      </w:pPr>
    </w:p>
    <w:p w14:paraId="74F34BDB" w14:textId="77777777" w:rsidR="00A4267C" w:rsidRPr="00735A1F" w:rsidRDefault="00A4267C" w:rsidP="00A4267C">
      <w:pPr>
        <w:rPr>
          <w:color w:val="000000" w:themeColor="text1"/>
        </w:rPr>
      </w:pPr>
      <w:r w:rsidRPr="00735A1F">
        <w:rPr>
          <w:color w:val="000000" w:themeColor="text1"/>
        </w:rPr>
        <w:t>Р/счет ___________________________________________________________________________</w:t>
      </w:r>
    </w:p>
    <w:p w14:paraId="34B20DFD" w14:textId="77777777" w:rsidR="00A4267C" w:rsidRPr="00735A1F" w:rsidRDefault="00A4267C" w:rsidP="00A4267C">
      <w:pPr>
        <w:rPr>
          <w:color w:val="000000" w:themeColor="text1"/>
        </w:rPr>
      </w:pPr>
    </w:p>
    <w:p w14:paraId="2DCF7F73" w14:textId="77777777" w:rsidR="00A4267C" w:rsidRPr="00735A1F" w:rsidRDefault="00A4267C" w:rsidP="00A4267C">
      <w:pPr>
        <w:rPr>
          <w:color w:val="000000" w:themeColor="text1"/>
        </w:rPr>
      </w:pPr>
      <w:r w:rsidRPr="00735A1F">
        <w:rPr>
          <w:color w:val="000000" w:themeColor="text1"/>
        </w:rPr>
        <w:t>Наименование банка ___________________________________________________________________________</w:t>
      </w:r>
    </w:p>
    <w:p w14:paraId="0C591EC5" w14:textId="77777777" w:rsidR="00A4267C" w:rsidRPr="00735A1F" w:rsidRDefault="00A4267C" w:rsidP="00A4267C">
      <w:pPr>
        <w:pBdr>
          <w:bottom w:val="single" w:sz="12" w:space="1" w:color="auto"/>
        </w:pBdr>
        <w:rPr>
          <w:color w:val="000000" w:themeColor="text1"/>
        </w:rPr>
      </w:pPr>
    </w:p>
    <w:p w14:paraId="51FE23B0" w14:textId="77777777" w:rsidR="00A4267C" w:rsidRPr="00735A1F" w:rsidRDefault="00A4267C" w:rsidP="00A4267C">
      <w:pPr>
        <w:rPr>
          <w:color w:val="000000" w:themeColor="text1"/>
        </w:rPr>
      </w:pPr>
    </w:p>
    <w:p w14:paraId="1DABF2A7" w14:textId="77777777" w:rsidR="00A4267C" w:rsidRPr="00735A1F" w:rsidRDefault="00A4267C" w:rsidP="00A4267C">
      <w:pPr>
        <w:rPr>
          <w:color w:val="000000" w:themeColor="text1"/>
        </w:rPr>
      </w:pPr>
      <w:r w:rsidRPr="00735A1F">
        <w:rPr>
          <w:color w:val="000000" w:themeColor="text1"/>
        </w:rPr>
        <w:t>БИК_____________________Кор/счет___________________________________________</w:t>
      </w:r>
    </w:p>
    <w:p w14:paraId="6888B0BB" w14:textId="77777777" w:rsidR="00A4267C" w:rsidRPr="00735A1F" w:rsidRDefault="00A4267C" w:rsidP="00A4267C">
      <w:pPr>
        <w:rPr>
          <w:color w:val="000000" w:themeColor="text1"/>
          <w:sz w:val="22"/>
          <w:szCs w:val="22"/>
        </w:rPr>
      </w:pPr>
    </w:p>
    <w:p w14:paraId="5EF0DB63" w14:textId="77777777" w:rsidR="00A4267C" w:rsidRPr="00735A1F" w:rsidRDefault="00A4267C" w:rsidP="00A4267C">
      <w:pPr>
        <w:autoSpaceDE w:val="0"/>
        <w:autoSpaceDN w:val="0"/>
        <w:adjustRightInd w:val="0"/>
        <w:ind w:firstLine="567"/>
        <w:jc w:val="both"/>
      </w:pPr>
    </w:p>
    <w:p w14:paraId="591D3C8E" w14:textId="77777777" w:rsidR="00A4267C" w:rsidRPr="00735A1F" w:rsidRDefault="00A4267C" w:rsidP="00126B9D">
      <w:pPr>
        <w:autoSpaceDE w:val="0"/>
        <w:autoSpaceDN w:val="0"/>
        <w:adjustRightInd w:val="0"/>
        <w:ind w:firstLine="567"/>
        <w:jc w:val="both"/>
      </w:pPr>
      <w:r w:rsidRPr="00735A1F">
        <w:t>Настоящим заявлением подтверждаю достоверность сведений, представленных в документах, обязуюсь нести предусмотренную законодательством Российской Федерации ответственность за неправомерное получение бюджетных средств.</w:t>
      </w:r>
    </w:p>
    <w:p w14:paraId="51A8FA63" w14:textId="64944A51" w:rsidR="00A4267C" w:rsidRPr="00F348D6" w:rsidRDefault="00A4267C" w:rsidP="00F348D6">
      <w:pPr>
        <w:ind w:firstLine="567"/>
        <w:jc w:val="both"/>
        <w:rPr>
          <w:sz w:val="20"/>
          <w:szCs w:val="20"/>
        </w:rPr>
      </w:pPr>
      <w:r w:rsidRPr="00735A1F">
        <w:t xml:space="preserve">Дополнительно сообщаю о неполучении средств из бюджета Тымовского муниципального округа, в соответствии с муниципальными правовыми актами на </w:t>
      </w:r>
      <w:r w:rsidRPr="009962F9">
        <w:t xml:space="preserve">финансовое обеспечение расходов на цели, указанные в пункте 1.3 Порядка предоставления </w:t>
      </w:r>
      <w:r w:rsidR="00126B9D" w:rsidRPr="009962F9">
        <w:t>субсидии юридическим лицам - производителям работ, товаров (услуг)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Сахалинской области</w:t>
      </w:r>
      <w:r w:rsidRPr="00315145">
        <w:rPr>
          <w:color w:val="000000" w:themeColor="text1"/>
        </w:rPr>
        <w:t xml:space="preserve">, </w:t>
      </w:r>
      <w:r w:rsidRPr="00315145">
        <w:t>утвержденного постановлением администрации Тымовского</w:t>
      </w:r>
      <w:r w:rsidRPr="00735A1F">
        <w:t xml:space="preserve"> муниципального округа </w:t>
      </w:r>
      <w:r w:rsidR="00F9549B" w:rsidRPr="009962F9">
        <w:t>Сахалинской области</w:t>
      </w:r>
      <w:r w:rsidR="00F9549B" w:rsidRPr="00735A1F">
        <w:t xml:space="preserve"> </w:t>
      </w:r>
      <w:r w:rsidRPr="00735A1F">
        <w:t xml:space="preserve">от </w:t>
      </w:r>
      <w:r w:rsidR="00652FBD">
        <w:t>___________</w:t>
      </w:r>
      <w:r w:rsidRPr="00735A1F">
        <w:t xml:space="preserve"> № </w:t>
      </w:r>
      <w:r w:rsidR="00652FBD">
        <w:t>______</w:t>
      </w:r>
      <w:r w:rsidRPr="00735A1F">
        <w:t>.</w:t>
      </w:r>
    </w:p>
    <w:p w14:paraId="5A9A89E5" w14:textId="77777777" w:rsidR="00A4267C" w:rsidRPr="00735A1F" w:rsidRDefault="00A4267C" w:rsidP="00A4267C">
      <w:pPr>
        <w:autoSpaceDE w:val="0"/>
        <w:autoSpaceDN w:val="0"/>
        <w:adjustRightInd w:val="0"/>
        <w:ind w:firstLine="567"/>
        <w:jc w:val="both"/>
      </w:pPr>
    </w:p>
    <w:p w14:paraId="75A8FF8A" w14:textId="77777777" w:rsidR="00A4267C" w:rsidRPr="00735A1F" w:rsidRDefault="00A4267C" w:rsidP="00A4267C">
      <w:pPr>
        <w:autoSpaceDE w:val="0"/>
        <w:autoSpaceDN w:val="0"/>
        <w:adjustRightInd w:val="0"/>
        <w:ind w:firstLine="567"/>
        <w:jc w:val="right"/>
      </w:pPr>
      <w:r w:rsidRPr="00735A1F">
        <w:t>Подпись заявителя ________________</w:t>
      </w:r>
    </w:p>
    <w:p w14:paraId="6F6039CE" w14:textId="77777777" w:rsidR="00A4267C" w:rsidRPr="00735A1F" w:rsidRDefault="00A4267C" w:rsidP="00A4267C">
      <w:pPr>
        <w:autoSpaceDE w:val="0"/>
        <w:autoSpaceDN w:val="0"/>
        <w:adjustRightInd w:val="0"/>
        <w:ind w:firstLine="567"/>
        <w:jc w:val="right"/>
      </w:pPr>
      <w:r w:rsidRPr="00735A1F">
        <w:t>М.П.</w:t>
      </w:r>
    </w:p>
    <w:p w14:paraId="59968A99" w14:textId="77777777" w:rsidR="00A4267C" w:rsidRPr="00735A1F" w:rsidRDefault="00A4267C" w:rsidP="00A4267C">
      <w:pPr>
        <w:autoSpaceDE w:val="0"/>
        <w:autoSpaceDN w:val="0"/>
        <w:adjustRightInd w:val="0"/>
        <w:ind w:firstLine="567"/>
        <w:jc w:val="both"/>
        <w:rPr>
          <w:color w:val="201F1E"/>
        </w:rPr>
      </w:pPr>
    </w:p>
    <w:p w14:paraId="7F4FE5AC" w14:textId="68308A37" w:rsidR="00A4267C" w:rsidRPr="00735A1F" w:rsidRDefault="00A4267C" w:rsidP="00A4267C">
      <w:pPr>
        <w:autoSpaceDE w:val="0"/>
        <w:autoSpaceDN w:val="0"/>
        <w:adjustRightInd w:val="0"/>
        <w:ind w:firstLine="567"/>
        <w:jc w:val="both"/>
        <w:rPr>
          <w:color w:val="000000"/>
        </w:rPr>
      </w:pPr>
      <w:r w:rsidRPr="00735A1F">
        <w:rPr>
          <w:color w:val="201F1E"/>
        </w:rPr>
        <w:t xml:space="preserve">Я, __________________________________________________________, </w:t>
      </w:r>
      <w:r w:rsidR="00D22027">
        <w:rPr>
          <w:color w:val="201F1E"/>
        </w:rPr>
        <w:t xml:space="preserve">свободен </w:t>
      </w:r>
      <w:r w:rsidRPr="00735A1F">
        <w:rPr>
          <w:color w:val="201F1E"/>
        </w:rPr>
        <w:t xml:space="preserve">в своей воле и в своем интересе даю согласие администрации </w:t>
      </w:r>
      <w:r w:rsidRPr="00735A1F">
        <w:t>Тымовского муниципального округа</w:t>
      </w:r>
      <w:r w:rsidR="00AA5181">
        <w:t xml:space="preserve"> Сахалинской области</w:t>
      </w:r>
      <w:r w:rsidRPr="00735A1F">
        <w:rPr>
          <w:color w:val="000000"/>
        </w:rPr>
        <w:t xml:space="preserve">, расположенной по адресу: 694400, Россия, Сахалинская обл., пгт. Тымовское, ул. Кировская, 70, ОГРН 1026501181112 (далее - Оператор) </w:t>
      </w:r>
      <w:r w:rsidRPr="00735A1F">
        <w:rPr>
          <w:color w:val="201F1E"/>
        </w:rPr>
        <w:t xml:space="preserve">на обработку моих </w:t>
      </w:r>
      <w:r w:rsidRPr="00735A1F">
        <w:rPr>
          <w:color w:val="000000"/>
        </w:rPr>
        <w:t>персональных данных.</w:t>
      </w:r>
    </w:p>
    <w:p w14:paraId="372AEC60" w14:textId="77777777" w:rsidR="00A4267C" w:rsidRPr="00735A1F" w:rsidRDefault="00A4267C" w:rsidP="00A4267C">
      <w:pPr>
        <w:autoSpaceDE w:val="0"/>
        <w:autoSpaceDN w:val="0"/>
        <w:adjustRightInd w:val="0"/>
        <w:ind w:firstLine="567"/>
        <w:jc w:val="both"/>
        <w:rPr>
          <w:color w:val="000000"/>
        </w:rPr>
      </w:pPr>
      <w:r w:rsidRPr="00735A1F">
        <w:rPr>
          <w:color w:val="000000"/>
        </w:rPr>
        <w:t>1. Данное Согласие дается на обработку персональных данных, как без использования средств автоматизации, так и с их использованием</w:t>
      </w:r>
      <w:r w:rsidRPr="00735A1F">
        <w:t>, а именно на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w:t>
      </w:r>
      <w:r w:rsidRPr="00735A1F">
        <w:rPr>
          <w:color w:val="000000"/>
        </w:rPr>
        <w:t>.</w:t>
      </w:r>
    </w:p>
    <w:p w14:paraId="04BAE024" w14:textId="77777777" w:rsidR="00A4267C" w:rsidRPr="00735A1F" w:rsidRDefault="00A4267C" w:rsidP="00A4267C">
      <w:pPr>
        <w:ind w:firstLine="567"/>
        <w:jc w:val="both"/>
        <w:rPr>
          <w:color w:val="000000"/>
        </w:rPr>
      </w:pPr>
      <w:r w:rsidRPr="00735A1F">
        <w:rPr>
          <w:color w:val="000000"/>
        </w:rPr>
        <w:t>2. Согласие дается на обработку Оператором следующих моих персональных данных: фамилия, имя, отчество; реквизиты документа, удостоверяющего личность; дата выдачи документа, удостоверяющего личность, и выдавшем его органе; дата рождения; место рождения; адрес регистрации; биометрические персональные данные, в том числе фотографии; данных о моем гражданстве.</w:t>
      </w:r>
    </w:p>
    <w:p w14:paraId="446FD543" w14:textId="276F7E8A" w:rsidR="00AA5181" w:rsidRPr="009962F9" w:rsidRDefault="00A4267C" w:rsidP="009962F9">
      <w:pPr>
        <w:ind w:firstLine="567"/>
        <w:jc w:val="both"/>
        <w:rPr>
          <w:sz w:val="20"/>
          <w:szCs w:val="20"/>
        </w:rPr>
      </w:pPr>
      <w:r w:rsidRPr="00735A1F">
        <w:rPr>
          <w:color w:val="000000"/>
        </w:rPr>
        <w:t xml:space="preserve">3. Цель </w:t>
      </w:r>
      <w:r w:rsidRPr="009962F9">
        <w:rPr>
          <w:color w:val="000000"/>
        </w:rPr>
        <w:t xml:space="preserve">обработки персональных данных: </w:t>
      </w:r>
      <w:r w:rsidRPr="009962F9">
        <w:t xml:space="preserve">предоставление </w:t>
      </w:r>
      <w:r w:rsidR="00126B9D" w:rsidRPr="009962F9">
        <w:t>субсидии юридическим лицам - производителям работ, товаров (услуг)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Сахалинской области</w:t>
      </w:r>
      <w:r w:rsidR="00AA5181">
        <w:rPr>
          <w:color w:val="4F81BD" w:themeColor="accent1"/>
        </w:rPr>
        <w:t>.</w:t>
      </w:r>
    </w:p>
    <w:p w14:paraId="6F92436B" w14:textId="39CE8FCF" w:rsidR="00A4267C" w:rsidRPr="00735A1F" w:rsidRDefault="00A4267C" w:rsidP="00A4267C">
      <w:pPr>
        <w:ind w:firstLine="567"/>
        <w:jc w:val="both"/>
        <w:rPr>
          <w:color w:val="000000"/>
        </w:rPr>
      </w:pPr>
      <w:r w:rsidRPr="00735A1F">
        <w:rPr>
          <w:color w:val="000000"/>
        </w:rPr>
        <w:t>Настоящее согласие действует со дня его подписания до дня отзыва в письменной форме.</w:t>
      </w:r>
    </w:p>
    <w:p w14:paraId="59314CAA" w14:textId="77777777" w:rsidR="00A4267C" w:rsidRPr="00735A1F" w:rsidRDefault="00A4267C" w:rsidP="00A4267C">
      <w:pPr>
        <w:autoSpaceDE w:val="0"/>
        <w:autoSpaceDN w:val="0"/>
        <w:adjustRightInd w:val="0"/>
        <w:ind w:firstLine="709"/>
        <w:jc w:val="both"/>
      </w:pPr>
    </w:p>
    <w:p w14:paraId="53570C12" w14:textId="2F0765A5" w:rsidR="00A4267C" w:rsidRPr="00735A1F" w:rsidRDefault="00A4267C" w:rsidP="00A4267C">
      <w:pPr>
        <w:autoSpaceDE w:val="0"/>
        <w:autoSpaceDN w:val="0"/>
        <w:adjustRightInd w:val="0"/>
        <w:ind w:firstLine="540"/>
        <w:jc w:val="both"/>
      </w:pPr>
      <w:proofErr w:type="spellStart"/>
      <w:r w:rsidRPr="00735A1F">
        <w:t>Заявитель_____________ФИО</w:t>
      </w:r>
      <w:proofErr w:type="spellEnd"/>
      <w:r w:rsidR="004B288D">
        <w:t xml:space="preserve"> _________________</w:t>
      </w:r>
    </w:p>
    <w:p w14:paraId="37697C2F" w14:textId="548119EA" w:rsidR="00D85E81" w:rsidRPr="009962F9" w:rsidRDefault="00A4267C" w:rsidP="00A4267C">
      <w:pPr>
        <w:jc w:val="both"/>
        <w:sectPr w:rsidR="00D85E81" w:rsidRPr="009962F9" w:rsidSect="00D85E81">
          <w:headerReference w:type="default" r:id="rId19"/>
          <w:headerReference w:type="first" r:id="rId20"/>
          <w:pgSz w:w="11905" w:h="16838"/>
          <w:pgMar w:top="1134" w:right="850" w:bottom="1134" w:left="1985" w:header="709" w:footer="709" w:gutter="0"/>
          <w:pgNumType w:start="1"/>
          <w:cols w:space="720"/>
          <w:noEndnote/>
          <w:titlePg/>
          <w:docGrid w:linePitch="326"/>
        </w:sectPr>
      </w:pPr>
      <w:r w:rsidRPr="008E0B1C">
        <w:t xml:space="preserve">             МП</w:t>
      </w:r>
    </w:p>
    <w:tbl>
      <w:tblPr>
        <w:tblStyle w:val="a8"/>
        <w:tblW w:w="0" w:type="auto"/>
        <w:tblInd w:w="4820" w:type="dxa"/>
        <w:tblLook w:val="04A0" w:firstRow="1" w:lastRow="0" w:firstColumn="1" w:lastColumn="0" w:noHBand="0" w:noVBand="1"/>
      </w:tblPr>
      <w:tblGrid>
        <w:gridCol w:w="4240"/>
      </w:tblGrid>
      <w:tr w:rsidR="00A4267C" w:rsidRPr="00735A1F" w14:paraId="726A7187" w14:textId="77777777" w:rsidTr="008507BF">
        <w:tc>
          <w:tcPr>
            <w:tcW w:w="4240" w:type="dxa"/>
            <w:tcBorders>
              <w:top w:val="nil"/>
              <w:left w:val="nil"/>
              <w:bottom w:val="nil"/>
              <w:right w:val="nil"/>
            </w:tcBorders>
          </w:tcPr>
          <w:p w14:paraId="40D2A0DE" w14:textId="77777777" w:rsidR="00A4267C" w:rsidRPr="00735A1F" w:rsidRDefault="00A4267C" w:rsidP="00F9549B">
            <w:pPr>
              <w:pStyle w:val="a9"/>
              <w:ind w:left="27"/>
              <w:jc w:val="center"/>
            </w:pPr>
            <w:r w:rsidRPr="00735A1F">
              <w:lastRenderedPageBreak/>
              <w:t>УТВЕРЖДЕНО</w:t>
            </w:r>
          </w:p>
          <w:p w14:paraId="6B723E7C" w14:textId="77777777" w:rsidR="00A4267C" w:rsidRPr="00735A1F" w:rsidRDefault="00A4267C" w:rsidP="00F9549B">
            <w:pPr>
              <w:tabs>
                <w:tab w:val="left" w:pos="6764"/>
              </w:tabs>
              <w:ind w:left="27"/>
              <w:jc w:val="center"/>
              <w:rPr>
                <w:lang w:eastAsia="en-US"/>
              </w:rPr>
            </w:pPr>
            <w:r w:rsidRPr="00735A1F">
              <w:rPr>
                <w:lang w:eastAsia="en-US"/>
              </w:rPr>
              <w:t>постановлением администрации</w:t>
            </w:r>
          </w:p>
          <w:p w14:paraId="18D41316" w14:textId="77777777" w:rsidR="00A4267C" w:rsidRPr="00735A1F" w:rsidRDefault="00A4267C" w:rsidP="00F9549B">
            <w:pPr>
              <w:tabs>
                <w:tab w:val="left" w:pos="6764"/>
              </w:tabs>
              <w:ind w:left="27"/>
              <w:jc w:val="center"/>
              <w:rPr>
                <w:lang w:eastAsia="en-US"/>
              </w:rPr>
            </w:pPr>
            <w:r w:rsidRPr="00735A1F">
              <w:rPr>
                <w:lang w:eastAsia="en-US"/>
              </w:rPr>
              <w:t xml:space="preserve">Тымовского муниципального округа Сахалинской области </w:t>
            </w:r>
          </w:p>
          <w:p w14:paraId="1AECE62C" w14:textId="07630181" w:rsidR="00A4267C" w:rsidRDefault="00A4267C" w:rsidP="00F9549B">
            <w:pPr>
              <w:autoSpaceDE w:val="0"/>
              <w:autoSpaceDN w:val="0"/>
              <w:adjustRightInd w:val="0"/>
              <w:ind w:left="27"/>
              <w:jc w:val="center"/>
              <w:rPr>
                <w:lang w:eastAsia="en-US"/>
              </w:rPr>
            </w:pPr>
            <w:r w:rsidRPr="00735A1F">
              <w:rPr>
                <w:lang w:eastAsia="en-US"/>
              </w:rPr>
              <w:t xml:space="preserve">от </w:t>
            </w:r>
            <w:r w:rsidR="00F9549B">
              <w:rPr>
                <w:lang w:eastAsia="en-US"/>
              </w:rPr>
              <w:t>14.11.2025</w:t>
            </w:r>
            <w:r w:rsidRPr="00735A1F">
              <w:rPr>
                <w:lang w:eastAsia="en-US"/>
              </w:rPr>
              <w:t xml:space="preserve"> № </w:t>
            </w:r>
            <w:r w:rsidR="00F9549B">
              <w:rPr>
                <w:lang w:eastAsia="en-US"/>
              </w:rPr>
              <w:t>203</w:t>
            </w:r>
          </w:p>
          <w:p w14:paraId="0D46DBC9" w14:textId="77777777" w:rsidR="00A4267C" w:rsidRPr="00735A1F" w:rsidRDefault="00A4267C" w:rsidP="008507BF">
            <w:pPr>
              <w:autoSpaceDE w:val="0"/>
              <w:autoSpaceDN w:val="0"/>
              <w:adjustRightInd w:val="0"/>
              <w:ind w:left="-522" w:firstLine="522"/>
              <w:jc w:val="center"/>
            </w:pPr>
          </w:p>
        </w:tc>
      </w:tr>
    </w:tbl>
    <w:p w14:paraId="78923B21" w14:textId="77777777" w:rsidR="00A4267C" w:rsidRPr="00735A1F" w:rsidRDefault="00A4267C" w:rsidP="00A4267C">
      <w:pPr>
        <w:pStyle w:val="a9"/>
        <w:ind w:left="0"/>
        <w:jc w:val="center"/>
      </w:pPr>
    </w:p>
    <w:p w14:paraId="1CF36131" w14:textId="77777777" w:rsidR="00A4267C" w:rsidRPr="00735A1F" w:rsidRDefault="00A4267C" w:rsidP="00A4267C">
      <w:pPr>
        <w:autoSpaceDE w:val="0"/>
        <w:autoSpaceDN w:val="0"/>
        <w:adjustRightInd w:val="0"/>
        <w:jc w:val="center"/>
        <w:rPr>
          <w:b/>
          <w:bCs/>
        </w:rPr>
      </w:pPr>
    </w:p>
    <w:p w14:paraId="3FE4668C" w14:textId="77777777" w:rsidR="00A4267C" w:rsidRPr="00735A1F" w:rsidRDefault="00A4267C" w:rsidP="00A4267C">
      <w:pPr>
        <w:autoSpaceDE w:val="0"/>
        <w:autoSpaceDN w:val="0"/>
        <w:adjustRightInd w:val="0"/>
        <w:jc w:val="center"/>
        <w:rPr>
          <w:b/>
        </w:rPr>
      </w:pPr>
      <w:r w:rsidRPr="00735A1F">
        <w:rPr>
          <w:b/>
        </w:rPr>
        <w:t>ПОЛОЖЕНИЕ</w:t>
      </w:r>
    </w:p>
    <w:p w14:paraId="6085D372" w14:textId="20DB25CA" w:rsidR="00A4267C" w:rsidRPr="00735A1F" w:rsidRDefault="00A4267C" w:rsidP="00A45488">
      <w:pPr>
        <w:jc w:val="center"/>
        <w:rPr>
          <w:b/>
        </w:rPr>
      </w:pPr>
      <w:r w:rsidRPr="00735A1F">
        <w:rPr>
          <w:b/>
        </w:rPr>
        <w:t xml:space="preserve">о комиссии по рассмотрению документов и определению победителя отбора на предоставление из бюджета Тымовского муниципального округа Сахалинской области </w:t>
      </w:r>
      <w:r w:rsidR="00A45488" w:rsidRPr="009962F9">
        <w:rPr>
          <w:b/>
        </w:rPr>
        <w:t xml:space="preserve">субсидии юридическим лицам - производителям </w:t>
      </w:r>
      <w:r w:rsidR="0082264F">
        <w:rPr>
          <w:b/>
        </w:rPr>
        <w:t>товаров, работ, услуг</w:t>
      </w:r>
      <w:r w:rsidR="00A45488" w:rsidRPr="009962F9">
        <w:rPr>
          <w:b/>
        </w:rPr>
        <w:t xml:space="preserve">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Сахалинской области</w:t>
      </w:r>
    </w:p>
    <w:p w14:paraId="090DAEE8" w14:textId="77777777" w:rsidR="00A4267C" w:rsidRPr="003309B9" w:rsidRDefault="00A4267C" w:rsidP="00A4267C">
      <w:pPr>
        <w:autoSpaceDE w:val="0"/>
        <w:autoSpaceDN w:val="0"/>
        <w:adjustRightInd w:val="0"/>
        <w:ind w:firstLine="540"/>
        <w:jc w:val="center"/>
        <w:rPr>
          <w:b/>
          <w:i/>
        </w:rPr>
      </w:pPr>
    </w:p>
    <w:p w14:paraId="6CFBC2BC" w14:textId="77777777" w:rsidR="00A4267C" w:rsidRPr="00735A1F" w:rsidRDefault="00A4267C" w:rsidP="00A4267C">
      <w:pPr>
        <w:autoSpaceDE w:val="0"/>
        <w:autoSpaceDN w:val="0"/>
        <w:adjustRightInd w:val="0"/>
        <w:jc w:val="center"/>
        <w:outlineLvl w:val="1"/>
        <w:rPr>
          <w:b/>
          <w:bCs/>
        </w:rPr>
      </w:pPr>
      <w:r w:rsidRPr="00735A1F">
        <w:rPr>
          <w:b/>
          <w:bCs/>
        </w:rPr>
        <w:t>1. Общие положения</w:t>
      </w:r>
    </w:p>
    <w:p w14:paraId="116A98F1" w14:textId="77777777" w:rsidR="00A4267C" w:rsidRPr="00735A1F" w:rsidRDefault="00A4267C" w:rsidP="00A4267C">
      <w:pPr>
        <w:autoSpaceDE w:val="0"/>
        <w:autoSpaceDN w:val="0"/>
        <w:adjustRightInd w:val="0"/>
        <w:ind w:firstLine="540"/>
        <w:jc w:val="both"/>
      </w:pPr>
    </w:p>
    <w:p w14:paraId="05790EAF" w14:textId="506A537D" w:rsidR="00F348D6" w:rsidRPr="0008462F" w:rsidRDefault="004D57ED" w:rsidP="00F348D6">
      <w:pPr>
        <w:ind w:firstLine="425"/>
        <w:jc w:val="both"/>
      </w:pPr>
      <w:r w:rsidRPr="0008462F">
        <w:t>1.1.</w:t>
      </w:r>
      <w:r w:rsidR="00F9549B">
        <w:t xml:space="preserve"> </w:t>
      </w:r>
      <w:r w:rsidR="00A4267C" w:rsidRPr="0008462F">
        <w:t xml:space="preserve">Настоящее Положение определяет порядок работы комиссии по проведению отбора заявок на заключение соглашений о предоставлении </w:t>
      </w:r>
      <w:r w:rsidR="00A45488" w:rsidRPr="0008462F">
        <w:t xml:space="preserve">субсидии юридическим лицам - производителям работ, товаров (услуг)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Сахалинской области </w:t>
      </w:r>
      <w:r w:rsidR="00A4267C" w:rsidRPr="0008462F">
        <w:t>(далее – Комиссия).</w:t>
      </w:r>
    </w:p>
    <w:p w14:paraId="013AA8E9" w14:textId="17487A2D" w:rsidR="00A4267C" w:rsidRPr="00735A1F" w:rsidRDefault="004D57ED" w:rsidP="00F348D6">
      <w:pPr>
        <w:ind w:firstLine="425"/>
        <w:jc w:val="both"/>
      </w:pPr>
      <w:r w:rsidRPr="0008462F">
        <w:t>1.2</w:t>
      </w:r>
      <w:r w:rsidR="00F348D6" w:rsidRPr="0008462F">
        <w:t xml:space="preserve">. </w:t>
      </w:r>
      <w:r w:rsidR="00A4267C" w:rsidRPr="0008462F">
        <w:t xml:space="preserve">Комиссия </w:t>
      </w:r>
      <w:r w:rsidR="00A4267C" w:rsidRPr="009962F9">
        <w:t>в своей деятельности</w:t>
      </w:r>
      <w:r w:rsidR="00A4267C" w:rsidRPr="00735A1F">
        <w:t xml:space="preserve">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правовыми актами Сахалинской области, муниципальными правовыми актами Тымовского муниципальн</w:t>
      </w:r>
      <w:r w:rsidR="00721CED">
        <w:t>ого округа Сахалинской области и иными правовыми актами.</w:t>
      </w:r>
    </w:p>
    <w:p w14:paraId="426E9B2E" w14:textId="77777777" w:rsidR="00A4267C" w:rsidRPr="00735A1F" w:rsidRDefault="00A4267C" w:rsidP="00A4267C">
      <w:pPr>
        <w:autoSpaceDE w:val="0"/>
        <w:autoSpaceDN w:val="0"/>
        <w:adjustRightInd w:val="0"/>
        <w:ind w:firstLine="425"/>
        <w:jc w:val="both"/>
      </w:pPr>
    </w:p>
    <w:p w14:paraId="284417D1" w14:textId="77777777" w:rsidR="00A4267C" w:rsidRPr="00735A1F" w:rsidRDefault="00A4267C" w:rsidP="00F9549B">
      <w:pPr>
        <w:autoSpaceDE w:val="0"/>
        <w:autoSpaceDN w:val="0"/>
        <w:adjustRightInd w:val="0"/>
        <w:jc w:val="center"/>
        <w:outlineLvl w:val="1"/>
        <w:rPr>
          <w:b/>
          <w:bCs/>
        </w:rPr>
      </w:pPr>
      <w:r w:rsidRPr="00735A1F">
        <w:rPr>
          <w:b/>
          <w:bCs/>
        </w:rPr>
        <w:t>2. Основные функции Комиссии</w:t>
      </w:r>
    </w:p>
    <w:p w14:paraId="575285A4" w14:textId="77777777" w:rsidR="00A4267C" w:rsidRPr="00735A1F" w:rsidRDefault="00A4267C" w:rsidP="00A4267C">
      <w:pPr>
        <w:autoSpaceDE w:val="0"/>
        <w:autoSpaceDN w:val="0"/>
        <w:adjustRightInd w:val="0"/>
        <w:ind w:firstLine="425"/>
        <w:jc w:val="both"/>
      </w:pPr>
    </w:p>
    <w:p w14:paraId="65A2A510" w14:textId="418A96DB" w:rsidR="0093716F" w:rsidRPr="00A424B8" w:rsidRDefault="0093716F" w:rsidP="0093716F">
      <w:pPr>
        <w:pStyle w:val="ConsPlusNormal"/>
        <w:ind w:firstLine="425"/>
        <w:jc w:val="both"/>
        <w:rPr>
          <w:rFonts w:ascii="Times New Roman" w:hAnsi="Times New Roman" w:cs="Times New Roman"/>
        </w:rPr>
      </w:pPr>
      <w:r w:rsidRPr="00A424B8">
        <w:rPr>
          <w:rFonts w:ascii="Times New Roman" w:eastAsia="Calibri" w:hAnsi="Times New Roman" w:cs="Times New Roman"/>
          <w:bCs/>
        </w:rPr>
        <w:t xml:space="preserve">2.1. </w:t>
      </w:r>
      <w:r w:rsidR="005E1B50">
        <w:rPr>
          <w:rFonts w:ascii="Times New Roman" w:hAnsi="Times New Roman" w:cs="Times New Roman"/>
          <w:sz w:val="24"/>
        </w:rPr>
        <w:t>К полномочиям комиссии относи</w:t>
      </w:r>
      <w:r w:rsidRPr="00A424B8">
        <w:rPr>
          <w:rFonts w:ascii="Times New Roman" w:hAnsi="Times New Roman" w:cs="Times New Roman"/>
          <w:sz w:val="24"/>
        </w:rPr>
        <w:t>тся:</w:t>
      </w:r>
    </w:p>
    <w:p w14:paraId="2BA33C31" w14:textId="77777777" w:rsidR="0093716F" w:rsidRPr="00A424B8" w:rsidRDefault="0093716F" w:rsidP="0093716F">
      <w:pPr>
        <w:pStyle w:val="ConsPlusNormal"/>
        <w:ind w:firstLine="540"/>
        <w:jc w:val="both"/>
        <w:rPr>
          <w:rFonts w:ascii="Times New Roman" w:hAnsi="Times New Roman" w:cs="Times New Roman"/>
        </w:rPr>
      </w:pPr>
      <w:r w:rsidRPr="00A424B8">
        <w:rPr>
          <w:rFonts w:ascii="Times New Roman" w:hAnsi="Times New Roman" w:cs="Times New Roman"/>
          <w:sz w:val="24"/>
        </w:rPr>
        <w:t>- рассмотрение заявок участников отбора (единственной заявки участника отбора), принятие решения о результатах отбора, в том числе о признании отбора несостоявшимся;</w:t>
      </w:r>
    </w:p>
    <w:p w14:paraId="5354BFA5" w14:textId="77777777" w:rsidR="0093716F" w:rsidRPr="00A424B8" w:rsidRDefault="0093716F" w:rsidP="0093716F">
      <w:pPr>
        <w:pStyle w:val="ConsPlusNormal"/>
        <w:ind w:firstLine="540"/>
        <w:jc w:val="both"/>
        <w:rPr>
          <w:rFonts w:ascii="Times New Roman" w:hAnsi="Times New Roman" w:cs="Times New Roman"/>
          <w:sz w:val="24"/>
        </w:rPr>
      </w:pPr>
      <w:r w:rsidRPr="00A424B8">
        <w:rPr>
          <w:rFonts w:ascii="Times New Roman" w:hAnsi="Times New Roman" w:cs="Times New Roman"/>
          <w:sz w:val="24"/>
        </w:rPr>
        <w:t>- подписание протоколов, формируемых в процессе проведения отбора и содержащих информацию о принятых комиссией решениях.</w:t>
      </w:r>
    </w:p>
    <w:p w14:paraId="2EBC2FAB" w14:textId="6FF91CAE" w:rsidR="00D22027" w:rsidRPr="00A424B8" w:rsidRDefault="00D22027" w:rsidP="0093716F">
      <w:pPr>
        <w:pStyle w:val="ConsPlusNormal"/>
        <w:ind w:firstLine="540"/>
        <w:jc w:val="both"/>
        <w:rPr>
          <w:rFonts w:ascii="Times New Roman" w:hAnsi="Times New Roman" w:cs="Times New Roman"/>
          <w:sz w:val="24"/>
          <w:szCs w:val="24"/>
        </w:rPr>
      </w:pPr>
      <w:r w:rsidRPr="00A424B8">
        <w:rPr>
          <w:rFonts w:ascii="Times New Roman" w:hAnsi="Times New Roman" w:cs="Times New Roman"/>
          <w:sz w:val="24"/>
          <w:szCs w:val="24"/>
        </w:rPr>
        <w:t xml:space="preserve">- </w:t>
      </w:r>
      <w:r w:rsidR="00A424B8">
        <w:rPr>
          <w:rFonts w:ascii="Times New Roman" w:hAnsi="Times New Roman" w:cs="Times New Roman"/>
          <w:sz w:val="24"/>
          <w:szCs w:val="24"/>
        </w:rPr>
        <w:t>осуществление</w:t>
      </w:r>
      <w:r w:rsidR="0093716F" w:rsidRPr="00A424B8">
        <w:rPr>
          <w:rFonts w:ascii="Times New Roman" w:hAnsi="Times New Roman" w:cs="Times New Roman"/>
          <w:sz w:val="24"/>
          <w:szCs w:val="24"/>
        </w:rPr>
        <w:t xml:space="preserve"> </w:t>
      </w:r>
      <w:r w:rsidR="00A424B8">
        <w:rPr>
          <w:rFonts w:ascii="Times New Roman" w:hAnsi="Times New Roman" w:cs="Times New Roman"/>
          <w:sz w:val="24"/>
          <w:szCs w:val="24"/>
        </w:rPr>
        <w:t>иных</w:t>
      </w:r>
      <w:r w:rsidRPr="00A424B8">
        <w:rPr>
          <w:rFonts w:ascii="Times New Roman" w:hAnsi="Times New Roman" w:cs="Times New Roman"/>
          <w:sz w:val="24"/>
          <w:szCs w:val="24"/>
        </w:rPr>
        <w:t xml:space="preserve"> </w:t>
      </w:r>
      <w:r w:rsidR="00A424B8">
        <w:rPr>
          <w:rFonts w:ascii="Times New Roman" w:hAnsi="Times New Roman" w:cs="Times New Roman"/>
          <w:sz w:val="24"/>
          <w:szCs w:val="24"/>
        </w:rPr>
        <w:t>полномочий, установленных</w:t>
      </w:r>
      <w:r w:rsidRPr="00A424B8">
        <w:rPr>
          <w:rFonts w:ascii="Times New Roman" w:hAnsi="Times New Roman" w:cs="Times New Roman"/>
          <w:sz w:val="24"/>
          <w:szCs w:val="24"/>
        </w:rPr>
        <w:t xml:space="preserve"> </w:t>
      </w:r>
      <w:r w:rsidR="00064898">
        <w:rPr>
          <w:rFonts w:ascii="Times New Roman" w:hAnsi="Times New Roman" w:cs="Times New Roman"/>
          <w:sz w:val="24"/>
          <w:szCs w:val="24"/>
        </w:rPr>
        <w:t>П</w:t>
      </w:r>
      <w:r w:rsidRPr="00A424B8">
        <w:rPr>
          <w:rFonts w:ascii="Times New Roman" w:hAnsi="Times New Roman" w:cs="Times New Roman"/>
          <w:sz w:val="24"/>
          <w:szCs w:val="24"/>
        </w:rPr>
        <w:t>орядком</w:t>
      </w:r>
      <w:r w:rsidR="00064898">
        <w:rPr>
          <w:rFonts w:ascii="Times New Roman" w:hAnsi="Times New Roman" w:cs="Times New Roman"/>
          <w:sz w:val="24"/>
          <w:szCs w:val="24"/>
        </w:rPr>
        <w:t xml:space="preserve"> предоставления субсидии юридическим лицам – производителям товаров, работ, услуг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w:t>
      </w:r>
      <w:r w:rsidR="005E1B50">
        <w:rPr>
          <w:rFonts w:ascii="Times New Roman" w:hAnsi="Times New Roman" w:cs="Times New Roman"/>
          <w:sz w:val="24"/>
          <w:szCs w:val="24"/>
        </w:rPr>
        <w:t>ьном округе Сахалинской области, утвержденным постановлением администрации Тымовского муниципального округа Сахалинской области от ___________ №_____.</w:t>
      </w:r>
    </w:p>
    <w:p w14:paraId="3DFE2F12" w14:textId="77777777" w:rsidR="00A4267C" w:rsidRPr="00735A1F" w:rsidRDefault="00A4267C" w:rsidP="00A4267C">
      <w:pPr>
        <w:ind w:firstLine="425"/>
        <w:jc w:val="both"/>
      </w:pPr>
      <w:r w:rsidRPr="001628CA">
        <w:t xml:space="preserve">2.2 Деятельность Комиссии осуществляется с соблюдением </w:t>
      </w:r>
      <w:r w:rsidRPr="00735A1F">
        <w:t>принципов гласности, объективности, единства требований и создания равных конкурентных условий на основе коллегиального обсуждения и решения вопросов, входящих в ее компетенцию.</w:t>
      </w:r>
    </w:p>
    <w:p w14:paraId="5B6095C9" w14:textId="77777777" w:rsidR="00A4267C" w:rsidRPr="00735A1F" w:rsidRDefault="00A4267C" w:rsidP="00A4267C">
      <w:pPr>
        <w:pStyle w:val="a9"/>
        <w:numPr>
          <w:ilvl w:val="1"/>
          <w:numId w:val="6"/>
        </w:numPr>
        <w:ind w:left="0" w:firstLine="425"/>
        <w:jc w:val="both"/>
      </w:pPr>
      <w:r w:rsidRPr="00735A1F">
        <w:t>Комиссия обеспечивает конфиденциальность представленной информации Заявителями.</w:t>
      </w:r>
    </w:p>
    <w:p w14:paraId="235F2E77" w14:textId="77777777" w:rsidR="00A4267C" w:rsidRPr="00735A1F" w:rsidRDefault="00A4267C" w:rsidP="00A4267C">
      <w:pPr>
        <w:pStyle w:val="a9"/>
        <w:numPr>
          <w:ilvl w:val="1"/>
          <w:numId w:val="6"/>
        </w:numPr>
        <w:ind w:left="0" w:firstLine="425"/>
        <w:jc w:val="both"/>
      </w:pPr>
      <w:r w:rsidRPr="00735A1F">
        <w:lastRenderedPageBreak/>
        <w:t>Комиссия для выполнения возложенных на нее функций вправе предложить Заявителю представить разъяснения по представленным документам, пригласить Заявителя на заседание Комиссии.</w:t>
      </w:r>
    </w:p>
    <w:p w14:paraId="71DC7E09" w14:textId="143B309E" w:rsidR="001E486E" w:rsidRPr="00933E49" w:rsidRDefault="001E486E" w:rsidP="00933E49">
      <w:pPr>
        <w:rPr>
          <w:b/>
        </w:rPr>
      </w:pPr>
    </w:p>
    <w:p w14:paraId="5E5F068A" w14:textId="77777777" w:rsidR="00A4267C" w:rsidRPr="00735A1F" w:rsidRDefault="00A4267C" w:rsidP="00F9549B">
      <w:pPr>
        <w:pStyle w:val="a9"/>
        <w:ind w:left="0"/>
        <w:jc w:val="center"/>
        <w:rPr>
          <w:b/>
        </w:rPr>
      </w:pPr>
      <w:r w:rsidRPr="00735A1F">
        <w:rPr>
          <w:b/>
        </w:rPr>
        <w:t>3. Состав комиссии</w:t>
      </w:r>
    </w:p>
    <w:p w14:paraId="7E8AC4A7" w14:textId="77777777" w:rsidR="00A4267C" w:rsidRPr="00735A1F" w:rsidRDefault="00A4267C" w:rsidP="00A4267C">
      <w:pPr>
        <w:pStyle w:val="a9"/>
        <w:ind w:left="360" w:firstLine="425"/>
        <w:rPr>
          <w:b/>
        </w:rPr>
      </w:pPr>
    </w:p>
    <w:p w14:paraId="2CA749C8" w14:textId="77777777" w:rsidR="00A4267C" w:rsidRPr="00735A1F" w:rsidRDefault="00A4267C" w:rsidP="00A4267C">
      <w:pPr>
        <w:pStyle w:val="a9"/>
        <w:numPr>
          <w:ilvl w:val="1"/>
          <w:numId w:val="7"/>
        </w:numPr>
        <w:ind w:left="0" w:firstLine="425"/>
        <w:jc w:val="both"/>
      </w:pPr>
      <w:r w:rsidRPr="00735A1F">
        <w:t xml:space="preserve">Комиссия состоит из председателя, заместителя председателя, секретаря и членов комиссии. </w:t>
      </w:r>
    </w:p>
    <w:p w14:paraId="28C65519" w14:textId="77777777" w:rsidR="00A4267C" w:rsidRPr="00735A1F" w:rsidRDefault="00A4267C" w:rsidP="00A4267C">
      <w:pPr>
        <w:pStyle w:val="a9"/>
        <w:numPr>
          <w:ilvl w:val="1"/>
          <w:numId w:val="7"/>
        </w:numPr>
        <w:ind w:left="0" w:firstLine="425"/>
        <w:jc w:val="both"/>
      </w:pPr>
      <w:r w:rsidRPr="00735A1F">
        <w:t>Председатель Комиссии:</w:t>
      </w:r>
    </w:p>
    <w:p w14:paraId="5BBB78F2" w14:textId="77777777" w:rsidR="00A4267C" w:rsidRPr="00735A1F" w:rsidRDefault="00A4267C" w:rsidP="00A4267C">
      <w:pPr>
        <w:pStyle w:val="a9"/>
        <w:ind w:left="0" w:firstLine="425"/>
        <w:jc w:val="both"/>
      </w:pPr>
      <w:r w:rsidRPr="00735A1F">
        <w:t>-  организует работу Комиссии, определяет место и время проведения заседаний комиссии;</w:t>
      </w:r>
    </w:p>
    <w:p w14:paraId="421BC616" w14:textId="77777777" w:rsidR="00A4267C" w:rsidRPr="00735A1F" w:rsidRDefault="00A4267C" w:rsidP="00A4267C">
      <w:pPr>
        <w:pStyle w:val="a9"/>
        <w:ind w:left="0" w:firstLine="425"/>
        <w:jc w:val="both"/>
      </w:pPr>
      <w:r w:rsidRPr="00735A1F">
        <w:t>- председательствует на заседаниях Комиссии;</w:t>
      </w:r>
    </w:p>
    <w:p w14:paraId="3E8B2298" w14:textId="77777777" w:rsidR="00A4267C" w:rsidRPr="00735A1F" w:rsidRDefault="00A4267C" w:rsidP="00A4267C">
      <w:pPr>
        <w:pStyle w:val="a9"/>
        <w:ind w:left="0" w:firstLine="425"/>
        <w:jc w:val="both"/>
      </w:pPr>
      <w:r w:rsidRPr="00735A1F">
        <w:t>- определяет по согласованию с другими членами Комиссии порядок рассмотрения вопросов;</w:t>
      </w:r>
    </w:p>
    <w:p w14:paraId="7ABAEA92" w14:textId="77777777" w:rsidR="00A4267C" w:rsidRPr="00735A1F" w:rsidRDefault="00A4267C" w:rsidP="00A4267C">
      <w:pPr>
        <w:pStyle w:val="a9"/>
        <w:ind w:left="0" w:firstLine="425"/>
        <w:jc w:val="both"/>
      </w:pPr>
      <w:r w:rsidRPr="00735A1F">
        <w:t>- осуществляет иные полномочия в соответствии с действующим законодательством.</w:t>
      </w:r>
    </w:p>
    <w:p w14:paraId="6FC5DC92" w14:textId="77777777" w:rsidR="00A4267C" w:rsidRPr="00735A1F" w:rsidRDefault="00A4267C" w:rsidP="00A4267C">
      <w:pPr>
        <w:pStyle w:val="a9"/>
        <w:ind w:left="0" w:firstLine="425"/>
        <w:jc w:val="both"/>
      </w:pPr>
      <w:r w:rsidRPr="00735A1F">
        <w:t>3.3. Заместитель председателя комиссии исполняет функции председателя комиссии при его отсутствии на заседании Комиссии.</w:t>
      </w:r>
    </w:p>
    <w:p w14:paraId="14ABBEDC" w14:textId="39151C02" w:rsidR="00A4267C" w:rsidRPr="00735A1F" w:rsidRDefault="003B4573" w:rsidP="00A4267C">
      <w:pPr>
        <w:pStyle w:val="a9"/>
        <w:ind w:left="0" w:firstLine="425"/>
        <w:jc w:val="both"/>
      </w:pPr>
      <w:r>
        <w:t>3.4. С</w:t>
      </w:r>
      <w:r w:rsidR="00A4267C" w:rsidRPr="00735A1F">
        <w:t>остав комиссии утверждается муниципальным правовым актом администрации Тымовского муниципального округа</w:t>
      </w:r>
      <w:r w:rsidR="000141DB">
        <w:t xml:space="preserve"> Сахалинской области</w:t>
      </w:r>
      <w:r w:rsidR="00A4267C" w:rsidRPr="00735A1F">
        <w:t>.</w:t>
      </w:r>
    </w:p>
    <w:p w14:paraId="1BC5AE1A" w14:textId="77777777" w:rsidR="00A4267C" w:rsidRPr="00735A1F" w:rsidRDefault="00A4267C" w:rsidP="00A4267C">
      <w:pPr>
        <w:pStyle w:val="a9"/>
        <w:ind w:left="0" w:firstLine="425"/>
        <w:jc w:val="both"/>
      </w:pPr>
    </w:p>
    <w:p w14:paraId="09B4ED6C" w14:textId="77777777" w:rsidR="00A4267C" w:rsidRPr="00735A1F" w:rsidRDefault="00A4267C" w:rsidP="00F9549B">
      <w:pPr>
        <w:pStyle w:val="a9"/>
        <w:numPr>
          <w:ilvl w:val="0"/>
          <w:numId w:val="7"/>
        </w:numPr>
        <w:ind w:left="0" w:firstLine="0"/>
        <w:jc w:val="center"/>
        <w:rPr>
          <w:b/>
        </w:rPr>
      </w:pPr>
      <w:r w:rsidRPr="00735A1F">
        <w:rPr>
          <w:b/>
        </w:rPr>
        <w:t>Порядок и организация работы комиссии</w:t>
      </w:r>
    </w:p>
    <w:p w14:paraId="7D04F0C4" w14:textId="77777777" w:rsidR="00A4267C" w:rsidRPr="00735A1F" w:rsidRDefault="00A4267C" w:rsidP="00A4267C">
      <w:pPr>
        <w:pStyle w:val="a9"/>
        <w:ind w:firstLine="425"/>
        <w:jc w:val="both"/>
        <w:rPr>
          <w:b/>
        </w:rPr>
      </w:pPr>
      <w:r w:rsidRPr="00735A1F">
        <w:rPr>
          <w:b/>
        </w:rPr>
        <w:t xml:space="preserve"> </w:t>
      </w:r>
    </w:p>
    <w:p w14:paraId="419599AC" w14:textId="77777777" w:rsidR="00A4267C" w:rsidRPr="00735A1F" w:rsidRDefault="00A4267C" w:rsidP="00A4267C">
      <w:pPr>
        <w:pStyle w:val="a9"/>
        <w:ind w:left="0" w:firstLine="425"/>
        <w:jc w:val="both"/>
      </w:pPr>
      <w:r w:rsidRPr="00735A1F">
        <w:t>4.1.  Комиссия проводит свои заседания по мере необходимости.</w:t>
      </w:r>
    </w:p>
    <w:p w14:paraId="233528BD" w14:textId="77777777" w:rsidR="00A4267C" w:rsidRPr="00735A1F" w:rsidRDefault="00A4267C" w:rsidP="00A4267C">
      <w:pPr>
        <w:pStyle w:val="a9"/>
        <w:ind w:left="0" w:firstLine="425"/>
        <w:jc w:val="both"/>
      </w:pPr>
      <w:r w:rsidRPr="00735A1F">
        <w:t xml:space="preserve">4.2. Секретарь комиссии осуществляет подготовку заседаний Комиссии, включая информирование членов Комиссии по вопросам, относящимся к их функциям, извещает лиц, принимающих участие в работе Комиссии о времени и месте проведения заседания, ведет и оформляет протокол заседания Комиссии. На время отсутствия секретаря, его функции выполняет один из членов комиссии, назначенный председателем Комиссии (при его отсутствии на заседании – его заместителем). </w:t>
      </w:r>
    </w:p>
    <w:p w14:paraId="4968988D" w14:textId="77777777" w:rsidR="00A4267C" w:rsidRPr="00735A1F" w:rsidRDefault="00A4267C" w:rsidP="00A4267C">
      <w:pPr>
        <w:pStyle w:val="a9"/>
        <w:ind w:left="0" w:firstLine="425"/>
        <w:jc w:val="both"/>
      </w:pPr>
      <w:r w:rsidRPr="00735A1F">
        <w:t xml:space="preserve">4.3. Заседания комиссии считаются правомочными при присутствии на них не менее 2/3 от утвержденного числа ее членов. Члены комиссии участвуют в голосовании лично и не вправе делегировать свои полномочия другим лицам. </w:t>
      </w:r>
    </w:p>
    <w:p w14:paraId="4CB13469" w14:textId="77777777" w:rsidR="00A4267C" w:rsidRPr="00735A1F" w:rsidRDefault="00A4267C" w:rsidP="00A4267C">
      <w:pPr>
        <w:pStyle w:val="a9"/>
        <w:ind w:left="0" w:firstLine="425"/>
        <w:jc w:val="both"/>
      </w:pPr>
      <w:r w:rsidRPr="00735A1F">
        <w:t xml:space="preserve">4.4. Решения Комиссии принимаются открытым голосованием большинством голосов присутствующих членов Комиссии. При равенстве голосов решающим является голос председателя Комиссии. </w:t>
      </w:r>
    </w:p>
    <w:p w14:paraId="45347C28" w14:textId="77777777" w:rsidR="00A4267C" w:rsidRPr="00735A1F" w:rsidRDefault="00A4267C" w:rsidP="00A4267C">
      <w:pPr>
        <w:pStyle w:val="a9"/>
        <w:ind w:left="0" w:firstLine="425"/>
        <w:jc w:val="both"/>
      </w:pPr>
      <w:r w:rsidRPr="00735A1F">
        <w:t>4.5. Решения Комиссии оформляются протоколом.</w:t>
      </w:r>
    </w:p>
    <w:p w14:paraId="098BE679" w14:textId="77777777" w:rsidR="00A4267C" w:rsidRPr="00735A1F" w:rsidRDefault="00A4267C" w:rsidP="00A4267C">
      <w:pPr>
        <w:pStyle w:val="a9"/>
        <w:ind w:left="0" w:firstLine="425"/>
        <w:jc w:val="both"/>
      </w:pPr>
    </w:p>
    <w:p w14:paraId="57155E90" w14:textId="77777777" w:rsidR="00A4267C" w:rsidRPr="00735A1F" w:rsidRDefault="00A4267C" w:rsidP="00A4267C">
      <w:pPr>
        <w:spacing w:after="200" w:line="276" w:lineRule="auto"/>
        <w:sectPr w:rsidR="00A4267C" w:rsidRPr="00735A1F" w:rsidSect="00D85E81">
          <w:pgSz w:w="11905" w:h="16838"/>
          <w:pgMar w:top="1134" w:right="850" w:bottom="1134" w:left="1985" w:header="709" w:footer="709" w:gutter="0"/>
          <w:pgNumType w:start="1"/>
          <w:cols w:space="720"/>
          <w:noEndnote/>
          <w:titlePg/>
          <w:docGrid w:linePitch="326"/>
        </w:sectPr>
      </w:pPr>
      <w:r w:rsidRPr="00735A1F">
        <w:br w:type="page"/>
      </w:r>
    </w:p>
    <w:tbl>
      <w:tblPr>
        <w:tblW w:w="4961" w:type="dxa"/>
        <w:tblInd w:w="4361" w:type="dxa"/>
        <w:tblLook w:val="01E0" w:firstRow="1" w:lastRow="1" w:firstColumn="1" w:lastColumn="1" w:noHBand="0" w:noVBand="0"/>
      </w:tblPr>
      <w:tblGrid>
        <w:gridCol w:w="4961"/>
      </w:tblGrid>
      <w:tr w:rsidR="00A4267C" w:rsidRPr="00735A1F" w14:paraId="13A989DA" w14:textId="77777777" w:rsidTr="008507BF">
        <w:tc>
          <w:tcPr>
            <w:tcW w:w="4961" w:type="dxa"/>
          </w:tcPr>
          <w:p w14:paraId="69D99366" w14:textId="77777777" w:rsidR="00A4267C" w:rsidRPr="00735A1F" w:rsidRDefault="00A4267C" w:rsidP="008507BF">
            <w:pPr>
              <w:jc w:val="center"/>
            </w:pPr>
            <w:r w:rsidRPr="00735A1F">
              <w:lastRenderedPageBreak/>
              <w:t>УТВЕРЖДЕН</w:t>
            </w:r>
          </w:p>
          <w:p w14:paraId="5AF8AF22" w14:textId="77777777" w:rsidR="00A4267C" w:rsidRPr="00735A1F" w:rsidRDefault="00A4267C" w:rsidP="008507BF">
            <w:pPr>
              <w:jc w:val="center"/>
            </w:pPr>
            <w:r w:rsidRPr="00735A1F">
              <w:t>постановлением администрации</w:t>
            </w:r>
          </w:p>
          <w:p w14:paraId="11638797" w14:textId="77777777" w:rsidR="00A4267C" w:rsidRPr="00735A1F" w:rsidRDefault="00A4267C" w:rsidP="008507BF">
            <w:pPr>
              <w:jc w:val="center"/>
            </w:pPr>
            <w:r w:rsidRPr="00735A1F">
              <w:t xml:space="preserve"> Тымовского муниципального округа Сахалинской области </w:t>
            </w:r>
          </w:p>
          <w:p w14:paraId="32557656" w14:textId="7D41EA80" w:rsidR="00A4267C" w:rsidRPr="00735A1F" w:rsidRDefault="00A4267C" w:rsidP="00F9549B">
            <w:pPr>
              <w:jc w:val="center"/>
            </w:pPr>
            <w:r w:rsidRPr="00735A1F">
              <w:t xml:space="preserve">от </w:t>
            </w:r>
            <w:r w:rsidR="00F9549B">
              <w:t>14.11.2025</w:t>
            </w:r>
            <w:r w:rsidRPr="00735A1F">
              <w:t xml:space="preserve"> № </w:t>
            </w:r>
            <w:r w:rsidR="00F9549B">
              <w:t>203</w:t>
            </w:r>
          </w:p>
        </w:tc>
      </w:tr>
    </w:tbl>
    <w:p w14:paraId="6A1A240B" w14:textId="77777777" w:rsidR="00A4267C" w:rsidRPr="00735A1F" w:rsidRDefault="00A4267C" w:rsidP="00A4267C">
      <w:pPr>
        <w:jc w:val="center"/>
        <w:rPr>
          <w:b/>
          <w:bCs/>
          <w:color w:val="000000"/>
        </w:rPr>
      </w:pPr>
    </w:p>
    <w:p w14:paraId="07E5AE83" w14:textId="77777777" w:rsidR="00A4267C" w:rsidRPr="00735A1F" w:rsidRDefault="00A4267C" w:rsidP="00A4267C">
      <w:pPr>
        <w:jc w:val="center"/>
        <w:rPr>
          <w:b/>
        </w:rPr>
      </w:pPr>
    </w:p>
    <w:p w14:paraId="11649C61" w14:textId="77777777" w:rsidR="00A4267C" w:rsidRPr="00735A1F" w:rsidRDefault="00A4267C" w:rsidP="00F9549B">
      <w:pPr>
        <w:jc w:val="center"/>
        <w:rPr>
          <w:b/>
        </w:rPr>
      </w:pPr>
      <w:r w:rsidRPr="00735A1F">
        <w:rPr>
          <w:b/>
        </w:rPr>
        <w:t>СОСТАВ</w:t>
      </w:r>
    </w:p>
    <w:p w14:paraId="76804EC5" w14:textId="448A8DDF" w:rsidR="00A45488" w:rsidRDefault="00A4267C" w:rsidP="00F9549B">
      <w:pPr>
        <w:jc w:val="center"/>
        <w:rPr>
          <w:b/>
        </w:rPr>
      </w:pPr>
      <w:r w:rsidRPr="00735A1F">
        <w:rPr>
          <w:b/>
        </w:rPr>
        <w:t xml:space="preserve"> комиссии по рассмотрению документов и определению победителя отбора на предоставление из бюджета Тымовского муниципального округа Сахалинской </w:t>
      </w:r>
      <w:r w:rsidRPr="009962F9">
        <w:rPr>
          <w:b/>
        </w:rPr>
        <w:t xml:space="preserve">области </w:t>
      </w:r>
      <w:r w:rsidR="00A45488" w:rsidRPr="009962F9">
        <w:rPr>
          <w:b/>
        </w:rPr>
        <w:t xml:space="preserve">субсидии юридическим лицам - производителям </w:t>
      </w:r>
      <w:r w:rsidR="00EA7F4C">
        <w:rPr>
          <w:b/>
        </w:rPr>
        <w:t>товаров, работ, услуг</w:t>
      </w:r>
      <w:r w:rsidR="00A45488" w:rsidRPr="009962F9">
        <w:rPr>
          <w:b/>
        </w:rPr>
        <w:t xml:space="preserve"> в целях финансового обеспечения затрат, в связи с производством (реализацией) товаров, выполнением работ, оказанием услуг в сфере жилищно-коммунального хозяйства в Тымовском муниципальном округе Сахалинской области</w:t>
      </w:r>
    </w:p>
    <w:p w14:paraId="50A9D6F7" w14:textId="2B5EFF99" w:rsidR="00A4267C" w:rsidRDefault="00A4267C" w:rsidP="00F9549B">
      <w:pPr>
        <w:jc w:val="center"/>
        <w:rPr>
          <w:b/>
        </w:rPr>
      </w:pPr>
      <w:r w:rsidRPr="00735A1F">
        <w:rPr>
          <w:b/>
        </w:rPr>
        <w:t>по должностям</w:t>
      </w:r>
    </w:p>
    <w:p w14:paraId="1EA899C6" w14:textId="77777777" w:rsidR="00A4267C" w:rsidRDefault="00A4267C" w:rsidP="00F9549B">
      <w:pPr>
        <w:ind w:firstLine="709"/>
        <w:jc w:val="center"/>
        <w:rPr>
          <w:b/>
        </w:rPr>
      </w:pPr>
    </w:p>
    <w:p w14:paraId="452004D1" w14:textId="469E5122" w:rsidR="00A4267C" w:rsidRDefault="00A4267C" w:rsidP="00F9549B">
      <w:pPr>
        <w:pStyle w:val="a9"/>
        <w:numPr>
          <w:ilvl w:val="0"/>
          <w:numId w:val="8"/>
        </w:numPr>
        <w:ind w:left="0" w:firstLine="709"/>
        <w:jc w:val="both"/>
      </w:pPr>
      <w:r>
        <w:t>Первый вице-мэр</w:t>
      </w:r>
      <w:r w:rsidRPr="00C67C0B">
        <w:t xml:space="preserve"> </w:t>
      </w:r>
      <w:r w:rsidRPr="00735A1F">
        <w:t>Тымовского муниципального округа Сахалинской области</w:t>
      </w:r>
      <w:r w:rsidR="00F9549B">
        <w:t xml:space="preserve"> – председатель комиссии</w:t>
      </w:r>
    </w:p>
    <w:p w14:paraId="78658F21" w14:textId="7E57BA2F" w:rsidR="00A4267C" w:rsidRDefault="00A4267C" w:rsidP="00F9549B">
      <w:pPr>
        <w:pStyle w:val="a9"/>
        <w:numPr>
          <w:ilvl w:val="0"/>
          <w:numId w:val="8"/>
        </w:numPr>
        <w:ind w:left="0" w:firstLine="709"/>
        <w:jc w:val="both"/>
      </w:pPr>
      <w:r>
        <w:t>Н</w:t>
      </w:r>
      <w:r w:rsidRPr="00735A1F">
        <w:t>ачальник отдела жилищно-коммунального хозяйства администрации Тымовского муниципального округа Сахалинской области</w:t>
      </w:r>
      <w:r>
        <w:t xml:space="preserve"> – за</w:t>
      </w:r>
      <w:r w:rsidR="00F9549B">
        <w:t>меститель председателя комиссии</w:t>
      </w:r>
    </w:p>
    <w:p w14:paraId="6B30D095" w14:textId="6C81CBF9" w:rsidR="00A4267C" w:rsidRPr="00735A1F" w:rsidRDefault="00A4267C" w:rsidP="00F9549B">
      <w:pPr>
        <w:pStyle w:val="a9"/>
        <w:numPr>
          <w:ilvl w:val="0"/>
          <w:numId w:val="8"/>
        </w:numPr>
        <w:ind w:left="0" w:firstLine="709"/>
        <w:jc w:val="both"/>
      </w:pPr>
      <w:r>
        <w:t>В</w:t>
      </w:r>
      <w:r w:rsidRPr="00735A1F">
        <w:t>едущий консультант отдела жилищно-коммунального хозяйства администрации Тымовского муниципального округа Сахалинской области</w:t>
      </w:r>
      <w:r w:rsidR="00F9549B">
        <w:t xml:space="preserve"> – секретарь комиссии</w:t>
      </w:r>
    </w:p>
    <w:p w14:paraId="4ABEDE09" w14:textId="6A7B081B" w:rsidR="00A4267C" w:rsidRDefault="00A4267C" w:rsidP="00F9549B">
      <w:pPr>
        <w:pStyle w:val="a9"/>
        <w:numPr>
          <w:ilvl w:val="0"/>
          <w:numId w:val="8"/>
        </w:numPr>
        <w:ind w:left="0" w:firstLine="709"/>
        <w:jc w:val="both"/>
      </w:pPr>
      <w:r>
        <w:t>Р</w:t>
      </w:r>
      <w:r w:rsidRPr="00735A1F">
        <w:t>еферент отдела жилищно-коммунального хозяйства администрации Тымовского муниципального округа Сахалинской области</w:t>
      </w:r>
      <w:r w:rsidR="00F9549B">
        <w:t xml:space="preserve"> – член комиссии</w:t>
      </w:r>
    </w:p>
    <w:p w14:paraId="1758ED7E" w14:textId="3B9FF9BF" w:rsidR="00A4267C" w:rsidRPr="00C67C0B" w:rsidRDefault="00A4267C" w:rsidP="00F9549B">
      <w:pPr>
        <w:pStyle w:val="a9"/>
        <w:numPr>
          <w:ilvl w:val="0"/>
          <w:numId w:val="8"/>
        </w:numPr>
        <w:ind w:left="0" w:firstLine="709"/>
        <w:jc w:val="both"/>
        <w:rPr>
          <w:b/>
        </w:rPr>
      </w:pPr>
      <w:r>
        <w:t>Н</w:t>
      </w:r>
      <w:r w:rsidRPr="00735A1F">
        <w:t>ачальник юридического отдела администрации Тымовского муниципального округа Сахалинской области</w:t>
      </w:r>
      <w:r w:rsidR="00F9549B">
        <w:t xml:space="preserve"> – член комиссии</w:t>
      </w:r>
    </w:p>
    <w:p w14:paraId="499BB5AB" w14:textId="77E7E1E1" w:rsidR="00A4267C" w:rsidRDefault="00A4267C" w:rsidP="00F9549B">
      <w:pPr>
        <w:pStyle w:val="a9"/>
        <w:numPr>
          <w:ilvl w:val="0"/>
          <w:numId w:val="8"/>
        </w:numPr>
        <w:ind w:left="0" w:firstLine="709"/>
        <w:jc w:val="both"/>
      </w:pPr>
      <w:r>
        <w:t>Н</w:t>
      </w:r>
      <w:r w:rsidRPr="00735A1F">
        <w:t>ачальник отдела бухгалтерского учета администрации Тымовского муниципального округа Сахалинской области</w:t>
      </w:r>
      <w:r w:rsidR="00F9549B">
        <w:t xml:space="preserve"> - член комиссии</w:t>
      </w:r>
    </w:p>
    <w:p w14:paraId="7595321E" w14:textId="19C26CCF" w:rsidR="00A4267C" w:rsidRPr="00735A1F" w:rsidRDefault="00A4267C" w:rsidP="00F9549B">
      <w:pPr>
        <w:pStyle w:val="a9"/>
        <w:numPr>
          <w:ilvl w:val="0"/>
          <w:numId w:val="8"/>
        </w:numPr>
        <w:ind w:left="0" w:firstLine="709"/>
        <w:jc w:val="both"/>
      </w:pPr>
      <w:r>
        <w:t>Н</w:t>
      </w:r>
      <w:r w:rsidRPr="00735A1F">
        <w:t>ачальник контрольно-ревизионного отдела Тымовского муниципального округа Сахалинской области</w:t>
      </w:r>
      <w:r w:rsidR="00F9549B">
        <w:t xml:space="preserve"> - член комиссии</w:t>
      </w:r>
    </w:p>
    <w:p w14:paraId="77B0904C" w14:textId="511E4F32" w:rsidR="00A4267C" w:rsidRPr="00C67C0B" w:rsidRDefault="00A4267C" w:rsidP="00F9549B">
      <w:pPr>
        <w:pStyle w:val="a9"/>
        <w:numPr>
          <w:ilvl w:val="0"/>
          <w:numId w:val="8"/>
        </w:numPr>
        <w:ind w:left="0" w:firstLine="709"/>
        <w:jc w:val="both"/>
      </w:pPr>
      <w:r>
        <w:t>П</w:t>
      </w:r>
      <w:r w:rsidRPr="00735A1F">
        <w:t>редседатель Собрания Тымовского муниципального округа Сахалинской области (по согласованию)</w:t>
      </w:r>
      <w:r w:rsidR="00F9549B">
        <w:t xml:space="preserve"> – член комиссии</w:t>
      </w:r>
    </w:p>
    <w:p w14:paraId="4B9CA6EC" w14:textId="77777777" w:rsidR="00A4267C" w:rsidRPr="00735A1F" w:rsidRDefault="00A4267C" w:rsidP="00F9549B">
      <w:pPr>
        <w:ind w:firstLine="709"/>
        <w:jc w:val="center"/>
        <w:rPr>
          <w:b/>
        </w:rPr>
      </w:pPr>
    </w:p>
    <w:p w14:paraId="2DD4AEDA" w14:textId="77777777" w:rsidR="00A4267C" w:rsidRPr="001F05A4" w:rsidRDefault="00A4267C" w:rsidP="00A4267C">
      <w:pPr>
        <w:jc w:val="both"/>
        <w:rPr>
          <w:sz w:val="28"/>
          <w:szCs w:val="28"/>
        </w:rPr>
      </w:pPr>
    </w:p>
    <w:p w14:paraId="5344A1EF" w14:textId="77777777" w:rsidR="00A4267C" w:rsidRPr="00ED3927" w:rsidRDefault="00A4267C" w:rsidP="00A4267C">
      <w:pPr>
        <w:jc w:val="both"/>
        <w:rPr>
          <w:b/>
          <w:sz w:val="28"/>
          <w:szCs w:val="28"/>
        </w:rPr>
      </w:pPr>
    </w:p>
    <w:p w14:paraId="0067287D" w14:textId="77777777" w:rsidR="00A4267C" w:rsidRPr="005C638D" w:rsidRDefault="00A4267C" w:rsidP="00585B3B">
      <w:pPr>
        <w:jc w:val="both"/>
        <w:rPr>
          <w:sz w:val="26"/>
          <w:szCs w:val="26"/>
        </w:rPr>
      </w:pPr>
    </w:p>
    <w:sectPr w:rsidR="00A4267C" w:rsidRPr="005C638D" w:rsidSect="006558FF">
      <w:headerReference w:type="default" r:id="rId21"/>
      <w:footerReference w:type="default" r:id="rId22"/>
      <w:pgSz w:w="11906" w:h="16838"/>
      <w:pgMar w:top="1134" w:right="851"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A08D1" w14:textId="77777777" w:rsidR="006C397E" w:rsidRDefault="006C397E" w:rsidP="002B277E">
      <w:r>
        <w:separator/>
      </w:r>
    </w:p>
  </w:endnote>
  <w:endnote w:type="continuationSeparator" w:id="0">
    <w:p w14:paraId="62717834" w14:textId="77777777" w:rsidR="006C397E" w:rsidRDefault="006C397E"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32F5" w14:textId="77777777" w:rsidR="00EE2148" w:rsidRPr="000D7BE2" w:rsidRDefault="00FA50EC" w:rsidP="008507BF">
    <w:pPr>
      <w:tabs>
        <w:tab w:val="center" w:pos="4536"/>
        <w:tab w:val="right" w:pos="9072"/>
      </w:tabs>
      <w:rPr>
        <w:rFonts w:cs="Arial"/>
        <w:szCs w:val="18"/>
        <w:lang w:val="en-US"/>
      </w:rPr>
    </w:pPr>
    <w:r>
      <w:rPr>
        <w:rFonts w:cs="Arial"/>
        <w:b/>
        <w:szCs w:val="18"/>
      </w:rPr>
      <w:t>236 (п</w:t>
    </w:r>
    <w:proofErr w:type="gramStart"/>
    <w:r>
      <w:rPr>
        <w:rFonts w:cs="Arial"/>
        <w:b/>
        <w:szCs w:val="18"/>
      </w:rPr>
      <w:t>)</w:t>
    </w:r>
    <w:r w:rsidR="00EE2148" w:rsidRPr="00557607">
      <w:rPr>
        <w:rFonts w:cs="Arial"/>
        <w:szCs w:val="18"/>
        <w:lang w:val="en-US"/>
      </w:rPr>
      <w:t>(</w:t>
    </w:r>
    <w:proofErr w:type="gramEnd"/>
    <w:r>
      <w:rPr>
        <w:rFonts w:cs="Arial"/>
        <w:b/>
        <w:szCs w:val="18"/>
      </w:rPr>
      <w:t>1.0</w:t>
    </w:r>
    <w:r w:rsidR="00EE2148"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531EF" w14:textId="77777777" w:rsidR="006C397E" w:rsidRDefault="006C397E" w:rsidP="002B277E">
      <w:r>
        <w:separator/>
      </w:r>
    </w:p>
  </w:footnote>
  <w:footnote w:type="continuationSeparator" w:id="0">
    <w:p w14:paraId="60F24208" w14:textId="77777777" w:rsidR="006C397E" w:rsidRDefault="006C397E"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420008"/>
      <w:docPartObj>
        <w:docPartGallery w:val="Page Numbers (Top of Page)"/>
        <w:docPartUnique/>
      </w:docPartObj>
    </w:sdtPr>
    <w:sdtEndPr/>
    <w:sdtContent>
      <w:p w14:paraId="55AD6DC4" w14:textId="4700C110" w:rsidR="00EE2148" w:rsidRDefault="00EE2148">
        <w:pPr>
          <w:pStyle w:val="a3"/>
          <w:jc w:val="center"/>
        </w:pPr>
        <w:r>
          <w:fldChar w:fldCharType="begin"/>
        </w:r>
        <w:r>
          <w:instrText>PAGE   \* MERGEFORMAT</w:instrText>
        </w:r>
        <w:r>
          <w:fldChar w:fldCharType="separate"/>
        </w:r>
        <w:r w:rsidR="004B288D">
          <w:rPr>
            <w:noProof/>
          </w:rPr>
          <w:t>3</w:t>
        </w:r>
        <w:r>
          <w:fldChar w:fldCharType="end"/>
        </w:r>
      </w:p>
    </w:sdtContent>
  </w:sdt>
  <w:p w14:paraId="5735912F" w14:textId="77777777" w:rsidR="00EE2148" w:rsidRDefault="00EE2148">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975860"/>
      <w:docPartObj>
        <w:docPartGallery w:val="Page Numbers (Top of Page)"/>
        <w:docPartUnique/>
      </w:docPartObj>
    </w:sdtPr>
    <w:sdtEndPr/>
    <w:sdtContent>
      <w:p w14:paraId="4CCE8595" w14:textId="001E4458" w:rsidR="00EE2148" w:rsidRDefault="00EE2148">
        <w:pPr>
          <w:pStyle w:val="a3"/>
          <w:jc w:val="center"/>
        </w:pPr>
        <w:r>
          <w:fldChar w:fldCharType="begin"/>
        </w:r>
        <w:r>
          <w:instrText>PAGE   \* MERGEFORMAT</w:instrText>
        </w:r>
        <w:r>
          <w:fldChar w:fldCharType="separate"/>
        </w:r>
        <w:r w:rsidR="004B288D">
          <w:rPr>
            <w:noProof/>
          </w:rPr>
          <w:t>2</w:t>
        </w:r>
        <w:r>
          <w:fldChar w:fldCharType="end"/>
        </w:r>
      </w:p>
    </w:sdtContent>
  </w:sdt>
  <w:p w14:paraId="61D33A23" w14:textId="77777777" w:rsidR="00EE2148" w:rsidRDefault="00EE2148">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20F9F" w14:textId="77777777" w:rsidR="00EE2148" w:rsidRDefault="00EE2148">
    <w:pPr>
      <w:pStyle w:val="a3"/>
      <w:jc w:val="center"/>
    </w:pPr>
  </w:p>
  <w:p w14:paraId="0C4E0687" w14:textId="77777777" w:rsidR="00EE2148" w:rsidRDefault="00EE2148">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646844"/>
      <w:docPartObj>
        <w:docPartGallery w:val="Page Numbers (Top of Page)"/>
        <w:docPartUnique/>
      </w:docPartObj>
    </w:sdtPr>
    <w:sdtEndPr/>
    <w:sdtContent>
      <w:p w14:paraId="401F1CF2" w14:textId="06873227" w:rsidR="00EE2148" w:rsidRDefault="00EE2148">
        <w:pPr>
          <w:pStyle w:val="a3"/>
          <w:jc w:val="center"/>
        </w:pPr>
        <w:r>
          <w:fldChar w:fldCharType="begin"/>
        </w:r>
        <w:r>
          <w:instrText>PAGE   \* MERGEFORMAT</w:instrText>
        </w:r>
        <w:r>
          <w:fldChar w:fldCharType="separate"/>
        </w:r>
        <w:r>
          <w:rPr>
            <w:noProof/>
          </w:rPr>
          <w:t>3</w:t>
        </w:r>
        <w:r>
          <w:fldChar w:fldCharType="end"/>
        </w:r>
      </w:p>
    </w:sdtContent>
  </w:sdt>
  <w:p w14:paraId="0130E67D" w14:textId="77777777" w:rsidR="00EE2148" w:rsidRDefault="00EE214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47287"/>
    <w:multiLevelType w:val="hybridMultilevel"/>
    <w:tmpl w:val="3E92D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F056CE"/>
    <w:multiLevelType w:val="multilevel"/>
    <w:tmpl w:val="E6028EB2"/>
    <w:lvl w:ilvl="0">
      <w:start w:val="2"/>
      <w:numFmt w:val="decimal"/>
      <w:lvlText w:val="%1."/>
      <w:lvlJc w:val="left"/>
      <w:pPr>
        <w:ind w:left="360" w:hanging="360"/>
      </w:pPr>
      <w:rPr>
        <w:rFonts w:hint="default"/>
      </w:rPr>
    </w:lvl>
    <w:lvl w:ilvl="1">
      <w:start w:val="3"/>
      <w:numFmt w:val="decimal"/>
      <w:lvlText w:val="%1.%2."/>
      <w:lvlJc w:val="left"/>
      <w:pPr>
        <w:ind w:left="3054" w:hanging="36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8802" w:hanging="72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550" w:hanging="108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298" w:hanging="1440"/>
      </w:pPr>
      <w:rPr>
        <w:rFonts w:hint="default"/>
      </w:rPr>
    </w:lvl>
    <w:lvl w:ilvl="8">
      <w:start w:val="1"/>
      <w:numFmt w:val="decimal"/>
      <w:lvlText w:val="%1.%2.%3.%4.%5.%6.%7.%8.%9."/>
      <w:lvlJc w:val="left"/>
      <w:pPr>
        <w:ind w:left="23352" w:hanging="1800"/>
      </w:pPr>
      <w:rPr>
        <w:rFonts w:hint="default"/>
      </w:rPr>
    </w:lvl>
  </w:abstractNum>
  <w:abstractNum w:abstractNumId="2" w15:restartNumberingAfterBreak="0">
    <w:nsid w:val="1FD023EC"/>
    <w:multiLevelType w:val="hybridMultilevel"/>
    <w:tmpl w:val="EB606F10"/>
    <w:lvl w:ilvl="0" w:tplc="34A645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48E1316"/>
    <w:multiLevelType w:val="hybridMultilevel"/>
    <w:tmpl w:val="7F243046"/>
    <w:lvl w:ilvl="0" w:tplc="454A8A56">
      <w:start w:val="1"/>
      <w:numFmt w:val="decimal"/>
      <w:lvlText w:val="%1."/>
      <w:lvlJc w:val="left"/>
      <w:pPr>
        <w:ind w:left="360"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61B1FD2"/>
    <w:multiLevelType w:val="multilevel"/>
    <w:tmpl w:val="C65C670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3C6E13F5"/>
    <w:multiLevelType w:val="hybridMultilevel"/>
    <w:tmpl w:val="DD80F160"/>
    <w:lvl w:ilvl="0" w:tplc="EB40AB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DA06EC3"/>
    <w:multiLevelType w:val="multilevel"/>
    <w:tmpl w:val="D7D20F2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400D724B"/>
    <w:multiLevelType w:val="multilevel"/>
    <w:tmpl w:val="CC8E22E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493122EB"/>
    <w:multiLevelType w:val="hybridMultilevel"/>
    <w:tmpl w:val="9438A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D6120BE"/>
    <w:multiLevelType w:val="multilevel"/>
    <w:tmpl w:val="BB9CDFE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64903EF2"/>
    <w:multiLevelType w:val="hybridMultilevel"/>
    <w:tmpl w:val="33A4940C"/>
    <w:lvl w:ilvl="0" w:tplc="3BD007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BAC212">
      <w:start w:val="1"/>
      <w:numFmt w:val="bullet"/>
      <w:lvlText w:val="o"/>
      <w:lvlJc w:val="left"/>
      <w:pPr>
        <w:ind w:left="1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A8D0D0">
      <w:start w:val="1"/>
      <w:numFmt w:val="bullet"/>
      <w:lvlText w:val="▪"/>
      <w:lvlJc w:val="left"/>
      <w:pPr>
        <w:ind w:left="2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84B310">
      <w:start w:val="1"/>
      <w:numFmt w:val="bullet"/>
      <w:lvlText w:val="•"/>
      <w:lvlJc w:val="left"/>
      <w:pPr>
        <w:ind w:left="3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40D114">
      <w:start w:val="1"/>
      <w:numFmt w:val="bullet"/>
      <w:lvlText w:val="o"/>
      <w:lvlJc w:val="left"/>
      <w:pPr>
        <w:ind w:left="3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0AA4C8">
      <w:start w:val="1"/>
      <w:numFmt w:val="bullet"/>
      <w:lvlText w:val="▪"/>
      <w:lvlJc w:val="left"/>
      <w:pPr>
        <w:ind w:left="4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F2E3C0">
      <w:start w:val="1"/>
      <w:numFmt w:val="bullet"/>
      <w:lvlText w:val="•"/>
      <w:lvlJc w:val="left"/>
      <w:pPr>
        <w:ind w:left="5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BE2AF0">
      <w:start w:val="1"/>
      <w:numFmt w:val="bullet"/>
      <w:lvlText w:val="o"/>
      <w:lvlJc w:val="left"/>
      <w:pPr>
        <w:ind w:left="6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F01CFE">
      <w:start w:val="1"/>
      <w:numFmt w:val="bullet"/>
      <w:lvlText w:val="▪"/>
      <w:lvlJc w:val="left"/>
      <w:pPr>
        <w:ind w:left="6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6DA0746F"/>
    <w:multiLevelType w:val="multilevel"/>
    <w:tmpl w:val="11F8C33E"/>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num w:numId="1">
    <w:abstractNumId w:val="4"/>
  </w:num>
  <w:num w:numId="2">
    <w:abstractNumId w:val="0"/>
  </w:num>
  <w:num w:numId="3">
    <w:abstractNumId w:val="10"/>
  </w:num>
  <w:num w:numId="4">
    <w:abstractNumId w:val="6"/>
  </w:num>
  <w:num w:numId="5">
    <w:abstractNumId w:val="7"/>
  </w:num>
  <w:num w:numId="6">
    <w:abstractNumId w:val="1"/>
  </w:num>
  <w:num w:numId="7">
    <w:abstractNumId w:val="9"/>
  </w:num>
  <w:num w:numId="8">
    <w:abstractNumId w:val="8"/>
  </w:num>
  <w:num w:numId="9">
    <w:abstractNumId w:val="3"/>
  </w:num>
  <w:num w:numId="10">
    <w:abstractNumId w:val="2"/>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104BD"/>
    <w:rsid w:val="00010D7A"/>
    <w:rsid w:val="000141DB"/>
    <w:rsid w:val="000163BD"/>
    <w:rsid w:val="00024316"/>
    <w:rsid w:val="000359BD"/>
    <w:rsid w:val="00040907"/>
    <w:rsid w:val="000444A2"/>
    <w:rsid w:val="00064898"/>
    <w:rsid w:val="00065742"/>
    <w:rsid w:val="00067F19"/>
    <w:rsid w:val="00071CE7"/>
    <w:rsid w:val="00075E8B"/>
    <w:rsid w:val="00081762"/>
    <w:rsid w:val="0008341A"/>
    <w:rsid w:val="0008462F"/>
    <w:rsid w:val="000847D3"/>
    <w:rsid w:val="000A6F9E"/>
    <w:rsid w:val="000A7854"/>
    <w:rsid w:val="000A7AE7"/>
    <w:rsid w:val="000B1AF5"/>
    <w:rsid w:val="000B1F3F"/>
    <w:rsid w:val="000B3121"/>
    <w:rsid w:val="000B3ADB"/>
    <w:rsid w:val="000B5C87"/>
    <w:rsid w:val="000B780E"/>
    <w:rsid w:val="000C0B45"/>
    <w:rsid w:val="000C604A"/>
    <w:rsid w:val="000C7EDF"/>
    <w:rsid w:val="000F4C57"/>
    <w:rsid w:val="00101536"/>
    <w:rsid w:val="00110D98"/>
    <w:rsid w:val="00112407"/>
    <w:rsid w:val="001152A4"/>
    <w:rsid w:val="0011649F"/>
    <w:rsid w:val="00116542"/>
    <w:rsid w:val="001247BE"/>
    <w:rsid w:val="00125392"/>
    <w:rsid w:val="00126B9D"/>
    <w:rsid w:val="001276B4"/>
    <w:rsid w:val="0012782B"/>
    <w:rsid w:val="00132984"/>
    <w:rsid w:val="001344F9"/>
    <w:rsid w:val="00142FF1"/>
    <w:rsid w:val="00150605"/>
    <w:rsid w:val="00150A88"/>
    <w:rsid w:val="00150B73"/>
    <w:rsid w:val="001521AD"/>
    <w:rsid w:val="001521F9"/>
    <w:rsid w:val="001628CA"/>
    <w:rsid w:val="00167B06"/>
    <w:rsid w:val="00174C01"/>
    <w:rsid w:val="00194C79"/>
    <w:rsid w:val="001A19BD"/>
    <w:rsid w:val="001A5C50"/>
    <w:rsid w:val="001B0109"/>
    <w:rsid w:val="001E3A2D"/>
    <w:rsid w:val="001E486E"/>
    <w:rsid w:val="001E62B7"/>
    <w:rsid w:val="001E727B"/>
    <w:rsid w:val="001F05A4"/>
    <w:rsid w:val="001F388E"/>
    <w:rsid w:val="0020663C"/>
    <w:rsid w:val="002120F8"/>
    <w:rsid w:val="00217410"/>
    <w:rsid w:val="00226648"/>
    <w:rsid w:val="002317A3"/>
    <w:rsid w:val="002332B2"/>
    <w:rsid w:val="00233AEA"/>
    <w:rsid w:val="00237CA2"/>
    <w:rsid w:val="00240A82"/>
    <w:rsid w:val="00244C74"/>
    <w:rsid w:val="002523B0"/>
    <w:rsid w:val="00257479"/>
    <w:rsid w:val="00257CAA"/>
    <w:rsid w:val="002659EA"/>
    <w:rsid w:val="00265F8A"/>
    <w:rsid w:val="00283AC1"/>
    <w:rsid w:val="00296AFA"/>
    <w:rsid w:val="002B277E"/>
    <w:rsid w:val="002B38D4"/>
    <w:rsid w:val="002B73AA"/>
    <w:rsid w:val="002C71E0"/>
    <w:rsid w:val="002E042E"/>
    <w:rsid w:val="002E26DD"/>
    <w:rsid w:val="00300E10"/>
    <w:rsid w:val="00314318"/>
    <w:rsid w:val="00315145"/>
    <w:rsid w:val="0034297F"/>
    <w:rsid w:val="00346BB6"/>
    <w:rsid w:val="0035042E"/>
    <w:rsid w:val="0036239E"/>
    <w:rsid w:val="00362894"/>
    <w:rsid w:val="00363763"/>
    <w:rsid w:val="00371C74"/>
    <w:rsid w:val="003818EE"/>
    <w:rsid w:val="00382E86"/>
    <w:rsid w:val="003937B8"/>
    <w:rsid w:val="00396164"/>
    <w:rsid w:val="00396167"/>
    <w:rsid w:val="00396187"/>
    <w:rsid w:val="003A217B"/>
    <w:rsid w:val="003A6F3E"/>
    <w:rsid w:val="003B0682"/>
    <w:rsid w:val="003B4573"/>
    <w:rsid w:val="003B78B8"/>
    <w:rsid w:val="003D443B"/>
    <w:rsid w:val="003E49FF"/>
    <w:rsid w:val="003F097C"/>
    <w:rsid w:val="003F41E6"/>
    <w:rsid w:val="003F43F1"/>
    <w:rsid w:val="003F6BAA"/>
    <w:rsid w:val="00425EE9"/>
    <w:rsid w:val="004352B5"/>
    <w:rsid w:val="00436737"/>
    <w:rsid w:val="004452EF"/>
    <w:rsid w:val="00447C0B"/>
    <w:rsid w:val="0045344A"/>
    <w:rsid w:val="00456146"/>
    <w:rsid w:val="00457A61"/>
    <w:rsid w:val="00464D6F"/>
    <w:rsid w:val="00465B94"/>
    <w:rsid w:val="004750CA"/>
    <w:rsid w:val="004A4A5F"/>
    <w:rsid w:val="004A6442"/>
    <w:rsid w:val="004B288D"/>
    <w:rsid w:val="004C5135"/>
    <w:rsid w:val="004C58E2"/>
    <w:rsid w:val="004D272B"/>
    <w:rsid w:val="004D2F29"/>
    <w:rsid w:val="004D37F3"/>
    <w:rsid w:val="004D57ED"/>
    <w:rsid w:val="004E2CF9"/>
    <w:rsid w:val="004E5F10"/>
    <w:rsid w:val="004E6750"/>
    <w:rsid w:val="00501868"/>
    <w:rsid w:val="0050255B"/>
    <w:rsid w:val="00504821"/>
    <w:rsid w:val="00510340"/>
    <w:rsid w:val="005269CB"/>
    <w:rsid w:val="00550610"/>
    <w:rsid w:val="0055283F"/>
    <w:rsid w:val="00554090"/>
    <w:rsid w:val="005549FA"/>
    <w:rsid w:val="005669EA"/>
    <w:rsid w:val="00585B3B"/>
    <w:rsid w:val="005951B0"/>
    <w:rsid w:val="005A57AA"/>
    <w:rsid w:val="005C0922"/>
    <w:rsid w:val="005C397E"/>
    <w:rsid w:val="005C638D"/>
    <w:rsid w:val="005D17B6"/>
    <w:rsid w:val="005E1B50"/>
    <w:rsid w:val="005E5BAE"/>
    <w:rsid w:val="005F0E1D"/>
    <w:rsid w:val="005F6092"/>
    <w:rsid w:val="005F7ED9"/>
    <w:rsid w:val="00604AAE"/>
    <w:rsid w:val="006139DF"/>
    <w:rsid w:val="00622890"/>
    <w:rsid w:val="00625977"/>
    <w:rsid w:val="00633072"/>
    <w:rsid w:val="00641ADA"/>
    <w:rsid w:val="00646A96"/>
    <w:rsid w:val="00652FBD"/>
    <w:rsid w:val="006558FF"/>
    <w:rsid w:val="00656168"/>
    <w:rsid w:val="006630A8"/>
    <w:rsid w:val="00664DC1"/>
    <w:rsid w:val="00672B7B"/>
    <w:rsid w:val="0067671A"/>
    <w:rsid w:val="00681B65"/>
    <w:rsid w:val="00685537"/>
    <w:rsid w:val="00685F85"/>
    <w:rsid w:val="00693024"/>
    <w:rsid w:val="006C397E"/>
    <w:rsid w:val="006C3EF5"/>
    <w:rsid w:val="006C56DA"/>
    <w:rsid w:val="006C6C9E"/>
    <w:rsid w:val="006D28A7"/>
    <w:rsid w:val="006D513D"/>
    <w:rsid w:val="006E5D5D"/>
    <w:rsid w:val="006F0BC9"/>
    <w:rsid w:val="006F1A7A"/>
    <w:rsid w:val="007058CF"/>
    <w:rsid w:val="007113E7"/>
    <w:rsid w:val="00715F4B"/>
    <w:rsid w:val="00721CED"/>
    <w:rsid w:val="00724761"/>
    <w:rsid w:val="00740256"/>
    <w:rsid w:val="00741147"/>
    <w:rsid w:val="00746C93"/>
    <w:rsid w:val="00756472"/>
    <w:rsid w:val="00757706"/>
    <w:rsid w:val="00760DAB"/>
    <w:rsid w:val="00765F1E"/>
    <w:rsid w:val="007677E3"/>
    <w:rsid w:val="00787DD2"/>
    <w:rsid w:val="007905D0"/>
    <w:rsid w:val="00795909"/>
    <w:rsid w:val="00796779"/>
    <w:rsid w:val="007A4EEF"/>
    <w:rsid w:val="007A7385"/>
    <w:rsid w:val="007C2A32"/>
    <w:rsid w:val="007C799B"/>
    <w:rsid w:val="007D52B7"/>
    <w:rsid w:val="007E00F0"/>
    <w:rsid w:val="007E440D"/>
    <w:rsid w:val="007E6C74"/>
    <w:rsid w:val="007F103C"/>
    <w:rsid w:val="007F720A"/>
    <w:rsid w:val="007F7611"/>
    <w:rsid w:val="008043C6"/>
    <w:rsid w:val="00807126"/>
    <w:rsid w:val="008168A6"/>
    <w:rsid w:val="0082264F"/>
    <w:rsid w:val="00824990"/>
    <w:rsid w:val="00830CFD"/>
    <w:rsid w:val="00840DDD"/>
    <w:rsid w:val="00843D4C"/>
    <w:rsid w:val="0084579A"/>
    <w:rsid w:val="008460B7"/>
    <w:rsid w:val="00846826"/>
    <w:rsid w:val="008507BF"/>
    <w:rsid w:val="008548E8"/>
    <w:rsid w:val="00856396"/>
    <w:rsid w:val="008565F3"/>
    <w:rsid w:val="008603DE"/>
    <w:rsid w:val="00864C94"/>
    <w:rsid w:val="00874330"/>
    <w:rsid w:val="00875C28"/>
    <w:rsid w:val="008A752A"/>
    <w:rsid w:val="008A7856"/>
    <w:rsid w:val="008B0AF7"/>
    <w:rsid w:val="008B171A"/>
    <w:rsid w:val="008B2CC6"/>
    <w:rsid w:val="008D076A"/>
    <w:rsid w:val="008D42C9"/>
    <w:rsid w:val="008D6852"/>
    <w:rsid w:val="008E2F88"/>
    <w:rsid w:val="00903270"/>
    <w:rsid w:val="009061F6"/>
    <w:rsid w:val="009116EE"/>
    <w:rsid w:val="00913EA5"/>
    <w:rsid w:val="00917AC3"/>
    <w:rsid w:val="0092062F"/>
    <w:rsid w:val="0093141A"/>
    <w:rsid w:val="00932151"/>
    <w:rsid w:val="00933E49"/>
    <w:rsid w:val="0093716F"/>
    <w:rsid w:val="009400FD"/>
    <w:rsid w:val="00946783"/>
    <w:rsid w:val="0095170C"/>
    <w:rsid w:val="009571E2"/>
    <w:rsid w:val="0097215A"/>
    <w:rsid w:val="009840C8"/>
    <w:rsid w:val="0098771C"/>
    <w:rsid w:val="00993684"/>
    <w:rsid w:val="009962F9"/>
    <w:rsid w:val="0099666B"/>
    <w:rsid w:val="009A2756"/>
    <w:rsid w:val="009B5417"/>
    <w:rsid w:val="009C0AD5"/>
    <w:rsid w:val="009C1E00"/>
    <w:rsid w:val="009C642D"/>
    <w:rsid w:val="009D0CDD"/>
    <w:rsid w:val="009D1BC3"/>
    <w:rsid w:val="009D377C"/>
    <w:rsid w:val="009D5E90"/>
    <w:rsid w:val="009F7BF0"/>
    <w:rsid w:val="00A006F8"/>
    <w:rsid w:val="00A008AD"/>
    <w:rsid w:val="00A01B31"/>
    <w:rsid w:val="00A029B3"/>
    <w:rsid w:val="00A072C2"/>
    <w:rsid w:val="00A152E3"/>
    <w:rsid w:val="00A25335"/>
    <w:rsid w:val="00A306B6"/>
    <w:rsid w:val="00A31BDC"/>
    <w:rsid w:val="00A424B8"/>
    <w:rsid w:val="00A4267C"/>
    <w:rsid w:val="00A45488"/>
    <w:rsid w:val="00A50B4D"/>
    <w:rsid w:val="00A511EA"/>
    <w:rsid w:val="00A63DFE"/>
    <w:rsid w:val="00A659CA"/>
    <w:rsid w:val="00A661A3"/>
    <w:rsid w:val="00A70371"/>
    <w:rsid w:val="00A732E5"/>
    <w:rsid w:val="00A84890"/>
    <w:rsid w:val="00A86BA2"/>
    <w:rsid w:val="00A87C61"/>
    <w:rsid w:val="00AA4A5E"/>
    <w:rsid w:val="00AA5181"/>
    <w:rsid w:val="00AA7E72"/>
    <w:rsid w:val="00AB4755"/>
    <w:rsid w:val="00AC0426"/>
    <w:rsid w:val="00AE6B56"/>
    <w:rsid w:val="00AF68B0"/>
    <w:rsid w:val="00AF7D29"/>
    <w:rsid w:val="00B10E21"/>
    <w:rsid w:val="00B1116B"/>
    <w:rsid w:val="00B25429"/>
    <w:rsid w:val="00B259A4"/>
    <w:rsid w:val="00B3788A"/>
    <w:rsid w:val="00B47120"/>
    <w:rsid w:val="00B54EC6"/>
    <w:rsid w:val="00B56753"/>
    <w:rsid w:val="00B629E3"/>
    <w:rsid w:val="00B653B1"/>
    <w:rsid w:val="00B918C0"/>
    <w:rsid w:val="00B968A9"/>
    <w:rsid w:val="00B96AAE"/>
    <w:rsid w:val="00BC435D"/>
    <w:rsid w:val="00BC5559"/>
    <w:rsid w:val="00BD098D"/>
    <w:rsid w:val="00BD466E"/>
    <w:rsid w:val="00BF0C2A"/>
    <w:rsid w:val="00C051E6"/>
    <w:rsid w:val="00C13959"/>
    <w:rsid w:val="00C15A5E"/>
    <w:rsid w:val="00C176EF"/>
    <w:rsid w:val="00C20303"/>
    <w:rsid w:val="00C247BA"/>
    <w:rsid w:val="00C40778"/>
    <w:rsid w:val="00C507F4"/>
    <w:rsid w:val="00C61051"/>
    <w:rsid w:val="00C659FF"/>
    <w:rsid w:val="00C66294"/>
    <w:rsid w:val="00C818A4"/>
    <w:rsid w:val="00C81C7B"/>
    <w:rsid w:val="00C86946"/>
    <w:rsid w:val="00C86A10"/>
    <w:rsid w:val="00C86CAE"/>
    <w:rsid w:val="00C969C9"/>
    <w:rsid w:val="00CB0CDA"/>
    <w:rsid w:val="00CB7137"/>
    <w:rsid w:val="00CE15E1"/>
    <w:rsid w:val="00CF4323"/>
    <w:rsid w:val="00D00DDF"/>
    <w:rsid w:val="00D01936"/>
    <w:rsid w:val="00D07E93"/>
    <w:rsid w:val="00D20844"/>
    <w:rsid w:val="00D2175C"/>
    <w:rsid w:val="00D21834"/>
    <w:rsid w:val="00D21E34"/>
    <w:rsid w:val="00D22027"/>
    <w:rsid w:val="00D248F9"/>
    <w:rsid w:val="00D260DE"/>
    <w:rsid w:val="00D31F2E"/>
    <w:rsid w:val="00D57242"/>
    <w:rsid w:val="00D609EA"/>
    <w:rsid w:val="00D82F00"/>
    <w:rsid w:val="00D85E81"/>
    <w:rsid w:val="00D867F0"/>
    <w:rsid w:val="00D91689"/>
    <w:rsid w:val="00D9178A"/>
    <w:rsid w:val="00DA2A80"/>
    <w:rsid w:val="00DA5E08"/>
    <w:rsid w:val="00DC0082"/>
    <w:rsid w:val="00DC5D03"/>
    <w:rsid w:val="00DC5FB8"/>
    <w:rsid w:val="00DD325F"/>
    <w:rsid w:val="00DD772C"/>
    <w:rsid w:val="00DE09F7"/>
    <w:rsid w:val="00DE0A24"/>
    <w:rsid w:val="00DE3384"/>
    <w:rsid w:val="00DE6FEB"/>
    <w:rsid w:val="00DF0C73"/>
    <w:rsid w:val="00DF0DA2"/>
    <w:rsid w:val="00DF2ED7"/>
    <w:rsid w:val="00DF4CA7"/>
    <w:rsid w:val="00DF562E"/>
    <w:rsid w:val="00DF75AA"/>
    <w:rsid w:val="00E000FD"/>
    <w:rsid w:val="00E01492"/>
    <w:rsid w:val="00E03339"/>
    <w:rsid w:val="00E0766F"/>
    <w:rsid w:val="00E35D0D"/>
    <w:rsid w:val="00E4057B"/>
    <w:rsid w:val="00E541DB"/>
    <w:rsid w:val="00E546CC"/>
    <w:rsid w:val="00E5506A"/>
    <w:rsid w:val="00E566E3"/>
    <w:rsid w:val="00E63ECB"/>
    <w:rsid w:val="00E763EA"/>
    <w:rsid w:val="00E76DD9"/>
    <w:rsid w:val="00EA06D2"/>
    <w:rsid w:val="00EA07C6"/>
    <w:rsid w:val="00EA534E"/>
    <w:rsid w:val="00EA6327"/>
    <w:rsid w:val="00EA7F4C"/>
    <w:rsid w:val="00EC46CE"/>
    <w:rsid w:val="00EC4710"/>
    <w:rsid w:val="00EE1938"/>
    <w:rsid w:val="00EE2148"/>
    <w:rsid w:val="00EE7DAB"/>
    <w:rsid w:val="00EF09B1"/>
    <w:rsid w:val="00EF2353"/>
    <w:rsid w:val="00F21F1E"/>
    <w:rsid w:val="00F2570E"/>
    <w:rsid w:val="00F26A48"/>
    <w:rsid w:val="00F3002D"/>
    <w:rsid w:val="00F33013"/>
    <w:rsid w:val="00F3469B"/>
    <w:rsid w:val="00F348D6"/>
    <w:rsid w:val="00F37B54"/>
    <w:rsid w:val="00F46407"/>
    <w:rsid w:val="00F529FD"/>
    <w:rsid w:val="00F63E50"/>
    <w:rsid w:val="00F66D5A"/>
    <w:rsid w:val="00F750C1"/>
    <w:rsid w:val="00F76300"/>
    <w:rsid w:val="00F80A95"/>
    <w:rsid w:val="00F81E19"/>
    <w:rsid w:val="00F8406C"/>
    <w:rsid w:val="00F9549B"/>
    <w:rsid w:val="00F95B64"/>
    <w:rsid w:val="00FA37B0"/>
    <w:rsid w:val="00FA50EC"/>
    <w:rsid w:val="00FB78CC"/>
    <w:rsid w:val="00FC6FEE"/>
    <w:rsid w:val="00FE2FA4"/>
    <w:rsid w:val="00FE39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984C64"/>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styleId="a9">
    <w:name w:val="List Paragraph"/>
    <w:basedOn w:val="a"/>
    <w:uiPriority w:val="34"/>
    <w:qFormat/>
    <w:rsid w:val="00B968A9"/>
    <w:pPr>
      <w:ind w:left="720"/>
      <w:contextualSpacing/>
    </w:pPr>
  </w:style>
  <w:style w:type="paragraph" w:styleId="aa">
    <w:name w:val="Normal (Web)"/>
    <w:basedOn w:val="a"/>
    <w:uiPriority w:val="99"/>
    <w:unhideWhenUsed/>
    <w:rsid w:val="001152A4"/>
    <w:pPr>
      <w:spacing w:before="100" w:beforeAutospacing="1" w:after="100" w:afterAutospacing="1"/>
    </w:pPr>
  </w:style>
  <w:style w:type="paragraph" w:customStyle="1" w:styleId="ConsPlusNormal">
    <w:name w:val="ConsPlusNormal"/>
    <w:basedOn w:val="a"/>
    <w:rsid w:val="004C58E2"/>
    <w:pPr>
      <w:autoSpaceDE w:val="0"/>
      <w:autoSpaceDN w:val="0"/>
    </w:pPr>
    <w:rPr>
      <w:rFonts w:ascii="Calibri" w:eastAsiaTheme="minorHAnsi" w:hAnsi="Calibri" w:cs="Calibri"/>
      <w:sz w:val="22"/>
      <w:szCs w:val="22"/>
    </w:rPr>
  </w:style>
  <w:style w:type="paragraph" w:styleId="ab">
    <w:name w:val="Balloon Text"/>
    <w:basedOn w:val="a"/>
    <w:link w:val="ac"/>
    <w:uiPriority w:val="99"/>
    <w:rsid w:val="00AC0426"/>
    <w:rPr>
      <w:rFonts w:ascii="Segoe UI" w:hAnsi="Segoe UI" w:cs="Segoe UI"/>
      <w:sz w:val="18"/>
      <w:szCs w:val="18"/>
    </w:rPr>
  </w:style>
  <w:style w:type="character" w:customStyle="1" w:styleId="ac">
    <w:name w:val="Текст выноски Знак"/>
    <w:basedOn w:val="a0"/>
    <w:link w:val="ab"/>
    <w:uiPriority w:val="99"/>
    <w:rsid w:val="00AC0426"/>
    <w:rPr>
      <w:rFonts w:ascii="Segoe UI" w:hAnsi="Segoe UI" w:cs="Segoe UI"/>
      <w:sz w:val="18"/>
      <w:szCs w:val="18"/>
    </w:rPr>
  </w:style>
  <w:style w:type="character" w:styleId="ad">
    <w:name w:val="Hyperlink"/>
    <w:basedOn w:val="a0"/>
    <w:uiPriority w:val="99"/>
    <w:unhideWhenUsed/>
    <w:rsid w:val="00240A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44020">
      <w:bodyDiv w:val="1"/>
      <w:marLeft w:val="0"/>
      <w:marRight w:val="0"/>
      <w:marTop w:val="0"/>
      <w:marBottom w:val="0"/>
      <w:divBdr>
        <w:top w:val="none" w:sz="0" w:space="0" w:color="auto"/>
        <w:left w:val="none" w:sz="0" w:space="0" w:color="auto"/>
        <w:bottom w:val="none" w:sz="0" w:space="0" w:color="auto"/>
        <w:right w:val="none" w:sz="0" w:space="0" w:color="auto"/>
      </w:divBdr>
    </w:div>
    <w:div w:id="341320849">
      <w:bodyDiv w:val="1"/>
      <w:marLeft w:val="0"/>
      <w:marRight w:val="0"/>
      <w:marTop w:val="0"/>
      <w:marBottom w:val="0"/>
      <w:divBdr>
        <w:top w:val="none" w:sz="0" w:space="0" w:color="auto"/>
        <w:left w:val="none" w:sz="0" w:space="0" w:color="auto"/>
        <w:bottom w:val="none" w:sz="0" w:space="0" w:color="auto"/>
        <w:right w:val="none" w:sz="0" w:space="0" w:color="auto"/>
      </w:divBdr>
    </w:div>
    <w:div w:id="580483300">
      <w:bodyDiv w:val="1"/>
      <w:marLeft w:val="0"/>
      <w:marRight w:val="0"/>
      <w:marTop w:val="0"/>
      <w:marBottom w:val="0"/>
      <w:divBdr>
        <w:top w:val="none" w:sz="0" w:space="0" w:color="auto"/>
        <w:left w:val="none" w:sz="0" w:space="0" w:color="auto"/>
        <w:bottom w:val="none" w:sz="0" w:space="0" w:color="auto"/>
        <w:right w:val="none" w:sz="0" w:space="0" w:color="auto"/>
      </w:divBdr>
    </w:div>
    <w:div w:id="655916548">
      <w:bodyDiv w:val="1"/>
      <w:marLeft w:val="0"/>
      <w:marRight w:val="0"/>
      <w:marTop w:val="0"/>
      <w:marBottom w:val="0"/>
      <w:divBdr>
        <w:top w:val="none" w:sz="0" w:space="0" w:color="auto"/>
        <w:left w:val="none" w:sz="0" w:space="0" w:color="auto"/>
        <w:bottom w:val="none" w:sz="0" w:space="0" w:color="auto"/>
        <w:right w:val="none" w:sz="0" w:space="0" w:color="auto"/>
      </w:divBdr>
    </w:div>
    <w:div w:id="912131332">
      <w:bodyDiv w:val="1"/>
      <w:marLeft w:val="0"/>
      <w:marRight w:val="0"/>
      <w:marTop w:val="0"/>
      <w:marBottom w:val="0"/>
      <w:divBdr>
        <w:top w:val="none" w:sz="0" w:space="0" w:color="auto"/>
        <w:left w:val="none" w:sz="0" w:space="0" w:color="auto"/>
        <w:bottom w:val="none" w:sz="0" w:space="0" w:color="auto"/>
        <w:right w:val="none" w:sz="0" w:space="0" w:color="auto"/>
      </w:divBdr>
    </w:div>
    <w:div w:id="961884169">
      <w:bodyDiv w:val="1"/>
      <w:marLeft w:val="0"/>
      <w:marRight w:val="0"/>
      <w:marTop w:val="0"/>
      <w:marBottom w:val="0"/>
      <w:divBdr>
        <w:top w:val="none" w:sz="0" w:space="0" w:color="auto"/>
        <w:left w:val="none" w:sz="0" w:space="0" w:color="auto"/>
        <w:bottom w:val="none" w:sz="0" w:space="0" w:color="auto"/>
        <w:right w:val="none" w:sz="0" w:space="0" w:color="auto"/>
      </w:divBdr>
    </w:div>
    <w:div w:id="1107652888">
      <w:bodyDiv w:val="1"/>
      <w:marLeft w:val="0"/>
      <w:marRight w:val="0"/>
      <w:marTop w:val="0"/>
      <w:marBottom w:val="0"/>
      <w:divBdr>
        <w:top w:val="none" w:sz="0" w:space="0" w:color="auto"/>
        <w:left w:val="none" w:sz="0" w:space="0" w:color="auto"/>
        <w:bottom w:val="none" w:sz="0" w:space="0" w:color="auto"/>
        <w:right w:val="none" w:sz="0" w:space="0" w:color="auto"/>
      </w:divBdr>
    </w:div>
    <w:div w:id="1127699337">
      <w:bodyDiv w:val="1"/>
      <w:marLeft w:val="0"/>
      <w:marRight w:val="0"/>
      <w:marTop w:val="0"/>
      <w:marBottom w:val="0"/>
      <w:divBdr>
        <w:top w:val="none" w:sz="0" w:space="0" w:color="auto"/>
        <w:left w:val="none" w:sz="0" w:space="0" w:color="auto"/>
        <w:bottom w:val="none" w:sz="0" w:space="0" w:color="auto"/>
        <w:right w:val="none" w:sz="0" w:space="0" w:color="auto"/>
      </w:divBdr>
    </w:div>
    <w:div w:id="1283263903">
      <w:bodyDiv w:val="1"/>
      <w:marLeft w:val="0"/>
      <w:marRight w:val="0"/>
      <w:marTop w:val="0"/>
      <w:marBottom w:val="0"/>
      <w:divBdr>
        <w:top w:val="none" w:sz="0" w:space="0" w:color="auto"/>
        <w:left w:val="none" w:sz="0" w:space="0" w:color="auto"/>
        <w:bottom w:val="none" w:sz="0" w:space="0" w:color="auto"/>
        <w:right w:val="none" w:sz="0" w:space="0" w:color="auto"/>
      </w:divBdr>
    </w:div>
    <w:div w:id="1442216552">
      <w:marLeft w:val="0"/>
      <w:marRight w:val="0"/>
      <w:marTop w:val="0"/>
      <w:marBottom w:val="0"/>
      <w:divBdr>
        <w:top w:val="none" w:sz="0" w:space="0" w:color="auto"/>
        <w:left w:val="none" w:sz="0" w:space="0" w:color="auto"/>
        <w:bottom w:val="none" w:sz="0" w:space="0" w:color="auto"/>
        <w:right w:val="none" w:sz="0" w:space="0" w:color="auto"/>
      </w:divBdr>
    </w:div>
    <w:div w:id="1454397503">
      <w:bodyDiv w:val="1"/>
      <w:marLeft w:val="0"/>
      <w:marRight w:val="0"/>
      <w:marTop w:val="0"/>
      <w:marBottom w:val="0"/>
      <w:divBdr>
        <w:top w:val="none" w:sz="0" w:space="0" w:color="auto"/>
        <w:left w:val="none" w:sz="0" w:space="0" w:color="auto"/>
        <w:bottom w:val="none" w:sz="0" w:space="0" w:color="auto"/>
        <w:right w:val="none" w:sz="0" w:space="0" w:color="auto"/>
      </w:divBdr>
    </w:div>
    <w:div w:id="1482186210">
      <w:bodyDiv w:val="1"/>
      <w:marLeft w:val="0"/>
      <w:marRight w:val="0"/>
      <w:marTop w:val="0"/>
      <w:marBottom w:val="0"/>
      <w:divBdr>
        <w:top w:val="none" w:sz="0" w:space="0" w:color="auto"/>
        <w:left w:val="none" w:sz="0" w:space="0" w:color="auto"/>
        <w:bottom w:val="none" w:sz="0" w:space="0" w:color="auto"/>
        <w:right w:val="none" w:sz="0" w:space="0" w:color="auto"/>
      </w:divBdr>
    </w:div>
    <w:div w:id="1776514499">
      <w:bodyDiv w:val="1"/>
      <w:marLeft w:val="0"/>
      <w:marRight w:val="0"/>
      <w:marTop w:val="0"/>
      <w:marBottom w:val="0"/>
      <w:divBdr>
        <w:top w:val="none" w:sz="0" w:space="0" w:color="auto"/>
        <w:left w:val="none" w:sz="0" w:space="0" w:color="auto"/>
        <w:bottom w:val="none" w:sz="0" w:space="0" w:color="auto"/>
        <w:right w:val="none" w:sz="0" w:space="0" w:color="auto"/>
      </w:divBdr>
    </w:div>
    <w:div w:id="210942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login.consultant.ru/link/?req=doc&amp;base=LAW&amp;n=508490&amp;dst=101922&amp;field=134&amp;date=31.10.2025"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login.consultant.ru/link/?req=doc&amp;base=RLAW210&amp;n=149747&amp;dst=100278&amp;field=134&amp;date=31.10.2025"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gin.consultant.ru/link/?req=doc&amp;base=RLAW210&amp;n=149747&amp;dst=100201&amp;field=134&amp;date=31.10.2025"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12CF3"/>
    <w:rsid w:val="00094897"/>
    <w:rsid w:val="000D25DE"/>
    <w:rsid w:val="001C1F89"/>
    <w:rsid w:val="00227ED1"/>
    <w:rsid w:val="0023314A"/>
    <w:rsid w:val="00240B15"/>
    <w:rsid w:val="002669D2"/>
    <w:rsid w:val="002C00B2"/>
    <w:rsid w:val="002D0928"/>
    <w:rsid w:val="00313800"/>
    <w:rsid w:val="00367B5F"/>
    <w:rsid w:val="0038573E"/>
    <w:rsid w:val="003D61E8"/>
    <w:rsid w:val="004A269C"/>
    <w:rsid w:val="005B41D0"/>
    <w:rsid w:val="005C0D24"/>
    <w:rsid w:val="00623BF8"/>
    <w:rsid w:val="00643C22"/>
    <w:rsid w:val="00780E2F"/>
    <w:rsid w:val="0078318B"/>
    <w:rsid w:val="00817CD5"/>
    <w:rsid w:val="008F4232"/>
    <w:rsid w:val="009E220A"/>
    <w:rsid w:val="00A80AF2"/>
    <w:rsid w:val="00AF38B5"/>
    <w:rsid w:val="00B973D6"/>
    <w:rsid w:val="00BC17E3"/>
    <w:rsid w:val="00BF0894"/>
    <w:rsid w:val="00C572B2"/>
    <w:rsid w:val="00C9719C"/>
    <w:rsid w:val="00CE7420"/>
    <w:rsid w:val="00D55B28"/>
    <w:rsid w:val="00DC5767"/>
    <w:rsid w:val="00DD10E1"/>
    <w:rsid w:val="00E24DD7"/>
    <w:rsid w:val="00F931C3"/>
    <w:rsid w:val="00FB227B"/>
    <w:rsid w:val="00FB6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9E220A"/>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5378B7FC58114FE39D53FF13ED71413A">
    <w:name w:val="5378B7FC58114FE39D53FF13ED71413A"/>
    <w:rsid w:val="00C572B2"/>
  </w:style>
  <w:style w:type="paragraph" w:customStyle="1" w:styleId="25D68D200BFE42F89A0864605A9EE72E">
    <w:name w:val="25D68D200BFE42F89A0864605A9EE72E"/>
    <w:rsid w:val="00C572B2"/>
  </w:style>
  <w:style w:type="paragraph" w:customStyle="1" w:styleId="28C65660FB8C41FBA1A5F37A568BE563">
    <w:name w:val="28C65660FB8C41FBA1A5F37A568BE563"/>
    <w:rsid w:val="00C572B2"/>
  </w:style>
  <w:style w:type="paragraph" w:customStyle="1" w:styleId="E234015080AC4E1184BE1F3455B0E748">
    <w:name w:val="E234015080AC4E1184BE1F3455B0E748"/>
    <w:rsid w:val="00C572B2"/>
  </w:style>
  <w:style w:type="paragraph" w:customStyle="1" w:styleId="1D14992225B04095BD66AF4A6FADF50D">
    <w:name w:val="1D14992225B04095BD66AF4A6FADF50D"/>
    <w:rsid w:val="00C572B2"/>
  </w:style>
  <w:style w:type="paragraph" w:customStyle="1" w:styleId="83852834227F42B781A3991297401481">
    <w:name w:val="83852834227F42B781A3991297401481"/>
    <w:rsid w:val="00C572B2"/>
  </w:style>
  <w:style w:type="paragraph" w:customStyle="1" w:styleId="F5D723A3583A475F82C9754A6D20932D">
    <w:name w:val="F5D723A3583A475F82C9754A6D20932D"/>
    <w:rsid w:val="00C572B2"/>
  </w:style>
  <w:style w:type="paragraph" w:customStyle="1" w:styleId="08BC4EC699674B7E81BA32169C3B7033">
    <w:name w:val="08BC4EC699674B7E81BA32169C3B7033"/>
    <w:rsid w:val="0078318B"/>
  </w:style>
  <w:style w:type="paragraph" w:customStyle="1" w:styleId="C2E990C8A60E458A8B6C6B449C1EF84A">
    <w:name w:val="C2E990C8A60E458A8B6C6B449C1EF84A"/>
    <w:rsid w:val="009E220A"/>
  </w:style>
  <w:style w:type="paragraph" w:customStyle="1" w:styleId="D3177AF9B02B46F1AA0E6BB9CEAF4AAD">
    <w:name w:val="D3177AF9B02B46F1AA0E6BB9CEAF4AAD"/>
    <w:rsid w:val="009E220A"/>
  </w:style>
  <w:style w:type="paragraph" w:customStyle="1" w:styleId="B708E074984646B9B57239A66C45A5D5">
    <w:name w:val="B708E074984646B9B57239A66C45A5D5"/>
    <w:rsid w:val="009E22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ContentFileTemplateDispForm</Display>
  <Edit>ContentFileTemplateEditForm</Edit>
  <New>ContentFileTemplateNewForm</New>
</FormTemplates>
</file>

<file path=customXml/item2.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2.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customXml/itemProps3.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55BBCA-9950-4963-ABD9-5827A3D87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1</Pages>
  <Words>9361</Words>
  <Characters>53358</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62594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294</cp:revision>
  <cp:lastPrinted>2025-11-14T01:36:00Z</cp:lastPrinted>
  <dcterms:created xsi:type="dcterms:W3CDTF">2025-01-28T04:24:00Z</dcterms:created>
  <dcterms:modified xsi:type="dcterms:W3CDTF">2025-11-14T01:43:00Z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