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0F" w:rsidRDefault="00D8160F" w:rsidP="00D8160F">
      <w:pPr>
        <w:keepNext/>
        <w:tabs>
          <w:tab w:val="left" w:pos="3780"/>
        </w:tabs>
        <w:jc w:val="center"/>
        <w:outlineLvl w:val="0"/>
        <w:rPr>
          <w:sz w:val="32"/>
        </w:rPr>
      </w:pPr>
      <w:r w:rsidRPr="009A09FA">
        <w:rPr>
          <w:noProof/>
        </w:rPr>
        <w:drawing>
          <wp:inline distT="0" distB="0" distL="0" distR="0" wp14:anchorId="56CD25F7" wp14:editId="1736620E">
            <wp:extent cx="800100" cy="933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60F" w:rsidRDefault="00D8160F" w:rsidP="00D8160F">
      <w:pPr>
        <w:keepNext/>
        <w:tabs>
          <w:tab w:val="left" w:pos="3780"/>
        </w:tabs>
        <w:jc w:val="center"/>
        <w:outlineLvl w:val="0"/>
        <w:rPr>
          <w:sz w:val="32"/>
        </w:rPr>
      </w:pPr>
      <w:r>
        <w:rPr>
          <w:sz w:val="32"/>
        </w:rPr>
        <w:t xml:space="preserve">КОМИТЕТ ПО УПРАВЛЕНИЮ </w:t>
      </w:r>
    </w:p>
    <w:p w:rsidR="00D8160F" w:rsidRDefault="00D8160F" w:rsidP="00D8160F">
      <w:pPr>
        <w:keepNext/>
        <w:tabs>
          <w:tab w:val="left" w:pos="3780"/>
        </w:tabs>
        <w:jc w:val="center"/>
        <w:outlineLvl w:val="0"/>
        <w:rPr>
          <w:sz w:val="32"/>
        </w:rPr>
      </w:pPr>
      <w:r>
        <w:rPr>
          <w:sz w:val="32"/>
        </w:rPr>
        <w:t xml:space="preserve">МУНИЦИПАЛЬНОЙ СОБСТВЕННОСТЬЮ МО </w:t>
      </w:r>
    </w:p>
    <w:p w:rsidR="00D8160F" w:rsidRDefault="00D8160F" w:rsidP="00D8160F">
      <w:pPr>
        <w:jc w:val="center"/>
        <w:rPr>
          <w:sz w:val="32"/>
        </w:rPr>
      </w:pPr>
      <w:r>
        <w:rPr>
          <w:sz w:val="32"/>
        </w:rPr>
        <w:t xml:space="preserve"> «ТЫМОВСКИЙ ГОРОДСКОЙ ОКРУГ»</w:t>
      </w:r>
    </w:p>
    <w:p w:rsidR="00D8160F" w:rsidRDefault="00D8160F" w:rsidP="00D8160F">
      <w:pPr>
        <w:jc w:val="center"/>
        <w:rPr>
          <w:sz w:val="18"/>
        </w:rPr>
      </w:pPr>
      <w:r>
        <w:rPr>
          <w:sz w:val="18"/>
        </w:rPr>
        <w:t xml:space="preserve">694400 Сахалинская область, </w:t>
      </w:r>
      <w:proofErr w:type="spellStart"/>
      <w:r>
        <w:rPr>
          <w:sz w:val="18"/>
        </w:rPr>
        <w:t>пгт</w:t>
      </w:r>
      <w:proofErr w:type="spellEnd"/>
      <w:r>
        <w:rPr>
          <w:sz w:val="18"/>
        </w:rPr>
        <w:t>. Тымовское, ул. Кировская, 70,</w:t>
      </w:r>
    </w:p>
    <w:p w:rsidR="00D8160F" w:rsidRDefault="00D8160F" w:rsidP="00D8160F">
      <w:pPr>
        <w:jc w:val="center"/>
        <w:rPr>
          <w:sz w:val="18"/>
        </w:rPr>
      </w:pPr>
      <w:r>
        <w:rPr>
          <w:sz w:val="18"/>
        </w:rPr>
        <w:t>Тел/факс: 8 42447 42310</w:t>
      </w:r>
    </w:p>
    <w:p w:rsidR="00D8160F" w:rsidRPr="00D8160F" w:rsidRDefault="00D8160F" w:rsidP="00D8160F">
      <w:pPr>
        <w:jc w:val="center"/>
        <w:rPr>
          <w:sz w:val="18"/>
          <w:u w:val="single"/>
          <w:lang w:val="en-US"/>
        </w:rPr>
      </w:pPr>
      <w:r>
        <w:rPr>
          <w:sz w:val="18"/>
          <w:u w:val="single"/>
          <w:lang w:val="en-US"/>
        </w:rPr>
        <w:t>E</w:t>
      </w:r>
      <w:r w:rsidRPr="00D8160F">
        <w:rPr>
          <w:sz w:val="18"/>
          <w:u w:val="single"/>
          <w:lang w:val="en-US"/>
        </w:rPr>
        <w:t>-</w:t>
      </w:r>
      <w:r>
        <w:rPr>
          <w:sz w:val="18"/>
          <w:u w:val="single"/>
          <w:lang w:val="en-US"/>
        </w:rPr>
        <w:t>mail</w:t>
      </w:r>
      <w:r w:rsidRPr="00D8160F">
        <w:rPr>
          <w:sz w:val="18"/>
          <w:u w:val="single"/>
          <w:lang w:val="en-US"/>
        </w:rPr>
        <w:t xml:space="preserve">: </w:t>
      </w:r>
      <w:r>
        <w:rPr>
          <w:sz w:val="18"/>
          <w:u w:val="single"/>
          <w:lang w:val="en-US"/>
        </w:rPr>
        <w:t>kums</w:t>
      </w:r>
      <w:r w:rsidRPr="00D8160F">
        <w:rPr>
          <w:sz w:val="18"/>
          <w:u w:val="single"/>
          <w:lang w:val="en-US"/>
        </w:rPr>
        <w:t>-</w:t>
      </w:r>
      <w:r>
        <w:rPr>
          <w:sz w:val="18"/>
          <w:u w:val="single"/>
          <w:lang w:val="en-US"/>
        </w:rPr>
        <w:t>tymovsk</w:t>
      </w:r>
      <w:r w:rsidRPr="00D8160F">
        <w:rPr>
          <w:sz w:val="18"/>
          <w:u w:val="single"/>
          <w:lang w:val="en-US"/>
        </w:rPr>
        <w:t>@</w:t>
      </w:r>
      <w:r>
        <w:rPr>
          <w:sz w:val="18"/>
          <w:u w:val="single"/>
          <w:lang w:val="en-US"/>
        </w:rPr>
        <w:t>sakhalin</w:t>
      </w:r>
      <w:r w:rsidRPr="00D8160F">
        <w:rPr>
          <w:sz w:val="18"/>
          <w:u w:val="single"/>
          <w:lang w:val="en-US"/>
        </w:rPr>
        <w:t>.</w:t>
      </w:r>
      <w:r>
        <w:rPr>
          <w:sz w:val="18"/>
          <w:u w:val="single"/>
          <w:lang w:val="en-US"/>
        </w:rPr>
        <w:t>gov</w:t>
      </w:r>
      <w:r w:rsidRPr="00D8160F">
        <w:rPr>
          <w:sz w:val="18"/>
          <w:u w:val="single"/>
          <w:lang w:val="en-US"/>
        </w:rPr>
        <w:t>.</w:t>
      </w:r>
      <w:r>
        <w:rPr>
          <w:sz w:val="18"/>
          <w:u w:val="single"/>
          <w:lang w:val="en-US"/>
        </w:rPr>
        <w:t>ru</w:t>
      </w:r>
    </w:p>
    <w:p w:rsidR="00D8160F" w:rsidRDefault="00D8160F" w:rsidP="00D8160F">
      <w:pPr>
        <w:jc w:val="center"/>
        <w:rPr>
          <w:sz w:val="18"/>
        </w:rPr>
      </w:pPr>
      <w:r>
        <w:rPr>
          <w:sz w:val="18"/>
        </w:rPr>
        <w:t>ИНН/КПП 651700</w:t>
      </w:r>
      <w:r>
        <w:rPr>
          <w:sz w:val="18"/>
          <w:lang w:val="en-US"/>
        </w:rPr>
        <w:t>1386</w:t>
      </w:r>
      <w:r>
        <w:rPr>
          <w:sz w:val="18"/>
        </w:rPr>
        <w:t>/651701001</w:t>
      </w:r>
    </w:p>
    <w:p w:rsidR="00D8160F" w:rsidRDefault="00D8160F" w:rsidP="00D816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5C6717" wp14:editId="1FEB9315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5577840" cy="0"/>
                <wp:effectExtent l="0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94BA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5pt" to="448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" o:allowincell="f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B76492C" wp14:editId="73E1EDD4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5577840" cy="0"/>
                <wp:effectExtent l="0" t="0" r="2286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B796E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2pt" to="448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" o:allowincell="f"/>
            </w:pict>
          </mc:Fallback>
        </mc:AlternateContent>
      </w:r>
    </w:p>
    <w:p w:rsidR="00D8160F" w:rsidRDefault="00D8160F" w:rsidP="00D8160F">
      <w:pPr>
        <w:pStyle w:val="a3"/>
        <w:spacing w:line="360" w:lineRule="auto"/>
        <w:ind w:firstLine="708"/>
        <w:jc w:val="both"/>
        <w:rPr>
          <w:sz w:val="24"/>
        </w:rPr>
      </w:pPr>
    </w:p>
    <w:tbl>
      <w:tblPr>
        <w:tblW w:w="13750" w:type="dxa"/>
        <w:tblLook w:val="01E0" w:firstRow="1" w:lastRow="1" w:firstColumn="1" w:lastColumn="1" w:noHBand="0" w:noVBand="0"/>
      </w:tblPr>
      <w:tblGrid>
        <w:gridCol w:w="9639"/>
        <w:gridCol w:w="4111"/>
      </w:tblGrid>
      <w:tr w:rsidR="00D8160F" w:rsidTr="00EE6B9D">
        <w:tc>
          <w:tcPr>
            <w:tcW w:w="9639" w:type="dxa"/>
          </w:tcPr>
          <w:p w:rsidR="00D8160F" w:rsidRPr="00AD0705" w:rsidRDefault="00D8160F" w:rsidP="00EE6B9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D0705">
              <w:rPr>
                <w:sz w:val="24"/>
                <w:szCs w:val="24"/>
              </w:rPr>
              <w:t>Сахалинская область</w:t>
            </w:r>
          </w:p>
          <w:p w:rsidR="00D8160F" w:rsidRPr="00AD0705" w:rsidRDefault="00D8160F" w:rsidP="00EE6B9D">
            <w:pPr>
              <w:jc w:val="center"/>
              <w:rPr>
                <w:sz w:val="24"/>
                <w:szCs w:val="24"/>
              </w:rPr>
            </w:pPr>
            <w:r w:rsidRPr="00AD0705">
              <w:rPr>
                <w:sz w:val="24"/>
                <w:szCs w:val="24"/>
              </w:rPr>
              <w:t>Комитет по управлению муниципальной собственностью</w:t>
            </w:r>
          </w:p>
          <w:p w:rsidR="00D8160F" w:rsidRPr="00AD0705" w:rsidRDefault="00D8160F" w:rsidP="00EE6B9D">
            <w:pPr>
              <w:jc w:val="center"/>
              <w:rPr>
                <w:sz w:val="24"/>
                <w:szCs w:val="24"/>
              </w:rPr>
            </w:pPr>
            <w:r w:rsidRPr="00AD0705">
              <w:rPr>
                <w:sz w:val="24"/>
                <w:szCs w:val="24"/>
              </w:rPr>
              <w:t>МО «Тымовский городской округ»</w:t>
            </w:r>
          </w:p>
          <w:p w:rsidR="00D8160F" w:rsidRPr="00AD0705" w:rsidRDefault="00D8160F" w:rsidP="00EE6B9D">
            <w:pPr>
              <w:jc w:val="center"/>
              <w:rPr>
                <w:sz w:val="24"/>
                <w:szCs w:val="24"/>
              </w:rPr>
            </w:pPr>
            <w:r w:rsidRPr="00AD0705">
              <w:rPr>
                <w:sz w:val="24"/>
                <w:szCs w:val="24"/>
              </w:rPr>
              <w:t>РАСПОРЯЖЕНИЕ</w:t>
            </w:r>
          </w:p>
          <w:p w:rsidR="00D8160F" w:rsidRPr="00AD0705" w:rsidRDefault="00D8160F" w:rsidP="00EE6B9D">
            <w:pPr>
              <w:jc w:val="center"/>
              <w:rPr>
                <w:sz w:val="24"/>
                <w:szCs w:val="24"/>
              </w:rPr>
            </w:pPr>
          </w:p>
          <w:p w:rsidR="00D8160F" w:rsidRPr="00AD0705" w:rsidRDefault="00D8160F" w:rsidP="00EE6B9D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</w:pPr>
            <w:r w:rsidRPr="00AD0705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от </w:t>
            </w:r>
            <w:proofErr w:type="gramStart"/>
            <w:r w:rsidRPr="00AD0705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«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>11</w:t>
            </w:r>
            <w:proofErr w:type="gramEnd"/>
            <w:r w:rsidRPr="00AD0705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 » 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>октября</w:t>
            </w:r>
            <w:r w:rsidRPr="00AD0705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   2022 года                                                                                             №</w:t>
            </w:r>
            <w:r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 600</w:t>
            </w:r>
            <w:r w:rsidRPr="00AD0705">
              <w:rPr>
                <w:rFonts w:eastAsiaTheme="minorHAnsi"/>
                <w:color w:val="000000"/>
                <w:sz w:val="24"/>
                <w:szCs w:val="24"/>
                <w:u w:val="single"/>
                <w:lang w:eastAsia="en-US" w:bidi="ru-RU"/>
              </w:rPr>
              <w:t xml:space="preserve">    </w:t>
            </w:r>
          </w:p>
          <w:p w:rsidR="00D8160F" w:rsidRPr="005F0207" w:rsidRDefault="00D8160F" w:rsidP="00EE6B9D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68"/>
            </w:tblGrid>
            <w:tr w:rsidR="00D8160F" w:rsidRPr="002936DB" w:rsidTr="00EE6B9D">
              <w:trPr>
                <w:trHeight w:val="1530"/>
              </w:trPr>
              <w:tc>
                <w:tcPr>
                  <w:tcW w:w="4568" w:type="dxa"/>
                  <w:hideMark/>
                </w:tcPr>
                <w:p w:rsidR="00D8160F" w:rsidRPr="002936DB" w:rsidRDefault="00D8160F" w:rsidP="00EE6B9D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6DB">
                    <w:rPr>
                      <w:rFonts w:ascii="Times New Roman" w:eastAsiaTheme="minorHAnsi" w:hAnsi="Times New Roman" w:cs="Times New Roman"/>
                      <w:b w:val="0"/>
                      <w:color w:val="000000"/>
                      <w:sz w:val="24"/>
                      <w:szCs w:val="24"/>
                      <w:lang w:eastAsia="en-US" w:bidi="ru-RU"/>
                    </w:rPr>
                    <w:t>О внесении изменений в распоряжение комитета по управлению муниципальной собственностью МО «Тымовский городской округ» № 78 от 28.02.2022 г. «Об утверждении административного регламента предоставления муниципальной услуги «Выдача выписки из реестра муниципального имущества»</w:t>
                  </w:r>
                  <w:r w:rsidRPr="002936DB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8160F" w:rsidRPr="002936DB" w:rsidRDefault="00D8160F" w:rsidP="00EE6B9D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</w:pPr>
            <w:r w:rsidRPr="002936DB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           </w:t>
            </w:r>
          </w:p>
          <w:p w:rsidR="00D8160F" w:rsidRPr="002936DB" w:rsidRDefault="00D8160F" w:rsidP="00EE6B9D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</w:pPr>
          </w:p>
          <w:p w:rsidR="00D8160F" w:rsidRPr="002936DB" w:rsidRDefault="00D8160F" w:rsidP="00EE6B9D">
            <w:pPr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</w:pPr>
            <w:r w:rsidRPr="002936DB">
              <w:rPr>
                <w:rFonts w:eastAsiaTheme="minorHAnsi"/>
                <w:color w:val="000000"/>
                <w:sz w:val="24"/>
                <w:szCs w:val="24"/>
                <w:lang w:eastAsia="en-US" w:bidi="ru-RU"/>
              </w:rPr>
              <w:t xml:space="preserve">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года № 210-ФЗ «Об организации предоставления государственных и муниципальных услуг», постановлением администрации МО «Тымовский городской округ» от 22.01.2020 № 4 «О разработке и утверждении административных регламентов предоставления муниципальных услуг», положением о комитете по управлению муниципальной собственностью МО «Тымовский городской округ», утвержденным решением Собрания МО «Тымовский городской округ» от 31.05.2019 г. № 52:</w:t>
            </w:r>
          </w:p>
          <w:p w:rsidR="00D8160F" w:rsidRPr="002936DB" w:rsidRDefault="00D8160F" w:rsidP="00EE6B9D">
            <w:pPr>
              <w:pStyle w:val="a4"/>
              <w:ind w:firstLine="708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 w:bidi="ru-RU"/>
              </w:rPr>
            </w:pPr>
            <w:r w:rsidRPr="002936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 w:bidi="ru-RU"/>
              </w:rPr>
              <w:t xml:space="preserve"> 1. Внести в административный регламент предоставления муниципальной услуги «Выдача выписки из реестра муниципального имущества» утвержденный распоряжением комитета по управлению муниципальной собственностью МО «Тымовский городской округ» № 78 от 28.02.2022 следующие изменения:</w:t>
            </w:r>
          </w:p>
          <w:p w:rsidR="00D8160F" w:rsidRPr="002936DB" w:rsidRDefault="00D8160F" w:rsidP="00EE6B9D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936D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Изложить пункт 3.3.5 раздела 3 </w:t>
            </w:r>
            <w:r w:rsidRPr="002936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 w:bidi="ru-RU"/>
              </w:rPr>
      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МФЦ»</w:t>
            </w:r>
            <w:r w:rsidRPr="0029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936D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следующей редакции: </w:t>
            </w:r>
          </w:p>
          <w:p w:rsidR="00D8160F" w:rsidRPr="002936DB" w:rsidRDefault="00D8160F" w:rsidP="00EE6B9D">
            <w:pPr>
              <w:pStyle w:val="a4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936DB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«3.3.5 </w:t>
            </w:r>
            <w:r w:rsidRPr="002936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 w:bidi="ru-RU"/>
              </w:rPr>
              <w:t>Срок административной процедуры по предоставлению муниципальной услуги и подготовки результата предоставления муниципальной услуги - 5 календарных дней со дня поступления заявления о предоставлении муниципальной услуги».</w:t>
            </w:r>
          </w:p>
          <w:p w:rsidR="00D8160F" w:rsidRPr="002936DB" w:rsidRDefault="00D8160F" w:rsidP="00EE6B9D">
            <w:pPr>
              <w:pStyle w:val="2"/>
              <w:shd w:val="clear" w:color="auto" w:fill="FFFFFF"/>
              <w:spacing w:before="0"/>
              <w:jc w:val="both"/>
              <w:textAlignment w:val="baseline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 w:bidi="ru-RU"/>
              </w:rPr>
            </w:pPr>
            <w:r w:rsidRPr="002936D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 xml:space="preserve"> </w:t>
            </w:r>
            <w:r w:rsidRPr="002936D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 w:bidi="ru-RU"/>
              </w:rPr>
              <w:tab/>
              <w:t xml:space="preserve">  2. Опубликовать настоящее распоряжение в газете «Тымовский вестник» и</w:t>
            </w:r>
            <w:r w:rsidRPr="002936D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 w:bidi="ru-RU"/>
              </w:rPr>
              <w:br/>
              <w:t>разместить в информационно-телекоммуникационной сети «Интернет» на официальном</w:t>
            </w:r>
            <w:r w:rsidRPr="002936D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 w:bidi="ru-RU"/>
              </w:rPr>
              <w:br/>
              <w:t>сайте комитета по управлению муниципальной собственностью МО «Тымовский</w:t>
            </w:r>
            <w:r w:rsidRPr="002936DB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 w:bidi="ru-RU"/>
              </w:rPr>
              <w:br/>
              <w:t>городской округ».</w:t>
            </w: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2936DB">
              <w:rPr>
                <w:color w:val="000000"/>
                <w:sz w:val="24"/>
                <w:szCs w:val="24"/>
                <w:lang w:bidi="ru-RU"/>
              </w:rPr>
              <w:t xml:space="preserve">              3. Контроль за исполнением настоящего распоряжения возложить на отдел управления муниципальным имуществом комитета по управлению муниципальной собственностью МО «Тымовский городской округ» (А.Г. Николенко).</w:t>
            </w: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936DB">
              <w:rPr>
                <w:sz w:val="24"/>
                <w:szCs w:val="24"/>
              </w:rPr>
              <w:t xml:space="preserve">Исполняющий обязанности председателя </w:t>
            </w:r>
          </w:p>
          <w:p w:rsidR="00D8160F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936DB">
              <w:rPr>
                <w:sz w:val="24"/>
                <w:szCs w:val="24"/>
              </w:rPr>
              <w:t xml:space="preserve">КУМС МО «Тымовский городской </w:t>
            </w:r>
            <w:proofErr w:type="gramStart"/>
            <w:r w:rsidRPr="002936DB">
              <w:rPr>
                <w:sz w:val="24"/>
                <w:szCs w:val="24"/>
              </w:rPr>
              <w:t xml:space="preserve">округ»   </w:t>
            </w:r>
            <w:proofErr w:type="gramEnd"/>
            <w:r w:rsidRPr="002936DB">
              <w:rPr>
                <w:sz w:val="24"/>
                <w:szCs w:val="24"/>
              </w:rPr>
              <w:t xml:space="preserve">                                                 С.А. Полянская   </w:t>
            </w:r>
          </w:p>
          <w:p w:rsidR="00D8160F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936DB">
              <w:rPr>
                <w:sz w:val="24"/>
                <w:szCs w:val="24"/>
              </w:rPr>
              <w:t xml:space="preserve">Исполняющий обязанности председателя </w:t>
            </w: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936DB">
              <w:rPr>
                <w:sz w:val="24"/>
                <w:szCs w:val="24"/>
              </w:rPr>
              <w:t xml:space="preserve">КУМС МО «Тымовский городской </w:t>
            </w:r>
            <w:proofErr w:type="gramStart"/>
            <w:r w:rsidRPr="002936DB">
              <w:rPr>
                <w:sz w:val="24"/>
                <w:szCs w:val="24"/>
              </w:rPr>
              <w:t xml:space="preserve">округ»   </w:t>
            </w:r>
            <w:proofErr w:type="gramEnd"/>
            <w:r w:rsidRPr="002936DB">
              <w:rPr>
                <w:sz w:val="24"/>
                <w:szCs w:val="24"/>
              </w:rPr>
              <w:t xml:space="preserve">                                                 С.А. Полянская      </w:t>
            </w: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936DB">
              <w:rPr>
                <w:sz w:val="24"/>
                <w:szCs w:val="24"/>
              </w:rPr>
              <w:t xml:space="preserve">   </w:t>
            </w:r>
          </w:p>
          <w:p w:rsidR="00D8160F" w:rsidRPr="002936DB" w:rsidRDefault="00D8160F" w:rsidP="00EE6B9D">
            <w:pPr>
              <w:pStyle w:val="22"/>
              <w:shd w:val="clear" w:color="auto" w:fill="auto"/>
              <w:tabs>
                <w:tab w:val="left" w:pos="1086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  <w:p w:rsidR="00D8160F" w:rsidRPr="005F0207" w:rsidRDefault="00D8160F" w:rsidP="00EE6B9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F0207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                           </w:t>
            </w:r>
          </w:p>
          <w:p w:rsidR="00D8160F" w:rsidRDefault="00D8160F" w:rsidP="00EE6B9D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</w:p>
          <w:p w:rsidR="00D8160F" w:rsidRDefault="00D8160F" w:rsidP="00EE6B9D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</w:p>
          <w:p w:rsidR="00D8160F" w:rsidRDefault="00D8160F" w:rsidP="00EE6B9D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</w:p>
          <w:p w:rsidR="00D8160F" w:rsidRDefault="00D8160F" w:rsidP="00EE6B9D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</w:p>
          <w:p w:rsidR="00D8160F" w:rsidRDefault="00D8160F" w:rsidP="00EE6B9D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</w:p>
          <w:p w:rsidR="00D8160F" w:rsidRPr="006745BD" w:rsidRDefault="00D8160F" w:rsidP="00EE6B9D">
            <w:pPr>
              <w:ind w:left="147" w:right="157"/>
              <w:jc w:val="center"/>
              <w:rPr>
                <w:b/>
                <w:sz w:val="24"/>
                <w:szCs w:val="24"/>
              </w:rPr>
            </w:pPr>
          </w:p>
          <w:p w:rsidR="00D8160F" w:rsidRDefault="00D8160F" w:rsidP="00EE6B9D">
            <w:pPr>
              <w:tabs>
                <w:tab w:val="left" w:pos="8955"/>
              </w:tabs>
              <w:spacing w:line="256" w:lineRule="auto"/>
              <w:ind w:right="461" w:firstLine="1171"/>
              <w:jc w:val="both"/>
              <w:rPr>
                <w:sz w:val="28"/>
                <w:szCs w:val="28"/>
                <w:lang w:eastAsia="en-US"/>
              </w:rPr>
            </w:pPr>
          </w:p>
          <w:p w:rsidR="00D8160F" w:rsidRDefault="00D8160F" w:rsidP="00EE6B9D">
            <w:pPr>
              <w:spacing w:after="12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D8160F" w:rsidRDefault="00D8160F" w:rsidP="00EE6B9D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  <w:p w:rsidR="00D8160F" w:rsidRDefault="00D8160F" w:rsidP="00EE6B9D">
            <w:pPr>
              <w:spacing w:line="256" w:lineRule="auto"/>
              <w:ind w:left="400"/>
              <w:jc w:val="center"/>
              <w:rPr>
                <w:sz w:val="28"/>
                <w:szCs w:val="28"/>
                <w:lang w:eastAsia="en-US"/>
              </w:rPr>
            </w:pPr>
          </w:p>
          <w:p w:rsidR="00D8160F" w:rsidRDefault="00D8160F" w:rsidP="00EE6B9D">
            <w:pPr>
              <w:spacing w:line="256" w:lineRule="auto"/>
              <w:ind w:left="40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B6058" w:rsidRDefault="005B6058"/>
    <w:sectPr w:rsidR="005B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7"/>
    <w:rsid w:val="005B6058"/>
    <w:rsid w:val="00D8160F"/>
    <w:rsid w:val="00DB22B7"/>
    <w:rsid w:val="00F8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97A72-CBAB-4CA0-AB03-F1F6A8B3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16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???????"/>
    <w:uiPriority w:val="99"/>
    <w:rsid w:val="00D81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8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816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8160F"/>
    <w:pPr>
      <w:widowControl w:val="0"/>
      <w:shd w:val="clear" w:color="auto" w:fill="FFFFFF"/>
      <w:spacing w:line="259" w:lineRule="exact"/>
      <w:jc w:val="center"/>
    </w:pPr>
    <w:rPr>
      <w:sz w:val="22"/>
      <w:szCs w:val="22"/>
      <w:lang w:eastAsia="en-US"/>
    </w:rPr>
  </w:style>
  <w:style w:type="paragraph" w:styleId="a4">
    <w:name w:val="No Spacing"/>
    <w:uiPriority w:val="1"/>
    <w:qFormat/>
    <w:rsid w:val="00D8160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Козина Ирина Андреевна</dc:creator>
  <cp:keywords/>
  <dc:description/>
  <cp:lastModifiedBy>Баглюк Надежда Евгеньевна</cp:lastModifiedBy>
  <cp:revision>3</cp:revision>
  <dcterms:created xsi:type="dcterms:W3CDTF">2022-10-19T01:02:00Z</dcterms:created>
  <dcterms:modified xsi:type="dcterms:W3CDTF">2024-12-20T05:09:00Z</dcterms:modified>
</cp:coreProperties>
</file>