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256D" w:rsidRPr="007B2C62" w:rsidRDefault="00F342C7" w:rsidP="0018256D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256D" w:rsidRPr="007B2C62">
        <w:rPr>
          <w:sz w:val="24"/>
          <w:szCs w:val="24"/>
        </w:rPr>
        <w:t xml:space="preserve">Управление культуры и спорта </w:t>
      </w:r>
    </w:p>
    <w:p w:rsidR="0018256D" w:rsidRPr="007B2C62" w:rsidRDefault="0018256D" w:rsidP="0018256D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B2C62">
        <w:rPr>
          <w:sz w:val="24"/>
          <w:szCs w:val="24"/>
        </w:rPr>
        <w:t>Тымовского муниципального округа</w:t>
      </w:r>
    </w:p>
    <w:p w:rsidR="0018256D" w:rsidRPr="007B2C62" w:rsidRDefault="0018256D" w:rsidP="0018256D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B2C62">
        <w:rPr>
          <w:sz w:val="24"/>
          <w:szCs w:val="24"/>
        </w:rPr>
        <w:t>Сахалинской области</w:t>
      </w:r>
    </w:p>
    <w:p w:rsidR="0018256D" w:rsidRPr="007B2C62" w:rsidRDefault="0018256D" w:rsidP="0018256D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18256D" w:rsidRPr="007B2C62" w:rsidRDefault="0018256D" w:rsidP="0018256D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18256D" w:rsidRPr="007B2C62" w:rsidRDefault="0018256D" w:rsidP="0018256D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B2C62">
        <w:rPr>
          <w:b/>
          <w:bCs/>
          <w:sz w:val="24"/>
          <w:szCs w:val="24"/>
        </w:rPr>
        <w:t>ПРИКАЗ</w:t>
      </w:r>
    </w:p>
    <w:p w:rsidR="0018256D" w:rsidRPr="007B2C62" w:rsidRDefault="0018256D" w:rsidP="0018256D">
      <w:pPr>
        <w:pStyle w:val="1"/>
        <w:shd w:val="clear" w:color="auto" w:fill="auto"/>
        <w:spacing w:after="280" w:line="240" w:lineRule="auto"/>
        <w:ind w:firstLine="0"/>
        <w:jc w:val="center"/>
        <w:rPr>
          <w:sz w:val="24"/>
          <w:szCs w:val="24"/>
        </w:rPr>
      </w:pPr>
      <w:r w:rsidRPr="007B2C62">
        <w:rPr>
          <w:sz w:val="24"/>
          <w:szCs w:val="24"/>
        </w:rPr>
        <w:t>пгт. Тымовское</w:t>
      </w:r>
    </w:p>
    <w:p w:rsidR="0018256D" w:rsidRPr="007B2C62" w:rsidRDefault="0018256D" w:rsidP="0018256D">
      <w:pPr>
        <w:pStyle w:val="1"/>
        <w:shd w:val="clear" w:color="auto" w:fill="auto"/>
        <w:spacing w:after="280" w:line="240" w:lineRule="auto"/>
        <w:ind w:firstLine="0"/>
        <w:rPr>
          <w:sz w:val="24"/>
          <w:szCs w:val="24"/>
        </w:rPr>
      </w:pPr>
      <w:r w:rsidRPr="007B2C62">
        <w:rPr>
          <w:sz w:val="24"/>
          <w:szCs w:val="24"/>
        </w:rPr>
        <w:t>от 07 февраля 2025 года</w:t>
      </w:r>
      <w:r w:rsidR="00F342C7">
        <w:rPr>
          <w:sz w:val="24"/>
          <w:szCs w:val="24"/>
        </w:rPr>
        <w:t xml:space="preserve">                                                                                              № 12</w:t>
      </w:r>
    </w:p>
    <w:p w:rsidR="0018256D" w:rsidRPr="007B2C62" w:rsidRDefault="0018256D" w:rsidP="0018256D">
      <w:pPr>
        <w:pStyle w:val="1"/>
        <w:shd w:val="clear" w:color="auto" w:fill="auto"/>
        <w:spacing w:after="280" w:line="240" w:lineRule="auto"/>
        <w:ind w:firstLine="0"/>
        <w:jc w:val="center"/>
        <w:rPr>
          <w:sz w:val="24"/>
          <w:szCs w:val="24"/>
        </w:rPr>
      </w:pPr>
      <w:r w:rsidRPr="007B2C62">
        <w:rPr>
          <w:b/>
          <w:bCs/>
          <w:sz w:val="24"/>
          <w:szCs w:val="24"/>
        </w:rPr>
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в управлении культуры и спорта Тымовского муниципального округа Сахалинской области</w:t>
      </w:r>
    </w:p>
    <w:p w:rsidR="0018256D" w:rsidRPr="007B2C62" w:rsidRDefault="0018256D" w:rsidP="0018256D">
      <w:pPr>
        <w:ind w:firstLine="851"/>
      </w:pPr>
      <w:r w:rsidRPr="007B2C62">
        <w:t>В соответствии с протестом Прокуратуры Тымовского района от 24.01.2025 года № 07-56-2024/Прдп3-25-20640016 «На Порядок проведения антикоррупционной экспертизы муниципальных нормативных правовых актов и проектов муниципальных нормативных правовых актов в управлении культуры и спорта МО «Тымовский городской округ»</w:t>
      </w:r>
    </w:p>
    <w:p w:rsidR="0018256D" w:rsidRPr="007B2C62" w:rsidRDefault="0018256D" w:rsidP="0018256D">
      <w:pPr>
        <w:pStyle w:val="a3"/>
        <w:shd w:val="clear" w:color="auto" w:fill="FFFFFF"/>
        <w:textAlignment w:val="baseline"/>
        <w:rPr>
          <w:rFonts w:eastAsia="Times New Roman"/>
          <w:color w:val="000000" w:themeColor="text1"/>
          <w:spacing w:val="2"/>
        </w:rPr>
      </w:pPr>
      <w:r w:rsidRPr="007B2C62">
        <w:rPr>
          <w:rFonts w:eastAsia="Times New Roman"/>
          <w:color w:val="000000" w:themeColor="text1"/>
          <w:spacing w:val="2"/>
        </w:rPr>
        <w:t>ПРИКАЗЫВАЮ:</w:t>
      </w:r>
    </w:p>
    <w:p w:rsidR="0018256D" w:rsidRPr="007B2C62" w:rsidRDefault="0018256D" w:rsidP="0018256D">
      <w:pPr>
        <w:pStyle w:val="a3"/>
        <w:shd w:val="clear" w:color="auto" w:fill="FFFFFF"/>
        <w:textAlignment w:val="baseline"/>
        <w:rPr>
          <w:rFonts w:eastAsia="Times New Roman"/>
          <w:color w:val="000000" w:themeColor="text1"/>
          <w:spacing w:val="2"/>
        </w:rPr>
      </w:pPr>
    </w:p>
    <w:p w:rsidR="0018256D" w:rsidRPr="007B2C62" w:rsidRDefault="0018256D" w:rsidP="0018256D">
      <w:pPr>
        <w:pStyle w:val="a3"/>
        <w:numPr>
          <w:ilvl w:val="0"/>
          <w:numId w:val="4"/>
        </w:numPr>
        <w:tabs>
          <w:tab w:val="left" w:pos="993"/>
        </w:tabs>
        <w:ind w:left="0" w:firstLine="709"/>
      </w:pPr>
      <w:r w:rsidRPr="007B2C62">
        <w:rPr>
          <w:rFonts w:eastAsia="Times New Roman"/>
          <w:lang w:eastAsia="ru-RU"/>
        </w:rPr>
        <w:t xml:space="preserve">Внести изменения в наименование </w:t>
      </w:r>
      <w:r w:rsidRPr="007B2C62">
        <w:rPr>
          <w:color w:val="000000"/>
          <w:lang w:eastAsia="ru-RU" w:bidi="ru-RU"/>
        </w:rPr>
        <w:t>Порядка проведения антикоррупционной экспертизы</w:t>
      </w:r>
      <w:r w:rsidRPr="007B2C62">
        <w:t xml:space="preserve"> </w:t>
      </w:r>
      <w:r w:rsidRPr="007B2C62">
        <w:rPr>
          <w:color w:val="000000"/>
          <w:lang w:eastAsia="ru-RU" w:bidi="ru-RU"/>
        </w:rPr>
        <w:t>муниципальных нормативных правовых актов и проектов муниципальных нормативных</w:t>
      </w:r>
      <w:r w:rsidRPr="007B2C62">
        <w:t xml:space="preserve"> </w:t>
      </w:r>
      <w:r w:rsidRPr="007B2C62">
        <w:rPr>
          <w:color w:val="000000"/>
          <w:lang w:eastAsia="ru-RU" w:bidi="ru-RU"/>
        </w:rPr>
        <w:t>правовых актов в управлении культуры и спорта МО «Тымовский городской округ»</w:t>
      </w:r>
      <w:r w:rsidRPr="007B2C62">
        <w:rPr>
          <w:rFonts w:eastAsia="Times New Roman"/>
          <w:lang w:eastAsia="ru-RU"/>
        </w:rPr>
        <w:t xml:space="preserve"> на </w:t>
      </w:r>
      <w:r w:rsidRPr="007B2C62">
        <w:rPr>
          <w:color w:val="000000"/>
          <w:lang w:eastAsia="ru-RU" w:bidi="ru-RU"/>
        </w:rPr>
        <w:t>Порядок проведения антикоррупционной экспертизы</w:t>
      </w:r>
      <w:r w:rsidRPr="007B2C62">
        <w:t xml:space="preserve"> </w:t>
      </w:r>
      <w:r w:rsidRPr="007B2C62">
        <w:rPr>
          <w:color w:val="000000"/>
          <w:lang w:eastAsia="ru-RU" w:bidi="ru-RU"/>
        </w:rPr>
        <w:t>муниципальных нормативных правовых актов и проектов муниципальных нормативных</w:t>
      </w:r>
      <w:r w:rsidRPr="007B2C62">
        <w:t xml:space="preserve"> </w:t>
      </w:r>
      <w:r w:rsidRPr="007B2C62">
        <w:rPr>
          <w:color w:val="000000"/>
          <w:lang w:eastAsia="ru-RU" w:bidi="ru-RU"/>
        </w:rPr>
        <w:t>правовых актов в управлении культуры и спорта Тымовского муниципального округа Сахалинской области</w:t>
      </w:r>
      <w:r w:rsidRPr="007B2C62">
        <w:rPr>
          <w:bCs/>
        </w:rPr>
        <w:t>.</w:t>
      </w:r>
    </w:p>
    <w:p w:rsidR="0018256D" w:rsidRPr="007B2C62" w:rsidRDefault="0018256D" w:rsidP="0018256D">
      <w:pPr>
        <w:pStyle w:val="a3"/>
        <w:numPr>
          <w:ilvl w:val="0"/>
          <w:numId w:val="4"/>
        </w:numPr>
        <w:tabs>
          <w:tab w:val="left" w:pos="993"/>
        </w:tabs>
        <w:ind w:left="0" w:firstLine="709"/>
      </w:pPr>
      <w:r w:rsidRPr="007B2C62">
        <w:t xml:space="preserve">Внести в </w:t>
      </w:r>
      <w:r w:rsidRPr="007B2C62">
        <w:rPr>
          <w:color w:val="000000"/>
          <w:lang w:eastAsia="ru-RU" w:bidi="ru-RU"/>
        </w:rPr>
        <w:t>Порядок проведения антикоррупционной экспертизы</w:t>
      </w:r>
      <w:r w:rsidRPr="007B2C62">
        <w:t xml:space="preserve"> </w:t>
      </w:r>
      <w:r w:rsidRPr="007B2C62">
        <w:rPr>
          <w:color w:val="000000"/>
          <w:lang w:eastAsia="ru-RU" w:bidi="ru-RU"/>
        </w:rPr>
        <w:t>муниципальных нормативных правовых актов и проектов муниципальных нормативных</w:t>
      </w:r>
      <w:r w:rsidRPr="007B2C62">
        <w:t xml:space="preserve"> </w:t>
      </w:r>
      <w:r w:rsidRPr="007B2C62">
        <w:rPr>
          <w:color w:val="000000"/>
          <w:lang w:eastAsia="ru-RU" w:bidi="ru-RU"/>
        </w:rPr>
        <w:t xml:space="preserve">правовых актов в управлении культуры и спорта МО «Тымовский городской округ» </w:t>
      </w:r>
      <w:r w:rsidRPr="007B2C62">
        <w:t>следующее изменение:</w:t>
      </w:r>
    </w:p>
    <w:p w:rsidR="0018256D" w:rsidRPr="007B2C62" w:rsidRDefault="0018256D" w:rsidP="0018256D">
      <w:pPr>
        <w:pStyle w:val="a3"/>
        <w:tabs>
          <w:tab w:val="left" w:pos="993"/>
        </w:tabs>
        <w:ind w:left="0" w:firstLine="709"/>
      </w:pPr>
      <w:r w:rsidRPr="007B2C62">
        <w:t xml:space="preserve">2.1 </w:t>
      </w:r>
      <w:r w:rsidRPr="007B2C62">
        <w:rPr>
          <w:rFonts w:eastAsia="Times New Roman"/>
          <w:lang w:eastAsia="ru-RU"/>
        </w:rPr>
        <w:t>знаки препинания и слова «Тымовский городской округ»</w:t>
      </w:r>
      <w:r w:rsidRPr="007B2C62">
        <w:t xml:space="preserve"> </w:t>
      </w:r>
      <w:r w:rsidRPr="007B2C62">
        <w:rPr>
          <w:rFonts w:eastAsia="Times New Roman"/>
          <w:lang w:eastAsia="ru-RU"/>
        </w:rPr>
        <w:t>заменить словами «Тымовск</w:t>
      </w:r>
      <w:r w:rsidRPr="007B2C62">
        <w:rPr>
          <w:rFonts w:eastAsia="Times New Roman"/>
        </w:rPr>
        <w:t>ого</w:t>
      </w:r>
      <w:r w:rsidRPr="007B2C62">
        <w:rPr>
          <w:rFonts w:eastAsia="Times New Roman"/>
          <w:lang w:eastAsia="ru-RU"/>
        </w:rPr>
        <w:t xml:space="preserve"> муниципальн</w:t>
      </w:r>
      <w:r w:rsidRPr="007B2C62">
        <w:rPr>
          <w:rFonts w:eastAsia="Times New Roman"/>
        </w:rPr>
        <w:t>ого</w:t>
      </w:r>
      <w:r w:rsidRPr="007B2C62">
        <w:rPr>
          <w:rFonts w:eastAsia="Times New Roman"/>
          <w:lang w:eastAsia="ru-RU"/>
        </w:rPr>
        <w:t xml:space="preserve"> округ</w:t>
      </w:r>
      <w:r w:rsidRPr="007B2C62">
        <w:rPr>
          <w:rFonts w:eastAsia="Times New Roman"/>
        </w:rPr>
        <w:t>а</w:t>
      </w:r>
      <w:r w:rsidRPr="007B2C62">
        <w:rPr>
          <w:rFonts w:eastAsia="Times New Roman"/>
          <w:lang w:eastAsia="ru-RU"/>
        </w:rPr>
        <w:t xml:space="preserve"> Сахалинской области»</w:t>
      </w:r>
      <w:r w:rsidRPr="007B2C62">
        <w:rPr>
          <w:rFonts w:eastAsia="Times New Roman"/>
        </w:rPr>
        <w:t>;</w:t>
      </w:r>
    </w:p>
    <w:p w:rsidR="0018256D" w:rsidRPr="007B2C62" w:rsidRDefault="0018256D" w:rsidP="00F342C7">
      <w:pPr>
        <w:pStyle w:val="1"/>
        <w:shd w:val="clear" w:color="auto" w:fill="auto"/>
        <w:tabs>
          <w:tab w:val="left" w:pos="1130"/>
        </w:tabs>
        <w:spacing w:line="240" w:lineRule="auto"/>
        <w:ind w:firstLine="709"/>
        <w:jc w:val="both"/>
        <w:rPr>
          <w:sz w:val="24"/>
          <w:szCs w:val="24"/>
        </w:rPr>
      </w:pPr>
      <w:r w:rsidRPr="007B2C62">
        <w:rPr>
          <w:sz w:val="24"/>
          <w:szCs w:val="24"/>
        </w:rPr>
        <w:t>2.2 п. 10 дополнить в соответствии с действующим законодательством полным перечнем, предусмотренный п. 5 ст. 3 федерального закона от 17.07.2009 № 172- ФЗ «Об антикоррупционной экспертизы нормативных правовых актов и проектов нормативных правовых актов»,</w:t>
      </w:r>
      <w:r w:rsidR="00F342C7">
        <w:rPr>
          <w:sz w:val="24"/>
          <w:szCs w:val="24"/>
        </w:rPr>
        <w:t xml:space="preserve"> </w:t>
      </w:r>
      <w:r w:rsidRPr="007B2C62">
        <w:rPr>
          <w:sz w:val="24"/>
          <w:szCs w:val="24"/>
        </w:rPr>
        <w:t>«Органы,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прокуратуры».</w:t>
      </w:r>
    </w:p>
    <w:p w:rsidR="0018256D" w:rsidRPr="007B2C62" w:rsidRDefault="0018256D" w:rsidP="0018256D">
      <w:pPr>
        <w:pStyle w:val="1"/>
        <w:numPr>
          <w:ilvl w:val="0"/>
          <w:numId w:val="4"/>
        </w:numPr>
        <w:shd w:val="clear" w:color="auto" w:fill="auto"/>
        <w:tabs>
          <w:tab w:val="left" w:pos="1130"/>
        </w:tabs>
        <w:spacing w:line="240" w:lineRule="auto"/>
        <w:ind w:firstLine="720"/>
        <w:jc w:val="both"/>
        <w:rPr>
          <w:sz w:val="24"/>
          <w:szCs w:val="24"/>
        </w:rPr>
      </w:pPr>
      <w:r w:rsidRPr="007B2C62">
        <w:rPr>
          <w:sz w:val="24"/>
          <w:szCs w:val="24"/>
        </w:rPr>
        <w:t>Разместить настоящий приказ в информационно-телекоммуникационной сети «Интернет» на официальном сайте управления культуры и спорта Тымовского муниципального округа Сахалинской области.</w:t>
      </w:r>
    </w:p>
    <w:p w:rsidR="0018256D" w:rsidRPr="007B2C62" w:rsidRDefault="0018256D" w:rsidP="0018256D">
      <w:pPr>
        <w:pStyle w:val="1"/>
        <w:numPr>
          <w:ilvl w:val="0"/>
          <w:numId w:val="4"/>
        </w:numPr>
        <w:shd w:val="clear" w:color="auto" w:fill="auto"/>
        <w:tabs>
          <w:tab w:val="left" w:pos="1130"/>
        </w:tabs>
        <w:spacing w:line="240" w:lineRule="auto"/>
        <w:ind w:firstLine="720"/>
        <w:rPr>
          <w:sz w:val="24"/>
          <w:szCs w:val="24"/>
        </w:rPr>
      </w:pPr>
      <w:r w:rsidRPr="007B2C62">
        <w:rPr>
          <w:sz w:val="24"/>
          <w:szCs w:val="24"/>
        </w:rPr>
        <w:t>Контроль за исполнением настоящего приказа оставляю за собой.</w:t>
      </w:r>
    </w:p>
    <w:p w:rsidR="0018256D" w:rsidRPr="007B2C62" w:rsidRDefault="0018256D" w:rsidP="0018256D">
      <w:pPr>
        <w:pStyle w:val="1"/>
        <w:shd w:val="clear" w:color="auto" w:fill="auto"/>
        <w:tabs>
          <w:tab w:val="left" w:pos="1130"/>
        </w:tabs>
        <w:spacing w:line="240" w:lineRule="auto"/>
        <w:rPr>
          <w:sz w:val="24"/>
          <w:szCs w:val="24"/>
        </w:rPr>
      </w:pPr>
    </w:p>
    <w:p w:rsidR="0018256D" w:rsidRPr="007B2C62" w:rsidRDefault="0018256D" w:rsidP="0018256D">
      <w:pPr>
        <w:pStyle w:val="1"/>
        <w:shd w:val="clear" w:color="auto" w:fill="auto"/>
        <w:tabs>
          <w:tab w:val="left" w:pos="1130"/>
        </w:tabs>
        <w:spacing w:line="240" w:lineRule="auto"/>
        <w:rPr>
          <w:sz w:val="24"/>
          <w:szCs w:val="24"/>
        </w:rPr>
      </w:pPr>
    </w:p>
    <w:p w:rsidR="0018256D" w:rsidRPr="007B2C62" w:rsidRDefault="0018256D" w:rsidP="0018256D">
      <w:pPr>
        <w:pStyle w:val="1"/>
        <w:shd w:val="clear" w:color="auto" w:fill="auto"/>
        <w:tabs>
          <w:tab w:val="left" w:pos="1130"/>
        </w:tabs>
        <w:spacing w:line="240" w:lineRule="auto"/>
        <w:rPr>
          <w:sz w:val="24"/>
          <w:szCs w:val="24"/>
        </w:rPr>
      </w:pPr>
    </w:p>
    <w:p w:rsidR="0018256D" w:rsidRPr="007B2C62" w:rsidRDefault="0018256D" w:rsidP="0018256D">
      <w:pPr>
        <w:shd w:val="clear" w:color="auto" w:fill="FFFFFF"/>
        <w:textAlignment w:val="baseline"/>
        <w:rPr>
          <w:rFonts w:eastAsia="Times New Roman"/>
          <w:color w:val="000000" w:themeColor="text1"/>
          <w:spacing w:val="2"/>
        </w:rPr>
      </w:pPr>
      <w:r w:rsidRPr="007B2C62">
        <w:rPr>
          <w:rFonts w:eastAsia="Times New Roman"/>
          <w:color w:val="000000" w:themeColor="text1"/>
          <w:spacing w:val="2"/>
        </w:rPr>
        <w:t xml:space="preserve">Начальник управления культуры и спорта </w:t>
      </w:r>
    </w:p>
    <w:p w:rsidR="0018256D" w:rsidRPr="007B2C62" w:rsidRDefault="0018256D" w:rsidP="0018256D">
      <w:pPr>
        <w:shd w:val="clear" w:color="auto" w:fill="FFFFFF"/>
        <w:textAlignment w:val="baseline"/>
      </w:pPr>
      <w:r w:rsidRPr="007B2C62">
        <w:t xml:space="preserve">Тымовского муниципального округа </w:t>
      </w:r>
    </w:p>
    <w:p w:rsidR="0018256D" w:rsidRPr="007B2C62" w:rsidRDefault="0018256D" w:rsidP="0018256D">
      <w:pPr>
        <w:shd w:val="clear" w:color="auto" w:fill="FFFFFF"/>
        <w:textAlignment w:val="baseline"/>
        <w:rPr>
          <w:rFonts w:eastAsia="Times New Roman"/>
          <w:color w:val="000000" w:themeColor="text1"/>
          <w:spacing w:val="2"/>
        </w:rPr>
      </w:pPr>
      <w:r w:rsidRPr="007B2C62">
        <w:t>Сахалинской области</w:t>
      </w:r>
      <w:r w:rsidRPr="007B2C62">
        <w:rPr>
          <w:rFonts w:eastAsia="Times New Roman"/>
          <w:color w:val="000000" w:themeColor="text1"/>
          <w:spacing w:val="2"/>
        </w:rPr>
        <w:tab/>
        <w:t xml:space="preserve">                          </w:t>
      </w:r>
      <w:r w:rsidRPr="007B2C62">
        <w:rPr>
          <w:rFonts w:eastAsia="Times New Roman"/>
          <w:color w:val="000000" w:themeColor="text1"/>
          <w:spacing w:val="2"/>
        </w:rPr>
        <w:tab/>
        <w:t xml:space="preserve">                                             А.А. Ежовкина</w:t>
      </w:r>
    </w:p>
    <w:p w:rsidR="0018256D" w:rsidRDefault="0018256D" w:rsidP="00334E85">
      <w:pPr>
        <w:jc w:val="center"/>
        <w:rPr>
          <w:color w:val="000000" w:themeColor="text1"/>
        </w:rPr>
      </w:pPr>
    </w:p>
    <w:p w:rsidR="00F342C7" w:rsidRDefault="00F342C7" w:rsidP="00334E85">
      <w:pPr>
        <w:jc w:val="center"/>
        <w:rPr>
          <w:color w:val="000000" w:themeColor="text1"/>
        </w:rPr>
      </w:pPr>
    </w:p>
    <w:sectPr w:rsidR="00F34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D02C1"/>
    <w:multiLevelType w:val="hybridMultilevel"/>
    <w:tmpl w:val="09F8ED7E"/>
    <w:lvl w:ilvl="0" w:tplc="05783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3742A09"/>
    <w:multiLevelType w:val="hybridMultilevel"/>
    <w:tmpl w:val="21EA821E"/>
    <w:lvl w:ilvl="0" w:tplc="2AF8E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3D1BC9"/>
    <w:multiLevelType w:val="hybridMultilevel"/>
    <w:tmpl w:val="66761F7A"/>
    <w:lvl w:ilvl="0" w:tplc="3CDAF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C75E1F"/>
    <w:multiLevelType w:val="multilevel"/>
    <w:tmpl w:val="5F140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015743">
    <w:abstractNumId w:val="1"/>
  </w:num>
  <w:num w:numId="2" w16cid:durableId="1314331246">
    <w:abstractNumId w:val="0"/>
  </w:num>
  <w:num w:numId="3" w16cid:durableId="1454129138">
    <w:abstractNumId w:val="2"/>
  </w:num>
  <w:num w:numId="4" w16cid:durableId="144444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431"/>
    <w:rsid w:val="0010174A"/>
    <w:rsid w:val="00135729"/>
    <w:rsid w:val="0018256D"/>
    <w:rsid w:val="00217D14"/>
    <w:rsid w:val="002D4A0E"/>
    <w:rsid w:val="00334E85"/>
    <w:rsid w:val="00402894"/>
    <w:rsid w:val="004F3431"/>
    <w:rsid w:val="00684CD7"/>
    <w:rsid w:val="0069334C"/>
    <w:rsid w:val="006E17FB"/>
    <w:rsid w:val="007B2C62"/>
    <w:rsid w:val="007D43BD"/>
    <w:rsid w:val="00806104"/>
    <w:rsid w:val="00844738"/>
    <w:rsid w:val="009C6E5A"/>
    <w:rsid w:val="009F5B49"/>
    <w:rsid w:val="00AD611D"/>
    <w:rsid w:val="00BA7C50"/>
    <w:rsid w:val="00C73A51"/>
    <w:rsid w:val="00D80314"/>
    <w:rsid w:val="00E12F7C"/>
    <w:rsid w:val="00F3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DDFF"/>
  <w15:chartTrackingRefBased/>
  <w15:docId w15:val="{9503C729-F8BE-4A4C-B8C8-5D50E3DA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E8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E85"/>
    <w:pPr>
      <w:ind w:left="720"/>
      <w:contextualSpacing/>
    </w:pPr>
  </w:style>
  <w:style w:type="table" w:styleId="a4">
    <w:name w:val="Table Grid"/>
    <w:basedOn w:val="a1"/>
    <w:uiPriority w:val="59"/>
    <w:rsid w:val="007D43B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locked/>
    <w:rsid w:val="009F5B4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F5B49"/>
    <w:pPr>
      <w:widowControl w:val="0"/>
      <w:shd w:val="clear" w:color="auto" w:fill="FFFFFF"/>
      <w:spacing w:line="326" w:lineRule="exact"/>
    </w:pPr>
    <w:rPr>
      <w:rFonts w:eastAsiaTheme="minorHAnsi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F5B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5B49"/>
    <w:rPr>
      <w:rFonts w:ascii="Segoe UI" w:eastAsia="Calibr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E12F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E12F7C"/>
    <w:pPr>
      <w:widowControl w:val="0"/>
      <w:shd w:val="clear" w:color="auto" w:fill="FFFFFF"/>
      <w:spacing w:line="259" w:lineRule="auto"/>
      <w:ind w:firstLine="40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Мосевнин</cp:lastModifiedBy>
  <cp:revision>3</cp:revision>
  <cp:lastPrinted>2025-01-29T22:31:00Z</cp:lastPrinted>
  <dcterms:created xsi:type="dcterms:W3CDTF">2025-05-04T22:44:00Z</dcterms:created>
  <dcterms:modified xsi:type="dcterms:W3CDTF">2025-05-04T23:32:00Z</dcterms:modified>
</cp:coreProperties>
</file>