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03EDC" w14:textId="77777777" w:rsidR="00741259" w:rsidRPr="001F05A4" w:rsidRDefault="00741259" w:rsidP="00741259">
      <w:pPr>
        <w:jc w:val="center"/>
        <w:rPr>
          <w:sz w:val="28"/>
          <w:szCs w:val="28"/>
        </w:rPr>
      </w:pPr>
      <w:r>
        <w:rPr>
          <w:sz w:val="28"/>
          <w:szCs w:val="28"/>
        </w:rPr>
        <w:t>РАСПОРЯЖЕНИЕ</w:t>
      </w:r>
    </w:p>
    <w:p w14:paraId="10984209" w14:textId="77777777" w:rsidR="00741259" w:rsidRDefault="00741259" w:rsidP="00741259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3C2A0B04" w:rsidR="007C2A32" w:rsidRPr="001F05A4" w:rsidRDefault="00741259" w:rsidP="00741259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0026A3B1" w:rsidR="004D272B" w:rsidRDefault="004D272B" w:rsidP="00B66CE4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5</w:t>
            </w:r>
            <w:r w:rsidR="00B66CE4">
              <w:rPr>
                <w:sz w:val="28"/>
                <w:szCs w:val="28"/>
              </w:rPr>
              <w:t xml:space="preserve"> февраля </w:t>
            </w:r>
            <w:r>
              <w:rPr>
                <w:sz w:val="28"/>
                <w:szCs w:val="28"/>
              </w:rPr>
              <w:t>2025</w:t>
            </w:r>
            <w:r w:rsidR="00B66CE4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B66CE4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17-р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14780E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30710102" w:rsidR="001E3A2D" w:rsidRPr="0014780E" w:rsidRDefault="00D13C88" w:rsidP="0055758B">
            <w:pPr>
              <w:jc w:val="both"/>
              <w:rPr>
                <w:sz w:val="28"/>
                <w:szCs w:val="28"/>
              </w:rPr>
            </w:pPr>
            <w:bookmarkStart w:id="0" w:name="_GoBack"/>
            <w:r>
              <w:rPr>
                <w:sz w:val="28"/>
                <w:szCs w:val="28"/>
              </w:rPr>
              <w:t>О мерах по защите населенных пунктов и объектов экономики Тымовского муниципального округа Сахалинской области в период весеннего паводка 2025 года</w:t>
            </w:r>
            <w:bookmarkEnd w:id="0"/>
          </w:p>
        </w:tc>
      </w:tr>
    </w:tbl>
    <w:p w14:paraId="6E583086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484A6B08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71B08D15" w14:textId="00FCAFC8" w:rsidR="00B53D25" w:rsidRPr="00EC330F" w:rsidRDefault="00B53D25" w:rsidP="00B53D25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EC330F">
        <w:rPr>
          <w:sz w:val="28"/>
          <w:szCs w:val="28"/>
        </w:rPr>
        <w:t>Руководствуясь Федеральными законами от 21 декабря 1994 г. № 68-ФЗ «О защите населения и территорий от чрезвычайных ситуаций природного и техногенного характера»</w:t>
      </w:r>
      <w:r w:rsidRPr="00EC330F">
        <w:rPr>
          <w:color w:val="000000"/>
          <w:sz w:val="28"/>
          <w:szCs w:val="28"/>
        </w:rPr>
        <w:t xml:space="preserve">, </w:t>
      </w:r>
      <w:r w:rsidRPr="00EC330F">
        <w:rPr>
          <w:sz w:val="28"/>
          <w:szCs w:val="28"/>
        </w:rPr>
        <w:t>от 6 октября 2003 г</w:t>
      </w:r>
      <w:r>
        <w:rPr>
          <w:sz w:val="28"/>
          <w:szCs w:val="28"/>
        </w:rPr>
        <w:t>.</w:t>
      </w:r>
      <w:r w:rsidRPr="00EC330F">
        <w:rPr>
          <w:sz w:val="28"/>
          <w:szCs w:val="28"/>
        </w:rPr>
        <w:t xml:space="preserve"> № 131-ФЗ «Об общих принципах организации местного самоуправления в Российской Федерации»</w:t>
      </w:r>
      <w:r w:rsidRPr="00EC330F">
        <w:rPr>
          <w:color w:val="000000"/>
          <w:sz w:val="28"/>
          <w:szCs w:val="28"/>
        </w:rPr>
        <w:t>, в целях обеспечения защиты населения и территорий Тымовск</w:t>
      </w:r>
      <w:r>
        <w:rPr>
          <w:color w:val="000000"/>
          <w:sz w:val="28"/>
          <w:szCs w:val="28"/>
        </w:rPr>
        <w:t>ого муниципального</w:t>
      </w:r>
      <w:r w:rsidRPr="00EC330F">
        <w:rPr>
          <w:color w:val="000000"/>
          <w:sz w:val="28"/>
          <w:szCs w:val="28"/>
        </w:rPr>
        <w:t xml:space="preserve"> округ</w:t>
      </w:r>
      <w:r>
        <w:rPr>
          <w:color w:val="000000"/>
          <w:sz w:val="28"/>
          <w:szCs w:val="28"/>
        </w:rPr>
        <w:t>а Сахалинской области</w:t>
      </w:r>
      <w:r w:rsidRPr="00EC330F">
        <w:rPr>
          <w:color w:val="000000"/>
          <w:sz w:val="28"/>
          <w:szCs w:val="28"/>
        </w:rPr>
        <w:t>, снижения возможного материального ущерба и предупреждения чрезвычайных ситуаций, связанных с паводковыми явлениями 202</w:t>
      </w:r>
      <w:r>
        <w:rPr>
          <w:color w:val="000000"/>
          <w:sz w:val="28"/>
          <w:szCs w:val="28"/>
        </w:rPr>
        <w:t>5</w:t>
      </w:r>
      <w:r w:rsidRPr="00EC330F">
        <w:rPr>
          <w:color w:val="000000"/>
          <w:sz w:val="28"/>
          <w:szCs w:val="28"/>
        </w:rPr>
        <w:t xml:space="preserve"> г</w:t>
      </w:r>
      <w:r w:rsidR="00BC204A">
        <w:rPr>
          <w:color w:val="000000"/>
          <w:sz w:val="28"/>
          <w:szCs w:val="28"/>
        </w:rPr>
        <w:t>ода</w:t>
      </w:r>
      <w:r w:rsidRPr="00EC330F">
        <w:rPr>
          <w:color w:val="000000"/>
          <w:sz w:val="28"/>
          <w:szCs w:val="28"/>
        </w:rPr>
        <w:t>:</w:t>
      </w:r>
    </w:p>
    <w:p w14:paraId="1D215325" w14:textId="77777777" w:rsidR="00B53D25" w:rsidRPr="00EC330F" w:rsidRDefault="00B53D25" w:rsidP="00B53D25">
      <w:pPr>
        <w:shd w:val="clear" w:color="auto" w:fill="FFFFFF"/>
        <w:ind w:firstLine="709"/>
        <w:jc w:val="both"/>
        <w:rPr>
          <w:sz w:val="28"/>
          <w:szCs w:val="28"/>
        </w:rPr>
      </w:pPr>
      <w:r w:rsidRPr="00EC330F">
        <w:rPr>
          <w:sz w:val="28"/>
          <w:szCs w:val="28"/>
        </w:rPr>
        <w:t xml:space="preserve">1. Муниципальному казенному учреждению </w:t>
      </w:r>
      <w:r>
        <w:rPr>
          <w:sz w:val="28"/>
          <w:szCs w:val="28"/>
        </w:rPr>
        <w:t xml:space="preserve">«Служба «Заказчик» </w:t>
      </w:r>
      <w:r w:rsidRPr="00EC330F">
        <w:rPr>
          <w:sz w:val="28"/>
          <w:szCs w:val="28"/>
        </w:rPr>
        <w:t>Тымовск</w:t>
      </w:r>
      <w:r>
        <w:rPr>
          <w:sz w:val="28"/>
          <w:szCs w:val="28"/>
        </w:rPr>
        <w:t>ого муниципального</w:t>
      </w:r>
      <w:r w:rsidRPr="00EC330F">
        <w:rPr>
          <w:sz w:val="28"/>
          <w:szCs w:val="28"/>
        </w:rPr>
        <w:t xml:space="preserve"> округ</w:t>
      </w:r>
      <w:r>
        <w:rPr>
          <w:sz w:val="28"/>
          <w:szCs w:val="28"/>
        </w:rPr>
        <w:t>а Сахалинской области</w:t>
      </w:r>
      <w:r w:rsidRPr="00EC330F">
        <w:rPr>
          <w:sz w:val="28"/>
          <w:szCs w:val="28"/>
        </w:rPr>
        <w:t>» (</w:t>
      </w:r>
      <w:r>
        <w:rPr>
          <w:sz w:val="28"/>
          <w:szCs w:val="28"/>
        </w:rPr>
        <w:t>Данилова Л.В.</w:t>
      </w:r>
      <w:r w:rsidRPr="00EC330F">
        <w:rPr>
          <w:sz w:val="28"/>
          <w:szCs w:val="28"/>
        </w:rPr>
        <w:t>), администрациям сельских округов Тымовск</w:t>
      </w:r>
      <w:r>
        <w:rPr>
          <w:sz w:val="28"/>
          <w:szCs w:val="28"/>
        </w:rPr>
        <w:t xml:space="preserve">ого муниципального </w:t>
      </w:r>
      <w:r w:rsidRPr="00EC330F">
        <w:rPr>
          <w:sz w:val="28"/>
          <w:szCs w:val="28"/>
        </w:rPr>
        <w:t>округ</w:t>
      </w:r>
      <w:r>
        <w:rPr>
          <w:sz w:val="28"/>
          <w:szCs w:val="28"/>
        </w:rPr>
        <w:t>а Сахалинской области</w:t>
      </w:r>
      <w:r w:rsidRPr="00EC330F"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Багданова</w:t>
      </w:r>
      <w:proofErr w:type="spellEnd"/>
      <w:r>
        <w:rPr>
          <w:sz w:val="28"/>
          <w:szCs w:val="28"/>
        </w:rPr>
        <w:t xml:space="preserve"> Е</w:t>
      </w:r>
      <w:r w:rsidRPr="00EC330F">
        <w:rPr>
          <w:sz w:val="28"/>
          <w:szCs w:val="28"/>
        </w:rPr>
        <w:t>.</w:t>
      </w:r>
      <w:r>
        <w:rPr>
          <w:sz w:val="28"/>
          <w:szCs w:val="28"/>
        </w:rPr>
        <w:t>В.</w:t>
      </w:r>
      <w:r w:rsidRPr="00EC330F">
        <w:rPr>
          <w:sz w:val="28"/>
          <w:szCs w:val="28"/>
        </w:rPr>
        <w:t xml:space="preserve">, Винюкова Л.А., </w:t>
      </w:r>
      <w:r>
        <w:rPr>
          <w:sz w:val="28"/>
          <w:szCs w:val="28"/>
        </w:rPr>
        <w:t>Зотов Д.В.</w:t>
      </w:r>
      <w:r w:rsidRPr="00EC330F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Косоверов</w:t>
      </w:r>
      <w:proofErr w:type="spellEnd"/>
      <w:r>
        <w:rPr>
          <w:sz w:val="28"/>
          <w:szCs w:val="28"/>
        </w:rPr>
        <w:t xml:space="preserve"> Р.М., </w:t>
      </w:r>
      <w:r w:rsidRPr="00EC330F">
        <w:rPr>
          <w:sz w:val="28"/>
          <w:szCs w:val="28"/>
        </w:rPr>
        <w:t xml:space="preserve">Прохоров А.В., </w:t>
      </w:r>
      <w:proofErr w:type="spellStart"/>
      <w:r>
        <w:rPr>
          <w:sz w:val="28"/>
          <w:szCs w:val="28"/>
        </w:rPr>
        <w:t>Слесарев</w:t>
      </w:r>
      <w:proofErr w:type="spellEnd"/>
      <w:r>
        <w:rPr>
          <w:sz w:val="28"/>
          <w:szCs w:val="28"/>
        </w:rPr>
        <w:t xml:space="preserve"> А.А</w:t>
      </w:r>
      <w:r w:rsidRPr="00EC330F">
        <w:rPr>
          <w:sz w:val="28"/>
          <w:szCs w:val="28"/>
        </w:rPr>
        <w:t xml:space="preserve">., </w:t>
      </w:r>
      <w:proofErr w:type="spellStart"/>
      <w:r>
        <w:rPr>
          <w:sz w:val="28"/>
          <w:szCs w:val="28"/>
        </w:rPr>
        <w:t>Фазылзянова</w:t>
      </w:r>
      <w:proofErr w:type="spellEnd"/>
      <w:r>
        <w:rPr>
          <w:sz w:val="28"/>
          <w:szCs w:val="28"/>
        </w:rPr>
        <w:t xml:space="preserve"> А.А., Яковлева Е.А</w:t>
      </w:r>
      <w:r w:rsidRPr="00EC330F">
        <w:rPr>
          <w:sz w:val="28"/>
          <w:szCs w:val="28"/>
        </w:rPr>
        <w:t>.):</w:t>
      </w:r>
    </w:p>
    <w:p w14:paraId="227F774D" w14:textId="4031AD23" w:rsidR="00B53D25" w:rsidRPr="00EC330F" w:rsidRDefault="00B53D25" w:rsidP="00B53D25">
      <w:pPr>
        <w:pStyle w:val="2"/>
        <w:tabs>
          <w:tab w:val="clear" w:pos="1163"/>
        </w:tabs>
        <w:spacing w:line="240" w:lineRule="auto"/>
        <w:ind w:left="0" w:firstLine="709"/>
        <w:rPr>
          <w:color w:val="auto"/>
          <w:spacing w:val="0"/>
          <w:sz w:val="28"/>
          <w:szCs w:val="28"/>
        </w:rPr>
      </w:pPr>
      <w:r w:rsidRPr="00EC330F">
        <w:rPr>
          <w:color w:val="auto"/>
          <w:spacing w:val="0"/>
          <w:sz w:val="28"/>
          <w:szCs w:val="28"/>
        </w:rPr>
        <w:t xml:space="preserve">1.1 уточнить перечни домов, расположенных в зонах вероятного затопления (подтопления), и списки граждан в них проживающих. Уточненные списки представить в эвакуационную комиссию </w:t>
      </w:r>
      <w:r w:rsidRPr="003B5D26">
        <w:rPr>
          <w:color w:val="auto"/>
          <w:spacing w:val="0"/>
          <w:sz w:val="28"/>
          <w:szCs w:val="28"/>
        </w:rPr>
        <w:t>Тымовск</w:t>
      </w:r>
      <w:r>
        <w:rPr>
          <w:color w:val="auto"/>
          <w:spacing w:val="0"/>
          <w:sz w:val="28"/>
          <w:szCs w:val="28"/>
        </w:rPr>
        <w:t>ого</w:t>
      </w:r>
      <w:r w:rsidRPr="003B5D26">
        <w:rPr>
          <w:color w:val="auto"/>
          <w:spacing w:val="0"/>
          <w:sz w:val="28"/>
          <w:szCs w:val="28"/>
        </w:rPr>
        <w:t xml:space="preserve"> </w:t>
      </w:r>
      <w:r>
        <w:rPr>
          <w:color w:val="auto"/>
          <w:spacing w:val="0"/>
          <w:sz w:val="28"/>
          <w:szCs w:val="28"/>
        </w:rPr>
        <w:t>муниципального</w:t>
      </w:r>
      <w:r w:rsidRPr="003B5D26">
        <w:rPr>
          <w:color w:val="auto"/>
          <w:spacing w:val="0"/>
          <w:sz w:val="28"/>
          <w:szCs w:val="28"/>
        </w:rPr>
        <w:t xml:space="preserve"> округ</w:t>
      </w:r>
      <w:r>
        <w:rPr>
          <w:color w:val="auto"/>
          <w:spacing w:val="0"/>
          <w:sz w:val="28"/>
          <w:szCs w:val="28"/>
        </w:rPr>
        <w:t>а Сахалинской области</w:t>
      </w:r>
      <w:r w:rsidRPr="00EC330F">
        <w:rPr>
          <w:color w:val="auto"/>
          <w:spacing w:val="0"/>
          <w:sz w:val="28"/>
          <w:szCs w:val="28"/>
        </w:rPr>
        <w:t xml:space="preserve"> (</w:t>
      </w:r>
      <w:r>
        <w:rPr>
          <w:color w:val="auto"/>
          <w:spacing w:val="0"/>
          <w:sz w:val="28"/>
          <w:szCs w:val="28"/>
        </w:rPr>
        <w:t>Алтухов Р.В.</w:t>
      </w:r>
      <w:r w:rsidRPr="00EC330F">
        <w:rPr>
          <w:color w:val="auto"/>
          <w:spacing w:val="0"/>
          <w:sz w:val="28"/>
          <w:szCs w:val="28"/>
        </w:rPr>
        <w:t xml:space="preserve">) в срок до </w:t>
      </w:r>
      <w:r>
        <w:rPr>
          <w:color w:val="auto"/>
          <w:spacing w:val="0"/>
          <w:sz w:val="28"/>
          <w:szCs w:val="28"/>
        </w:rPr>
        <w:t>25</w:t>
      </w:r>
      <w:r w:rsidRPr="00CC6055">
        <w:rPr>
          <w:color w:val="FF0000"/>
          <w:spacing w:val="0"/>
          <w:sz w:val="28"/>
          <w:szCs w:val="28"/>
        </w:rPr>
        <w:t xml:space="preserve"> </w:t>
      </w:r>
      <w:r w:rsidRPr="00CC6055">
        <w:rPr>
          <w:color w:val="000000" w:themeColor="text1"/>
          <w:spacing w:val="0"/>
          <w:sz w:val="28"/>
          <w:szCs w:val="28"/>
        </w:rPr>
        <w:t>марта 202</w:t>
      </w:r>
      <w:r>
        <w:rPr>
          <w:color w:val="000000" w:themeColor="text1"/>
          <w:spacing w:val="0"/>
          <w:sz w:val="28"/>
          <w:szCs w:val="28"/>
        </w:rPr>
        <w:t>5</w:t>
      </w:r>
      <w:r w:rsidRPr="00CC6055">
        <w:rPr>
          <w:color w:val="000000" w:themeColor="text1"/>
          <w:spacing w:val="0"/>
          <w:sz w:val="28"/>
          <w:szCs w:val="28"/>
        </w:rPr>
        <w:t xml:space="preserve"> г</w:t>
      </w:r>
      <w:r w:rsidR="00BC204A">
        <w:rPr>
          <w:color w:val="000000" w:themeColor="text1"/>
          <w:spacing w:val="0"/>
          <w:sz w:val="28"/>
          <w:szCs w:val="28"/>
        </w:rPr>
        <w:t>ода</w:t>
      </w:r>
      <w:r w:rsidRPr="00EC330F">
        <w:rPr>
          <w:color w:val="auto"/>
          <w:spacing w:val="0"/>
          <w:sz w:val="28"/>
          <w:szCs w:val="28"/>
        </w:rPr>
        <w:t>;</w:t>
      </w:r>
    </w:p>
    <w:p w14:paraId="0F109C0B" w14:textId="77777777" w:rsidR="00B53D25" w:rsidRPr="00EC330F" w:rsidRDefault="00B53D25" w:rsidP="00B53D25">
      <w:pPr>
        <w:pStyle w:val="2"/>
        <w:tabs>
          <w:tab w:val="clear" w:pos="1163"/>
        </w:tabs>
        <w:spacing w:line="240" w:lineRule="auto"/>
        <w:ind w:left="0" w:firstLine="709"/>
        <w:rPr>
          <w:color w:val="auto"/>
          <w:spacing w:val="0"/>
          <w:sz w:val="28"/>
          <w:szCs w:val="28"/>
        </w:rPr>
      </w:pPr>
      <w:r w:rsidRPr="00EC330F">
        <w:rPr>
          <w:color w:val="auto"/>
          <w:spacing w:val="0"/>
          <w:sz w:val="28"/>
          <w:szCs w:val="28"/>
        </w:rPr>
        <w:t>1.2 завершить работы по очистке малых мостов и водопропускных труб, кюветов, водоотводных каналов:</w:t>
      </w:r>
    </w:p>
    <w:p w14:paraId="0B3F0806" w14:textId="37E5065D" w:rsidR="00B53D25" w:rsidRPr="00EC330F" w:rsidRDefault="00B53D25" w:rsidP="00B53D25">
      <w:pPr>
        <w:pStyle w:val="2"/>
        <w:tabs>
          <w:tab w:val="clear" w:pos="1163"/>
        </w:tabs>
        <w:spacing w:line="240" w:lineRule="auto"/>
        <w:ind w:left="0" w:firstLine="709"/>
        <w:rPr>
          <w:color w:val="auto"/>
          <w:spacing w:val="0"/>
          <w:sz w:val="28"/>
          <w:szCs w:val="28"/>
        </w:rPr>
      </w:pPr>
      <w:r w:rsidRPr="00EC330F">
        <w:rPr>
          <w:color w:val="auto"/>
          <w:spacing w:val="0"/>
          <w:sz w:val="28"/>
          <w:szCs w:val="28"/>
        </w:rPr>
        <w:t xml:space="preserve">- на территории пгт. Тымовское, </w:t>
      </w:r>
      <w:proofErr w:type="spellStart"/>
      <w:r w:rsidRPr="00EC330F">
        <w:rPr>
          <w:color w:val="auto"/>
          <w:spacing w:val="0"/>
          <w:sz w:val="28"/>
          <w:szCs w:val="28"/>
        </w:rPr>
        <w:t>Ясновского</w:t>
      </w:r>
      <w:proofErr w:type="spellEnd"/>
      <w:r w:rsidRPr="00EC330F">
        <w:rPr>
          <w:color w:val="auto"/>
          <w:spacing w:val="0"/>
          <w:sz w:val="28"/>
          <w:szCs w:val="28"/>
        </w:rPr>
        <w:t xml:space="preserve">, Кировского и Краснотымовского сельских округов </w:t>
      </w:r>
      <w:r>
        <w:rPr>
          <w:color w:val="auto"/>
          <w:spacing w:val="0"/>
          <w:sz w:val="28"/>
          <w:szCs w:val="28"/>
        </w:rPr>
        <w:t>Тымовского муниципального округа Сахалинской области</w:t>
      </w:r>
      <w:r w:rsidRPr="00EC330F">
        <w:rPr>
          <w:color w:val="auto"/>
          <w:spacing w:val="0"/>
          <w:sz w:val="28"/>
          <w:szCs w:val="28"/>
        </w:rPr>
        <w:t xml:space="preserve"> -  в срок до </w:t>
      </w:r>
      <w:r>
        <w:rPr>
          <w:color w:val="auto"/>
          <w:spacing w:val="0"/>
          <w:sz w:val="28"/>
          <w:szCs w:val="28"/>
        </w:rPr>
        <w:t>10</w:t>
      </w:r>
      <w:r w:rsidRPr="00EC330F">
        <w:rPr>
          <w:color w:val="auto"/>
          <w:spacing w:val="0"/>
          <w:sz w:val="28"/>
          <w:szCs w:val="28"/>
        </w:rPr>
        <w:t xml:space="preserve"> апреля 202</w:t>
      </w:r>
      <w:r>
        <w:rPr>
          <w:color w:val="auto"/>
          <w:spacing w:val="0"/>
          <w:sz w:val="28"/>
          <w:szCs w:val="28"/>
        </w:rPr>
        <w:t>5</w:t>
      </w:r>
      <w:r w:rsidRPr="00EC330F">
        <w:rPr>
          <w:color w:val="auto"/>
          <w:spacing w:val="0"/>
          <w:sz w:val="28"/>
          <w:szCs w:val="28"/>
        </w:rPr>
        <w:t xml:space="preserve"> г</w:t>
      </w:r>
      <w:r w:rsidR="000132BB">
        <w:rPr>
          <w:color w:val="auto"/>
          <w:spacing w:val="0"/>
          <w:sz w:val="28"/>
          <w:szCs w:val="28"/>
        </w:rPr>
        <w:t>ода</w:t>
      </w:r>
      <w:r w:rsidRPr="00EC330F">
        <w:rPr>
          <w:color w:val="auto"/>
          <w:spacing w:val="0"/>
          <w:sz w:val="28"/>
          <w:szCs w:val="28"/>
        </w:rPr>
        <w:t>;</w:t>
      </w:r>
    </w:p>
    <w:p w14:paraId="0C23803C" w14:textId="363A2CF3" w:rsidR="00B53D25" w:rsidRPr="00EC330F" w:rsidRDefault="00B53D25" w:rsidP="00B53D25">
      <w:pPr>
        <w:pStyle w:val="2"/>
        <w:tabs>
          <w:tab w:val="clear" w:pos="1163"/>
        </w:tabs>
        <w:spacing w:line="240" w:lineRule="auto"/>
        <w:ind w:left="0" w:firstLine="709"/>
        <w:rPr>
          <w:color w:val="auto"/>
          <w:spacing w:val="0"/>
          <w:sz w:val="28"/>
          <w:szCs w:val="28"/>
        </w:rPr>
      </w:pPr>
      <w:r w:rsidRPr="00EC330F">
        <w:rPr>
          <w:color w:val="auto"/>
          <w:spacing w:val="0"/>
          <w:sz w:val="28"/>
          <w:szCs w:val="28"/>
        </w:rPr>
        <w:lastRenderedPageBreak/>
        <w:t xml:space="preserve">- на территории Восходовского, </w:t>
      </w:r>
      <w:proofErr w:type="spellStart"/>
      <w:r w:rsidRPr="00EC330F">
        <w:rPr>
          <w:color w:val="auto"/>
          <w:spacing w:val="0"/>
          <w:sz w:val="28"/>
          <w:szCs w:val="28"/>
        </w:rPr>
        <w:t>Воскресеновского</w:t>
      </w:r>
      <w:proofErr w:type="spellEnd"/>
      <w:r w:rsidRPr="00EC330F">
        <w:rPr>
          <w:color w:val="auto"/>
          <w:spacing w:val="0"/>
          <w:sz w:val="28"/>
          <w:szCs w:val="28"/>
        </w:rPr>
        <w:t xml:space="preserve">, </w:t>
      </w:r>
      <w:proofErr w:type="spellStart"/>
      <w:r w:rsidRPr="00EC330F">
        <w:rPr>
          <w:color w:val="auto"/>
          <w:spacing w:val="0"/>
          <w:sz w:val="28"/>
          <w:szCs w:val="28"/>
        </w:rPr>
        <w:t>Молодежненского</w:t>
      </w:r>
      <w:proofErr w:type="spellEnd"/>
      <w:r w:rsidRPr="00EC330F">
        <w:rPr>
          <w:color w:val="auto"/>
          <w:spacing w:val="0"/>
          <w:sz w:val="28"/>
          <w:szCs w:val="28"/>
        </w:rPr>
        <w:t>, Адо-Тымовского, Чир-</w:t>
      </w:r>
      <w:proofErr w:type="spellStart"/>
      <w:r w:rsidRPr="00EC330F">
        <w:rPr>
          <w:color w:val="auto"/>
          <w:spacing w:val="0"/>
          <w:sz w:val="28"/>
          <w:szCs w:val="28"/>
        </w:rPr>
        <w:t>Унвдского</w:t>
      </w:r>
      <w:proofErr w:type="spellEnd"/>
      <w:r w:rsidRPr="00EC330F">
        <w:rPr>
          <w:color w:val="auto"/>
          <w:spacing w:val="0"/>
          <w:sz w:val="28"/>
          <w:szCs w:val="28"/>
        </w:rPr>
        <w:t xml:space="preserve"> и </w:t>
      </w:r>
      <w:proofErr w:type="spellStart"/>
      <w:r w:rsidRPr="00EC330F">
        <w:rPr>
          <w:color w:val="auto"/>
          <w:spacing w:val="0"/>
          <w:sz w:val="28"/>
          <w:szCs w:val="28"/>
        </w:rPr>
        <w:t>Арги-Пагинского</w:t>
      </w:r>
      <w:proofErr w:type="spellEnd"/>
      <w:r w:rsidRPr="00EC330F">
        <w:rPr>
          <w:color w:val="auto"/>
          <w:spacing w:val="0"/>
          <w:sz w:val="28"/>
          <w:szCs w:val="28"/>
        </w:rPr>
        <w:t xml:space="preserve"> сельских округов </w:t>
      </w:r>
      <w:r>
        <w:rPr>
          <w:color w:val="auto"/>
          <w:spacing w:val="0"/>
          <w:sz w:val="28"/>
          <w:szCs w:val="28"/>
        </w:rPr>
        <w:t>Тымовского муниципального округа Сахалинской области</w:t>
      </w:r>
      <w:r w:rsidRPr="00EC330F">
        <w:rPr>
          <w:color w:val="auto"/>
          <w:spacing w:val="0"/>
          <w:sz w:val="28"/>
          <w:szCs w:val="28"/>
        </w:rPr>
        <w:t xml:space="preserve"> - в срок до </w:t>
      </w:r>
      <w:r>
        <w:rPr>
          <w:color w:val="auto"/>
          <w:spacing w:val="0"/>
          <w:sz w:val="28"/>
          <w:szCs w:val="28"/>
        </w:rPr>
        <w:t>20</w:t>
      </w:r>
      <w:r w:rsidRPr="00EC330F">
        <w:rPr>
          <w:color w:val="auto"/>
          <w:spacing w:val="0"/>
          <w:sz w:val="28"/>
          <w:szCs w:val="28"/>
        </w:rPr>
        <w:t xml:space="preserve"> апреля 202</w:t>
      </w:r>
      <w:r>
        <w:rPr>
          <w:color w:val="auto"/>
          <w:spacing w:val="0"/>
          <w:sz w:val="28"/>
          <w:szCs w:val="28"/>
        </w:rPr>
        <w:t>5</w:t>
      </w:r>
      <w:r w:rsidRPr="00EC330F">
        <w:rPr>
          <w:color w:val="auto"/>
          <w:spacing w:val="0"/>
          <w:sz w:val="28"/>
          <w:szCs w:val="28"/>
        </w:rPr>
        <w:t xml:space="preserve"> г</w:t>
      </w:r>
      <w:r w:rsidR="000132BB">
        <w:rPr>
          <w:color w:val="auto"/>
          <w:spacing w:val="0"/>
          <w:sz w:val="28"/>
          <w:szCs w:val="28"/>
        </w:rPr>
        <w:t>ода</w:t>
      </w:r>
      <w:r w:rsidRPr="00EC330F">
        <w:rPr>
          <w:color w:val="auto"/>
          <w:spacing w:val="0"/>
          <w:sz w:val="28"/>
          <w:szCs w:val="28"/>
        </w:rPr>
        <w:t>.</w:t>
      </w:r>
    </w:p>
    <w:p w14:paraId="48FB3E29" w14:textId="77777777" w:rsidR="00B53D25" w:rsidRPr="00EC330F" w:rsidRDefault="00B53D25" w:rsidP="00B53D25">
      <w:pPr>
        <w:pStyle w:val="2"/>
        <w:tabs>
          <w:tab w:val="clear" w:pos="1163"/>
        </w:tabs>
        <w:spacing w:line="240" w:lineRule="auto"/>
        <w:ind w:left="0" w:firstLine="708"/>
        <w:rPr>
          <w:color w:val="auto"/>
          <w:spacing w:val="0"/>
          <w:sz w:val="28"/>
          <w:szCs w:val="28"/>
        </w:rPr>
      </w:pPr>
      <w:r w:rsidRPr="00EC330F">
        <w:rPr>
          <w:color w:val="auto"/>
          <w:spacing w:val="0"/>
          <w:sz w:val="28"/>
          <w:szCs w:val="28"/>
        </w:rPr>
        <w:t xml:space="preserve">2. Эвакуационной комиссии </w:t>
      </w:r>
      <w:r>
        <w:rPr>
          <w:color w:val="auto"/>
          <w:spacing w:val="0"/>
          <w:sz w:val="28"/>
          <w:szCs w:val="28"/>
        </w:rPr>
        <w:t>Тымовского муниципального округа Сахалинской области</w:t>
      </w:r>
      <w:r w:rsidRPr="00EC330F">
        <w:rPr>
          <w:color w:val="auto"/>
          <w:spacing w:val="0"/>
          <w:sz w:val="28"/>
          <w:szCs w:val="28"/>
        </w:rPr>
        <w:t xml:space="preserve"> (</w:t>
      </w:r>
      <w:r>
        <w:rPr>
          <w:color w:val="auto"/>
          <w:spacing w:val="0"/>
          <w:sz w:val="28"/>
          <w:szCs w:val="28"/>
        </w:rPr>
        <w:t>Алтухов Р.В.</w:t>
      </w:r>
      <w:r w:rsidRPr="00EC330F">
        <w:rPr>
          <w:color w:val="auto"/>
          <w:spacing w:val="0"/>
          <w:sz w:val="28"/>
          <w:szCs w:val="28"/>
        </w:rPr>
        <w:t>):</w:t>
      </w:r>
    </w:p>
    <w:p w14:paraId="698C85DB" w14:textId="0D649917" w:rsidR="00B53D25" w:rsidRPr="00EC330F" w:rsidRDefault="00B53D25" w:rsidP="00B53D25">
      <w:pPr>
        <w:pStyle w:val="2"/>
        <w:tabs>
          <w:tab w:val="clear" w:pos="1163"/>
        </w:tabs>
        <w:spacing w:line="240" w:lineRule="auto"/>
        <w:ind w:left="0" w:firstLine="708"/>
        <w:rPr>
          <w:color w:val="auto"/>
          <w:spacing w:val="0"/>
          <w:sz w:val="28"/>
          <w:szCs w:val="28"/>
        </w:rPr>
      </w:pPr>
      <w:r w:rsidRPr="00EC330F">
        <w:rPr>
          <w:color w:val="auto"/>
          <w:spacing w:val="0"/>
          <w:sz w:val="28"/>
          <w:szCs w:val="28"/>
        </w:rPr>
        <w:t xml:space="preserve">2.1 подготовить места для временного отселения населения из зон возможного затопления (подтопления) в срок до </w:t>
      </w:r>
      <w:r>
        <w:rPr>
          <w:color w:val="auto"/>
          <w:spacing w:val="0"/>
          <w:sz w:val="28"/>
          <w:szCs w:val="28"/>
        </w:rPr>
        <w:t>10</w:t>
      </w:r>
      <w:r w:rsidRPr="00EC330F">
        <w:rPr>
          <w:color w:val="auto"/>
          <w:spacing w:val="0"/>
          <w:sz w:val="28"/>
          <w:szCs w:val="28"/>
        </w:rPr>
        <w:t xml:space="preserve"> апреля 202</w:t>
      </w:r>
      <w:r>
        <w:rPr>
          <w:color w:val="auto"/>
          <w:spacing w:val="0"/>
          <w:sz w:val="28"/>
          <w:szCs w:val="28"/>
        </w:rPr>
        <w:t>5</w:t>
      </w:r>
      <w:r w:rsidRPr="00EC330F">
        <w:rPr>
          <w:color w:val="auto"/>
          <w:spacing w:val="0"/>
          <w:sz w:val="28"/>
          <w:szCs w:val="28"/>
        </w:rPr>
        <w:t xml:space="preserve"> г</w:t>
      </w:r>
      <w:r w:rsidR="000132BB">
        <w:rPr>
          <w:color w:val="auto"/>
          <w:spacing w:val="0"/>
          <w:sz w:val="28"/>
          <w:szCs w:val="28"/>
        </w:rPr>
        <w:t>ода</w:t>
      </w:r>
      <w:r w:rsidRPr="00EC330F">
        <w:rPr>
          <w:color w:val="auto"/>
          <w:spacing w:val="0"/>
          <w:sz w:val="28"/>
          <w:szCs w:val="28"/>
        </w:rPr>
        <w:t>;</w:t>
      </w:r>
    </w:p>
    <w:p w14:paraId="4EF81007" w14:textId="77777777" w:rsidR="00B53D25" w:rsidRPr="00EC330F" w:rsidRDefault="00B53D25" w:rsidP="00B53D25">
      <w:pPr>
        <w:pStyle w:val="2"/>
        <w:tabs>
          <w:tab w:val="clear" w:pos="1163"/>
        </w:tabs>
        <w:spacing w:line="240" w:lineRule="auto"/>
        <w:ind w:left="0" w:firstLine="708"/>
        <w:rPr>
          <w:color w:val="auto"/>
          <w:spacing w:val="0"/>
          <w:sz w:val="28"/>
          <w:szCs w:val="28"/>
        </w:rPr>
      </w:pPr>
      <w:r w:rsidRPr="00EC330F">
        <w:rPr>
          <w:color w:val="auto"/>
          <w:spacing w:val="0"/>
          <w:sz w:val="28"/>
          <w:szCs w:val="28"/>
        </w:rPr>
        <w:t>2.2 в случае необходимости заблаговременно производить временное отселение населения из зон затопления (подтопления).</w:t>
      </w:r>
    </w:p>
    <w:p w14:paraId="1D8BC4D8" w14:textId="68ABCACF" w:rsidR="00B53D25" w:rsidRPr="00EC330F" w:rsidRDefault="00B53D25" w:rsidP="00B53D25">
      <w:pPr>
        <w:pStyle w:val="2"/>
        <w:tabs>
          <w:tab w:val="clear" w:pos="1163"/>
        </w:tabs>
        <w:spacing w:line="240" w:lineRule="auto"/>
        <w:ind w:left="0" w:firstLine="708"/>
        <w:rPr>
          <w:color w:val="auto"/>
          <w:spacing w:val="0"/>
          <w:sz w:val="28"/>
          <w:szCs w:val="28"/>
        </w:rPr>
      </w:pPr>
      <w:r w:rsidRPr="00EC330F">
        <w:rPr>
          <w:color w:val="auto"/>
          <w:spacing w:val="0"/>
          <w:sz w:val="28"/>
          <w:szCs w:val="28"/>
        </w:rPr>
        <w:t xml:space="preserve">3. Комитету по управлению муниципальной собственностью </w:t>
      </w:r>
      <w:r>
        <w:rPr>
          <w:color w:val="auto"/>
          <w:spacing w:val="0"/>
          <w:sz w:val="28"/>
          <w:szCs w:val="28"/>
        </w:rPr>
        <w:t>Тымовского муниципального округа Сахалинской области</w:t>
      </w:r>
      <w:r w:rsidRPr="00EC330F">
        <w:rPr>
          <w:color w:val="auto"/>
          <w:spacing w:val="0"/>
          <w:sz w:val="28"/>
          <w:szCs w:val="28"/>
        </w:rPr>
        <w:t xml:space="preserve"> (</w:t>
      </w:r>
      <w:r>
        <w:rPr>
          <w:color w:val="auto"/>
          <w:spacing w:val="0"/>
          <w:sz w:val="28"/>
          <w:szCs w:val="28"/>
        </w:rPr>
        <w:t>Кириченко А.Г</w:t>
      </w:r>
      <w:r w:rsidRPr="00EC330F">
        <w:rPr>
          <w:color w:val="auto"/>
          <w:spacing w:val="0"/>
          <w:sz w:val="28"/>
          <w:szCs w:val="28"/>
        </w:rPr>
        <w:t xml:space="preserve">.), </w:t>
      </w:r>
      <w:r>
        <w:rPr>
          <w:color w:val="auto"/>
          <w:spacing w:val="0"/>
          <w:sz w:val="28"/>
          <w:szCs w:val="28"/>
        </w:rPr>
        <w:t>МУП</w:t>
      </w:r>
      <w:r w:rsidRPr="00EC330F">
        <w:rPr>
          <w:color w:val="auto"/>
          <w:spacing w:val="0"/>
          <w:sz w:val="28"/>
          <w:szCs w:val="28"/>
        </w:rPr>
        <w:t xml:space="preserve"> «</w:t>
      </w:r>
      <w:r>
        <w:rPr>
          <w:color w:val="auto"/>
          <w:spacing w:val="0"/>
          <w:sz w:val="28"/>
          <w:szCs w:val="28"/>
        </w:rPr>
        <w:t>Жилищно-коммунальная служба</w:t>
      </w:r>
      <w:r w:rsidRPr="00EC330F">
        <w:rPr>
          <w:color w:val="auto"/>
          <w:spacing w:val="0"/>
          <w:sz w:val="28"/>
          <w:szCs w:val="28"/>
        </w:rPr>
        <w:t>» (</w:t>
      </w:r>
      <w:r>
        <w:rPr>
          <w:color w:val="auto"/>
          <w:spacing w:val="0"/>
          <w:sz w:val="28"/>
          <w:szCs w:val="28"/>
        </w:rPr>
        <w:t>Ананьев А.Г.), ООО «Север» (</w:t>
      </w:r>
      <w:proofErr w:type="spellStart"/>
      <w:r>
        <w:rPr>
          <w:color w:val="auto"/>
          <w:spacing w:val="0"/>
          <w:sz w:val="28"/>
          <w:szCs w:val="28"/>
        </w:rPr>
        <w:t>Красковская</w:t>
      </w:r>
      <w:proofErr w:type="spellEnd"/>
      <w:r>
        <w:rPr>
          <w:color w:val="auto"/>
          <w:spacing w:val="0"/>
          <w:sz w:val="28"/>
          <w:szCs w:val="28"/>
        </w:rPr>
        <w:t xml:space="preserve"> С.И.), ООО «НИК» (Ивойжа Н.В.) в срок до 10</w:t>
      </w:r>
      <w:r w:rsidRPr="00EC330F">
        <w:rPr>
          <w:color w:val="auto"/>
          <w:spacing w:val="0"/>
          <w:sz w:val="28"/>
          <w:szCs w:val="28"/>
        </w:rPr>
        <w:t xml:space="preserve"> апреля 202</w:t>
      </w:r>
      <w:r>
        <w:rPr>
          <w:color w:val="auto"/>
          <w:spacing w:val="0"/>
          <w:sz w:val="28"/>
          <w:szCs w:val="28"/>
        </w:rPr>
        <w:t>5</w:t>
      </w:r>
      <w:r w:rsidRPr="00EC330F">
        <w:rPr>
          <w:color w:val="auto"/>
          <w:spacing w:val="0"/>
          <w:sz w:val="28"/>
          <w:szCs w:val="28"/>
        </w:rPr>
        <w:t xml:space="preserve"> г</w:t>
      </w:r>
      <w:r w:rsidR="000132BB">
        <w:rPr>
          <w:color w:val="auto"/>
          <w:spacing w:val="0"/>
          <w:sz w:val="28"/>
          <w:szCs w:val="28"/>
        </w:rPr>
        <w:t>ода</w:t>
      </w:r>
      <w:r w:rsidRPr="00EC330F">
        <w:rPr>
          <w:color w:val="auto"/>
          <w:spacing w:val="0"/>
          <w:sz w:val="28"/>
          <w:szCs w:val="28"/>
        </w:rPr>
        <w:t>:</w:t>
      </w:r>
    </w:p>
    <w:p w14:paraId="160B6651" w14:textId="77777777" w:rsidR="00B53D25" w:rsidRPr="00EC330F" w:rsidRDefault="00B53D25" w:rsidP="00B53D25">
      <w:pPr>
        <w:pStyle w:val="2"/>
        <w:tabs>
          <w:tab w:val="clear" w:pos="1163"/>
        </w:tabs>
        <w:spacing w:line="240" w:lineRule="auto"/>
        <w:ind w:left="0" w:firstLine="708"/>
        <w:rPr>
          <w:color w:val="auto"/>
          <w:spacing w:val="0"/>
          <w:sz w:val="28"/>
          <w:szCs w:val="28"/>
        </w:rPr>
      </w:pPr>
      <w:r w:rsidRPr="00EC330F">
        <w:rPr>
          <w:color w:val="auto"/>
          <w:spacing w:val="0"/>
          <w:sz w:val="28"/>
          <w:szCs w:val="28"/>
        </w:rPr>
        <w:t xml:space="preserve">3.1 провести комплекс предупредительных мероприятий по защите муниципального жилого фонда </w:t>
      </w:r>
      <w:r>
        <w:rPr>
          <w:color w:val="auto"/>
          <w:spacing w:val="0"/>
          <w:sz w:val="28"/>
          <w:szCs w:val="28"/>
        </w:rPr>
        <w:t>Тымовского муниципального округа Сахалинской области</w:t>
      </w:r>
      <w:r w:rsidRPr="00EC330F">
        <w:rPr>
          <w:color w:val="auto"/>
          <w:spacing w:val="0"/>
          <w:sz w:val="28"/>
          <w:szCs w:val="28"/>
        </w:rPr>
        <w:t xml:space="preserve"> от весеннего паводка;</w:t>
      </w:r>
    </w:p>
    <w:p w14:paraId="4E60EEB7" w14:textId="77777777" w:rsidR="00B53D25" w:rsidRPr="00EC330F" w:rsidRDefault="00B53D25" w:rsidP="00B53D25">
      <w:pPr>
        <w:pStyle w:val="2"/>
        <w:tabs>
          <w:tab w:val="clear" w:pos="1163"/>
        </w:tabs>
        <w:spacing w:line="240" w:lineRule="auto"/>
        <w:ind w:left="0" w:firstLine="708"/>
        <w:rPr>
          <w:color w:val="auto"/>
          <w:spacing w:val="0"/>
          <w:sz w:val="28"/>
          <w:szCs w:val="28"/>
        </w:rPr>
      </w:pPr>
      <w:r w:rsidRPr="00EC330F">
        <w:rPr>
          <w:color w:val="auto"/>
          <w:spacing w:val="0"/>
          <w:sz w:val="28"/>
          <w:szCs w:val="28"/>
        </w:rPr>
        <w:t>3.2 создать аварийные звенья на случай проведения аварийно-спасательных работ в зонах затопления (подтопления).</w:t>
      </w:r>
    </w:p>
    <w:p w14:paraId="77B2D2A5" w14:textId="77777777" w:rsidR="00B53D25" w:rsidRPr="00EC330F" w:rsidRDefault="00B53D25" w:rsidP="00B53D25">
      <w:pPr>
        <w:pStyle w:val="2"/>
        <w:tabs>
          <w:tab w:val="clear" w:pos="1163"/>
        </w:tabs>
        <w:spacing w:line="240" w:lineRule="auto"/>
        <w:ind w:left="0" w:firstLine="708"/>
        <w:rPr>
          <w:color w:val="auto"/>
          <w:spacing w:val="0"/>
          <w:sz w:val="28"/>
          <w:szCs w:val="28"/>
        </w:rPr>
      </w:pPr>
      <w:r w:rsidRPr="00EC330F">
        <w:rPr>
          <w:color w:val="auto"/>
          <w:spacing w:val="0"/>
          <w:sz w:val="28"/>
          <w:szCs w:val="28"/>
        </w:rPr>
        <w:t xml:space="preserve">4. Отделу по делам гражданской обороны и чрезвычайным ситуациям администрации </w:t>
      </w:r>
      <w:r>
        <w:rPr>
          <w:color w:val="auto"/>
          <w:spacing w:val="0"/>
          <w:sz w:val="28"/>
          <w:szCs w:val="28"/>
        </w:rPr>
        <w:t>Тымовского муниципального округа Сахалинской области</w:t>
      </w:r>
      <w:r w:rsidRPr="00EC330F">
        <w:rPr>
          <w:color w:val="auto"/>
          <w:spacing w:val="0"/>
          <w:sz w:val="28"/>
          <w:szCs w:val="28"/>
        </w:rPr>
        <w:t xml:space="preserve"> (</w:t>
      </w:r>
      <w:r>
        <w:rPr>
          <w:color w:val="auto"/>
          <w:spacing w:val="0"/>
          <w:sz w:val="28"/>
          <w:szCs w:val="28"/>
        </w:rPr>
        <w:t>Егораева О.В.</w:t>
      </w:r>
      <w:r w:rsidRPr="00EC330F">
        <w:rPr>
          <w:color w:val="auto"/>
          <w:spacing w:val="0"/>
          <w:sz w:val="28"/>
          <w:szCs w:val="28"/>
        </w:rPr>
        <w:t xml:space="preserve">), администрациям сельских округов </w:t>
      </w:r>
      <w:r>
        <w:rPr>
          <w:color w:val="auto"/>
          <w:spacing w:val="0"/>
          <w:sz w:val="28"/>
          <w:szCs w:val="28"/>
        </w:rPr>
        <w:t>Тымовского муниципального округа Сахалинской области</w:t>
      </w:r>
      <w:r w:rsidRPr="00EC330F">
        <w:rPr>
          <w:color w:val="auto"/>
          <w:spacing w:val="0"/>
          <w:sz w:val="28"/>
          <w:szCs w:val="28"/>
        </w:rPr>
        <w:t xml:space="preserve"> </w:t>
      </w:r>
      <w:r w:rsidRPr="00EC330F">
        <w:rPr>
          <w:spacing w:val="0"/>
          <w:sz w:val="28"/>
          <w:szCs w:val="28"/>
        </w:rPr>
        <w:t>(</w:t>
      </w:r>
      <w:proofErr w:type="spellStart"/>
      <w:r>
        <w:rPr>
          <w:sz w:val="28"/>
          <w:szCs w:val="28"/>
        </w:rPr>
        <w:t>Багданова</w:t>
      </w:r>
      <w:proofErr w:type="spellEnd"/>
      <w:r>
        <w:rPr>
          <w:sz w:val="28"/>
          <w:szCs w:val="28"/>
        </w:rPr>
        <w:t xml:space="preserve"> Е</w:t>
      </w:r>
      <w:r w:rsidRPr="00EC330F">
        <w:rPr>
          <w:sz w:val="28"/>
          <w:szCs w:val="28"/>
        </w:rPr>
        <w:t>.</w:t>
      </w:r>
      <w:r>
        <w:rPr>
          <w:sz w:val="28"/>
          <w:szCs w:val="28"/>
        </w:rPr>
        <w:t>В.</w:t>
      </w:r>
      <w:r w:rsidRPr="00EC330F">
        <w:rPr>
          <w:sz w:val="28"/>
          <w:szCs w:val="28"/>
        </w:rPr>
        <w:t xml:space="preserve">, Винюкова Л.А., </w:t>
      </w:r>
      <w:r>
        <w:rPr>
          <w:sz w:val="28"/>
          <w:szCs w:val="28"/>
        </w:rPr>
        <w:t>Зотов Д.В.</w:t>
      </w:r>
      <w:r w:rsidRPr="00EC330F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Косоверов</w:t>
      </w:r>
      <w:proofErr w:type="spellEnd"/>
      <w:r>
        <w:rPr>
          <w:sz w:val="28"/>
          <w:szCs w:val="28"/>
        </w:rPr>
        <w:t xml:space="preserve"> Р.М., </w:t>
      </w:r>
      <w:r w:rsidRPr="00EC330F">
        <w:rPr>
          <w:sz w:val="28"/>
          <w:szCs w:val="28"/>
        </w:rPr>
        <w:t xml:space="preserve">Прохоров А.В., </w:t>
      </w:r>
      <w:proofErr w:type="spellStart"/>
      <w:r>
        <w:rPr>
          <w:sz w:val="28"/>
          <w:szCs w:val="28"/>
        </w:rPr>
        <w:t>Слесарев</w:t>
      </w:r>
      <w:proofErr w:type="spellEnd"/>
      <w:r>
        <w:rPr>
          <w:sz w:val="28"/>
          <w:szCs w:val="28"/>
        </w:rPr>
        <w:t xml:space="preserve"> А.А</w:t>
      </w:r>
      <w:r w:rsidRPr="00EC330F">
        <w:rPr>
          <w:sz w:val="28"/>
          <w:szCs w:val="28"/>
        </w:rPr>
        <w:t xml:space="preserve">., </w:t>
      </w:r>
      <w:proofErr w:type="spellStart"/>
      <w:r>
        <w:rPr>
          <w:sz w:val="28"/>
          <w:szCs w:val="28"/>
        </w:rPr>
        <w:t>Фазылзянова</w:t>
      </w:r>
      <w:proofErr w:type="spellEnd"/>
      <w:r>
        <w:rPr>
          <w:sz w:val="28"/>
          <w:szCs w:val="28"/>
        </w:rPr>
        <w:t xml:space="preserve"> А.А., Яковлева Е.А</w:t>
      </w:r>
      <w:r w:rsidRPr="00EC330F">
        <w:rPr>
          <w:sz w:val="28"/>
          <w:szCs w:val="28"/>
        </w:rPr>
        <w:t>.</w:t>
      </w:r>
      <w:r w:rsidRPr="00EC330F">
        <w:rPr>
          <w:spacing w:val="0"/>
          <w:sz w:val="28"/>
          <w:szCs w:val="28"/>
        </w:rPr>
        <w:t>)</w:t>
      </w:r>
      <w:r w:rsidRPr="00EC330F">
        <w:rPr>
          <w:color w:val="auto"/>
          <w:spacing w:val="0"/>
          <w:sz w:val="28"/>
          <w:szCs w:val="28"/>
        </w:rPr>
        <w:t>, МУП «</w:t>
      </w:r>
      <w:r>
        <w:rPr>
          <w:color w:val="auto"/>
          <w:spacing w:val="0"/>
          <w:sz w:val="28"/>
          <w:szCs w:val="28"/>
        </w:rPr>
        <w:t>Жилищная коммунальная служба</w:t>
      </w:r>
      <w:r w:rsidRPr="00EC330F">
        <w:rPr>
          <w:color w:val="auto"/>
          <w:spacing w:val="0"/>
          <w:sz w:val="28"/>
          <w:szCs w:val="28"/>
        </w:rPr>
        <w:t>» (</w:t>
      </w:r>
      <w:r>
        <w:rPr>
          <w:color w:val="auto"/>
          <w:spacing w:val="0"/>
          <w:sz w:val="28"/>
          <w:szCs w:val="28"/>
        </w:rPr>
        <w:t>Ананьев А.Г</w:t>
      </w:r>
      <w:r w:rsidRPr="00EC330F">
        <w:rPr>
          <w:color w:val="auto"/>
          <w:spacing w:val="0"/>
          <w:sz w:val="28"/>
          <w:szCs w:val="28"/>
        </w:rPr>
        <w:t>.),</w:t>
      </w:r>
      <w:r>
        <w:rPr>
          <w:color w:val="auto"/>
          <w:spacing w:val="0"/>
          <w:sz w:val="28"/>
          <w:szCs w:val="28"/>
        </w:rPr>
        <w:t xml:space="preserve"> ООО «Север» (</w:t>
      </w:r>
      <w:proofErr w:type="spellStart"/>
      <w:r>
        <w:rPr>
          <w:color w:val="auto"/>
          <w:spacing w:val="0"/>
          <w:sz w:val="28"/>
          <w:szCs w:val="28"/>
        </w:rPr>
        <w:t>Красковская</w:t>
      </w:r>
      <w:proofErr w:type="spellEnd"/>
      <w:r>
        <w:rPr>
          <w:color w:val="auto"/>
          <w:spacing w:val="0"/>
          <w:sz w:val="28"/>
          <w:szCs w:val="28"/>
        </w:rPr>
        <w:t xml:space="preserve"> С.И.),</w:t>
      </w:r>
      <w:r w:rsidRPr="00EC330F">
        <w:rPr>
          <w:color w:val="auto"/>
          <w:spacing w:val="0"/>
          <w:sz w:val="28"/>
          <w:szCs w:val="28"/>
        </w:rPr>
        <w:t xml:space="preserve"> ООО «</w:t>
      </w:r>
      <w:r>
        <w:rPr>
          <w:color w:val="auto"/>
          <w:spacing w:val="0"/>
          <w:sz w:val="28"/>
          <w:szCs w:val="28"/>
        </w:rPr>
        <w:t>НИК</w:t>
      </w:r>
      <w:r w:rsidRPr="00EC330F">
        <w:rPr>
          <w:color w:val="auto"/>
          <w:spacing w:val="0"/>
          <w:sz w:val="28"/>
          <w:szCs w:val="28"/>
        </w:rPr>
        <w:t>» (Ивойжа Н.В.) в ходе весеннего паводка:</w:t>
      </w:r>
    </w:p>
    <w:p w14:paraId="224800ED" w14:textId="77777777" w:rsidR="00B53D25" w:rsidRPr="00EC330F" w:rsidRDefault="00B53D25" w:rsidP="00B53D25">
      <w:pPr>
        <w:pStyle w:val="2"/>
        <w:tabs>
          <w:tab w:val="clear" w:pos="1163"/>
        </w:tabs>
        <w:spacing w:line="240" w:lineRule="auto"/>
        <w:ind w:left="0" w:firstLine="709"/>
        <w:rPr>
          <w:color w:val="auto"/>
          <w:spacing w:val="0"/>
          <w:sz w:val="28"/>
          <w:szCs w:val="28"/>
        </w:rPr>
      </w:pPr>
      <w:r w:rsidRPr="00EC330F">
        <w:rPr>
          <w:color w:val="auto"/>
          <w:spacing w:val="0"/>
          <w:sz w:val="28"/>
          <w:szCs w:val="28"/>
        </w:rPr>
        <w:t>4.1 обеспечить информирование населения о правилах поведения в случае возникновения чрезвычайной ситуации, связанной с прохождением весеннего паводка, а также о необходимости проведения превентивных мероприятий по обеспечению защиты жилья и имущества в период прохождения весеннего паводка, в том числе страхования личного имущества;</w:t>
      </w:r>
    </w:p>
    <w:p w14:paraId="3F5836AD" w14:textId="77777777" w:rsidR="00B53D25" w:rsidRPr="00EC330F" w:rsidRDefault="00B53D25" w:rsidP="00B53D25">
      <w:pPr>
        <w:pStyle w:val="2"/>
        <w:tabs>
          <w:tab w:val="clear" w:pos="1163"/>
        </w:tabs>
        <w:spacing w:line="240" w:lineRule="auto"/>
        <w:ind w:left="0" w:firstLine="709"/>
        <w:rPr>
          <w:color w:val="auto"/>
          <w:spacing w:val="0"/>
          <w:sz w:val="28"/>
          <w:szCs w:val="28"/>
        </w:rPr>
      </w:pPr>
      <w:r w:rsidRPr="00EC330F">
        <w:rPr>
          <w:color w:val="auto"/>
          <w:spacing w:val="0"/>
          <w:sz w:val="28"/>
          <w:szCs w:val="28"/>
        </w:rPr>
        <w:t xml:space="preserve">4.2 своевременно направлять в </w:t>
      </w:r>
      <w:r>
        <w:rPr>
          <w:color w:val="auto"/>
          <w:spacing w:val="0"/>
          <w:sz w:val="28"/>
          <w:szCs w:val="28"/>
        </w:rPr>
        <w:t>комиссию по предупреждению и ликвидации чрезвычайных ситуаций</w:t>
      </w:r>
      <w:r w:rsidRPr="00EC330F">
        <w:rPr>
          <w:color w:val="auto"/>
          <w:spacing w:val="0"/>
          <w:sz w:val="28"/>
          <w:szCs w:val="28"/>
        </w:rPr>
        <w:t xml:space="preserve"> </w:t>
      </w:r>
      <w:r>
        <w:rPr>
          <w:color w:val="auto"/>
          <w:spacing w:val="0"/>
          <w:sz w:val="28"/>
          <w:szCs w:val="28"/>
        </w:rPr>
        <w:t>Тымовского муниципального округа Сахалинской области</w:t>
      </w:r>
      <w:r w:rsidRPr="00EC330F">
        <w:rPr>
          <w:color w:val="auto"/>
          <w:spacing w:val="0"/>
          <w:sz w:val="28"/>
          <w:szCs w:val="28"/>
        </w:rPr>
        <w:t xml:space="preserve"> через </w:t>
      </w:r>
      <w:r>
        <w:rPr>
          <w:color w:val="auto"/>
          <w:spacing w:val="0"/>
          <w:sz w:val="28"/>
          <w:szCs w:val="28"/>
        </w:rPr>
        <w:t>МКУ «</w:t>
      </w:r>
      <w:r w:rsidRPr="00EC330F">
        <w:rPr>
          <w:color w:val="auto"/>
          <w:spacing w:val="0"/>
          <w:sz w:val="28"/>
          <w:szCs w:val="28"/>
        </w:rPr>
        <w:t xml:space="preserve">ЕДДС </w:t>
      </w:r>
      <w:r>
        <w:rPr>
          <w:color w:val="auto"/>
          <w:spacing w:val="0"/>
          <w:sz w:val="28"/>
          <w:szCs w:val="28"/>
        </w:rPr>
        <w:t>Тымовского муниципального округа Сахалинской области</w:t>
      </w:r>
      <w:r w:rsidRPr="00EC330F">
        <w:rPr>
          <w:color w:val="auto"/>
          <w:spacing w:val="0"/>
          <w:sz w:val="28"/>
          <w:szCs w:val="28"/>
        </w:rPr>
        <w:t>» информацию о возникающих в ходе весеннего паводка нештатных ситуациях, информировать население.</w:t>
      </w:r>
    </w:p>
    <w:p w14:paraId="363655A1" w14:textId="499289D3" w:rsidR="00B53D25" w:rsidRPr="00EC330F" w:rsidRDefault="00B53D25" w:rsidP="00B53D25">
      <w:pPr>
        <w:pStyle w:val="2"/>
        <w:tabs>
          <w:tab w:val="clear" w:pos="1163"/>
        </w:tabs>
        <w:spacing w:line="240" w:lineRule="auto"/>
        <w:ind w:left="0" w:firstLine="708"/>
        <w:rPr>
          <w:color w:val="auto"/>
          <w:spacing w:val="0"/>
          <w:sz w:val="28"/>
          <w:szCs w:val="28"/>
        </w:rPr>
      </w:pPr>
      <w:r w:rsidRPr="00EC330F">
        <w:rPr>
          <w:color w:val="auto"/>
          <w:spacing w:val="0"/>
          <w:sz w:val="28"/>
          <w:szCs w:val="28"/>
        </w:rPr>
        <w:t>5. Администрации Чир-</w:t>
      </w:r>
      <w:proofErr w:type="spellStart"/>
      <w:r w:rsidRPr="00EC330F">
        <w:rPr>
          <w:color w:val="auto"/>
          <w:spacing w:val="0"/>
          <w:sz w:val="28"/>
          <w:szCs w:val="28"/>
        </w:rPr>
        <w:t>Унвдского</w:t>
      </w:r>
      <w:proofErr w:type="spellEnd"/>
      <w:r w:rsidRPr="00EC330F">
        <w:rPr>
          <w:color w:val="auto"/>
          <w:spacing w:val="0"/>
          <w:sz w:val="28"/>
          <w:szCs w:val="28"/>
        </w:rPr>
        <w:t xml:space="preserve"> сельского округа </w:t>
      </w:r>
      <w:r>
        <w:rPr>
          <w:color w:val="auto"/>
          <w:spacing w:val="0"/>
          <w:sz w:val="28"/>
          <w:szCs w:val="28"/>
        </w:rPr>
        <w:t>Тымовского муниципального округа Сахалинской области</w:t>
      </w:r>
      <w:r w:rsidRPr="00EC330F">
        <w:rPr>
          <w:color w:val="auto"/>
          <w:spacing w:val="0"/>
          <w:sz w:val="28"/>
          <w:szCs w:val="28"/>
        </w:rPr>
        <w:t xml:space="preserve"> (Винюкова Л.А.) проработать вопрос о привлечении к проведению поисково-спасательных работ в зонах возможного затопления </w:t>
      </w:r>
      <w:proofErr w:type="spellStart"/>
      <w:r w:rsidRPr="00EC330F">
        <w:rPr>
          <w:color w:val="auto"/>
          <w:spacing w:val="0"/>
          <w:sz w:val="28"/>
          <w:szCs w:val="28"/>
        </w:rPr>
        <w:t>плавсредств</w:t>
      </w:r>
      <w:proofErr w:type="spellEnd"/>
      <w:r w:rsidRPr="00EC330F">
        <w:rPr>
          <w:color w:val="auto"/>
          <w:spacing w:val="0"/>
          <w:sz w:val="28"/>
          <w:szCs w:val="28"/>
        </w:rPr>
        <w:t>, н</w:t>
      </w:r>
      <w:r>
        <w:rPr>
          <w:color w:val="auto"/>
          <w:spacing w:val="0"/>
          <w:sz w:val="28"/>
          <w:szCs w:val="28"/>
        </w:rPr>
        <w:t xml:space="preserve">аходящихся в личном пользовании </w:t>
      </w:r>
      <w:r w:rsidRPr="00EC330F">
        <w:rPr>
          <w:color w:val="auto"/>
          <w:spacing w:val="0"/>
          <w:sz w:val="28"/>
          <w:szCs w:val="28"/>
        </w:rPr>
        <w:t>граждан, соответствующ</w:t>
      </w:r>
      <w:r>
        <w:rPr>
          <w:color w:val="auto"/>
          <w:spacing w:val="0"/>
          <w:sz w:val="28"/>
          <w:szCs w:val="28"/>
        </w:rPr>
        <w:t>ую информацию</w:t>
      </w:r>
      <w:r w:rsidRPr="00EC330F">
        <w:rPr>
          <w:color w:val="auto"/>
          <w:spacing w:val="0"/>
          <w:sz w:val="28"/>
          <w:szCs w:val="28"/>
        </w:rPr>
        <w:t xml:space="preserve"> представить в </w:t>
      </w:r>
      <w:r>
        <w:rPr>
          <w:color w:val="auto"/>
          <w:spacing w:val="0"/>
          <w:sz w:val="28"/>
          <w:szCs w:val="28"/>
        </w:rPr>
        <w:t xml:space="preserve">комиссию по </w:t>
      </w:r>
      <w:r>
        <w:rPr>
          <w:color w:val="auto"/>
          <w:spacing w:val="0"/>
          <w:sz w:val="28"/>
          <w:szCs w:val="28"/>
        </w:rPr>
        <w:lastRenderedPageBreak/>
        <w:t>предупреждению и ликвидации чрезвычайных ситуаций</w:t>
      </w:r>
      <w:r w:rsidRPr="00EC330F">
        <w:rPr>
          <w:color w:val="auto"/>
          <w:spacing w:val="0"/>
          <w:sz w:val="28"/>
          <w:szCs w:val="28"/>
        </w:rPr>
        <w:t xml:space="preserve"> </w:t>
      </w:r>
      <w:r>
        <w:rPr>
          <w:color w:val="auto"/>
          <w:spacing w:val="0"/>
          <w:sz w:val="28"/>
          <w:szCs w:val="28"/>
        </w:rPr>
        <w:t>Тымовского муниципального округа Сахалинской области</w:t>
      </w:r>
      <w:r w:rsidRPr="00EC330F">
        <w:rPr>
          <w:color w:val="auto"/>
          <w:spacing w:val="0"/>
          <w:sz w:val="28"/>
          <w:szCs w:val="28"/>
        </w:rPr>
        <w:t xml:space="preserve"> через</w:t>
      </w:r>
      <w:r>
        <w:rPr>
          <w:color w:val="auto"/>
          <w:spacing w:val="0"/>
          <w:sz w:val="28"/>
          <w:szCs w:val="28"/>
        </w:rPr>
        <w:t xml:space="preserve"> МКУ «ЕДДС </w:t>
      </w:r>
      <w:r w:rsidRPr="00EC330F">
        <w:rPr>
          <w:color w:val="auto"/>
          <w:spacing w:val="0"/>
          <w:sz w:val="28"/>
          <w:szCs w:val="28"/>
        </w:rPr>
        <w:t>Тымовс</w:t>
      </w:r>
      <w:r>
        <w:rPr>
          <w:color w:val="auto"/>
          <w:spacing w:val="0"/>
          <w:sz w:val="28"/>
          <w:szCs w:val="28"/>
        </w:rPr>
        <w:t>кого муниципального округа Сахалинской области» в срок до 20</w:t>
      </w:r>
      <w:r w:rsidRPr="00EC330F">
        <w:rPr>
          <w:color w:val="auto"/>
          <w:spacing w:val="0"/>
          <w:sz w:val="28"/>
          <w:szCs w:val="28"/>
        </w:rPr>
        <w:t xml:space="preserve"> апреля 202</w:t>
      </w:r>
      <w:r>
        <w:rPr>
          <w:color w:val="auto"/>
          <w:spacing w:val="0"/>
          <w:sz w:val="28"/>
          <w:szCs w:val="28"/>
        </w:rPr>
        <w:t>5</w:t>
      </w:r>
      <w:r w:rsidRPr="00EC330F">
        <w:rPr>
          <w:color w:val="auto"/>
          <w:spacing w:val="0"/>
          <w:sz w:val="28"/>
          <w:szCs w:val="28"/>
        </w:rPr>
        <w:t xml:space="preserve"> г</w:t>
      </w:r>
      <w:r w:rsidR="000132BB">
        <w:rPr>
          <w:color w:val="auto"/>
          <w:spacing w:val="0"/>
          <w:sz w:val="28"/>
          <w:szCs w:val="28"/>
        </w:rPr>
        <w:t>ода</w:t>
      </w:r>
      <w:r w:rsidRPr="00EC330F">
        <w:rPr>
          <w:color w:val="auto"/>
          <w:spacing w:val="0"/>
          <w:sz w:val="28"/>
          <w:szCs w:val="28"/>
        </w:rPr>
        <w:t>.</w:t>
      </w:r>
    </w:p>
    <w:p w14:paraId="5D7FBF9A" w14:textId="732C3727" w:rsidR="00B53D25" w:rsidRPr="00EC330F" w:rsidRDefault="00B53D25" w:rsidP="00B53D25">
      <w:pPr>
        <w:pStyle w:val="2"/>
        <w:tabs>
          <w:tab w:val="clear" w:pos="1163"/>
        </w:tabs>
        <w:spacing w:line="240" w:lineRule="auto"/>
        <w:ind w:left="0" w:firstLine="708"/>
        <w:rPr>
          <w:color w:val="auto"/>
          <w:spacing w:val="0"/>
          <w:sz w:val="28"/>
          <w:szCs w:val="28"/>
        </w:rPr>
      </w:pPr>
      <w:r w:rsidRPr="00EC330F">
        <w:rPr>
          <w:color w:val="auto"/>
          <w:spacing w:val="0"/>
          <w:sz w:val="28"/>
          <w:szCs w:val="28"/>
        </w:rPr>
        <w:t xml:space="preserve">6. </w:t>
      </w:r>
      <w:r>
        <w:rPr>
          <w:color w:val="auto"/>
          <w:spacing w:val="0"/>
          <w:sz w:val="28"/>
          <w:szCs w:val="28"/>
        </w:rPr>
        <w:t xml:space="preserve">Вице-мэру Тымовского муниципального округа Сахалинской области Долгой Ю.В. </w:t>
      </w:r>
      <w:r w:rsidRPr="00EC330F">
        <w:rPr>
          <w:color w:val="auto"/>
          <w:spacing w:val="0"/>
          <w:sz w:val="28"/>
          <w:szCs w:val="28"/>
        </w:rPr>
        <w:t xml:space="preserve">организовать проведение ревизии и обеспечить при необходимости усиление опор муниципальных линий электропередач, находящихся в зонах возможного затопления (подтопления), в срок до </w:t>
      </w:r>
      <w:r>
        <w:rPr>
          <w:color w:val="auto"/>
          <w:spacing w:val="0"/>
          <w:sz w:val="28"/>
          <w:szCs w:val="28"/>
        </w:rPr>
        <w:t>10</w:t>
      </w:r>
      <w:r w:rsidRPr="00EC330F">
        <w:rPr>
          <w:color w:val="auto"/>
          <w:spacing w:val="0"/>
          <w:sz w:val="28"/>
          <w:szCs w:val="28"/>
        </w:rPr>
        <w:t xml:space="preserve"> апреля 202</w:t>
      </w:r>
      <w:r>
        <w:rPr>
          <w:color w:val="auto"/>
          <w:spacing w:val="0"/>
          <w:sz w:val="28"/>
          <w:szCs w:val="28"/>
        </w:rPr>
        <w:t>5</w:t>
      </w:r>
      <w:r w:rsidRPr="00EC330F">
        <w:rPr>
          <w:color w:val="auto"/>
          <w:spacing w:val="0"/>
          <w:sz w:val="28"/>
          <w:szCs w:val="28"/>
        </w:rPr>
        <w:t xml:space="preserve"> г</w:t>
      </w:r>
      <w:r w:rsidR="000132BB">
        <w:rPr>
          <w:color w:val="auto"/>
          <w:spacing w:val="0"/>
          <w:sz w:val="28"/>
          <w:szCs w:val="28"/>
        </w:rPr>
        <w:t>ода</w:t>
      </w:r>
      <w:r w:rsidRPr="00EC330F">
        <w:rPr>
          <w:color w:val="auto"/>
          <w:spacing w:val="0"/>
          <w:sz w:val="28"/>
          <w:szCs w:val="28"/>
        </w:rPr>
        <w:t>.</w:t>
      </w:r>
    </w:p>
    <w:p w14:paraId="08E6670B" w14:textId="35B18EA3" w:rsidR="00B53D25" w:rsidRPr="00EC330F" w:rsidRDefault="00B53D25" w:rsidP="00B53D25">
      <w:pPr>
        <w:pStyle w:val="2"/>
        <w:tabs>
          <w:tab w:val="clear" w:pos="1163"/>
        </w:tabs>
        <w:spacing w:line="240" w:lineRule="auto"/>
        <w:ind w:left="0" w:firstLine="0"/>
        <w:rPr>
          <w:color w:val="auto"/>
          <w:spacing w:val="0"/>
          <w:sz w:val="28"/>
          <w:szCs w:val="28"/>
        </w:rPr>
      </w:pPr>
      <w:r w:rsidRPr="00EC330F">
        <w:rPr>
          <w:color w:val="7030A0"/>
          <w:spacing w:val="0"/>
          <w:sz w:val="28"/>
          <w:szCs w:val="28"/>
        </w:rPr>
        <w:tab/>
      </w:r>
      <w:r w:rsidRPr="00EC330F">
        <w:rPr>
          <w:color w:val="auto"/>
          <w:spacing w:val="0"/>
          <w:sz w:val="28"/>
          <w:szCs w:val="28"/>
        </w:rPr>
        <w:t xml:space="preserve">7. Рекомендовать </w:t>
      </w:r>
      <w:r>
        <w:rPr>
          <w:color w:val="auto"/>
          <w:spacing w:val="0"/>
          <w:sz w:val="28"/>
          <w:szCs w:val="28"/>
        </w:rPr>
        <w:t>АО</w:t>
      </w:r>
      <w:r w:rsidRPr="00EC330F">
        <w:rPr>
          <w:color w:val="auto"/>
          <w:spacing w:val="0"/>
          <w:sz w:val="28"/>
          <w:szCs w:val="28"/>
        </w:rPr>
        <w:t xml:space="preserve"> «Тымовское ДРСУ» (</w:t>
      </w:r>
      <w:r>
        <w:rPr>
          <w:color w:val="auto"/>
          <w:spacing w:val="0"/>
          <w:sz w:val="28"/>
          <w:szCs w:val="28"/>
        </w:rPr>
        <w:t>Сергеев В.А</w:t>
      </w:r>
      <w:r w:rsidRPr="00EC330F">
        <w:rPr>
          <w:color w:val="auto"/>
          <w:spacing w:val="0"/>
          <w:sz w:val="28"/>
          <w:szCs w:val="28"/>
        </w:rPr>
        <w:t xml:space="preserve">.), ООО «Тымовское ДСУ» (Фомин А.Д.) в срок до </w:t>
      </w:r>
      <w:r>
        <w:rPr>
          <w:color w:val="auto"/>
          <w:spacing w:val="0"/>
          <w:sz w:val="28"/>
          <w:szCs w:val="28"/>
        </w:rPr>
        <w:t>10</w:t>
      </w:r>
      <w:r w:rsidRPr="00EC330F">
        <w:rPr>
          <w:color w:val="auto"/>
          <w:spacing w:val="0"/>
          <w:sz w:val="28"/>
          <w:szCs w:val="28"/>
        </w:rPr>
        <w:t xml:space="preserve"> апреля 202</w:t>
      </w:r>
      <w:r>
        <w:rPr>
          <w:color w:val="auto"/>
          <w:spacing w:val="0"/>
          <w:sz w:val="28"/>
          <w:szCs w:val="28"/>
        </w:rPr>
        <w:t>5</w:t>
      </w:r>
      <w:r w:rsidRPr="00EC330F">
        <w:rPr>
          <w:color w:val="auto"/>
          <w:spacing w:val="0"/>
          <w:sz w:val="28"/>
          <w:szCs w:val="28"/>
        </w:rPr>
        <w:t xml:space="preserve"> г</w:t>
      </w:r>
      <w:r w:rsidR="000132BB">
        <w:rPr>
          <w:color w:val="auto"/>
          <w:spacing w:val="0"/>
          <w:sz w:val="28"/>
          <w:szCs w:val="28"/>
        </w:rPr>
        <w:t>ода</w:t>
      </w:r>
      <w:r w:rsidRPr="00EC330F">
        <w:rPr>
          <w:color w:val="auto"/>
          <w:spacing w:val="0"/>
          <w:sz w:val="28"/>
          <w:szCs w:val="28"/>
        </w:rPr>
        <w:t>:</w:t>
      </w:r>
    </w:p>
    <w:p w14:paraId="0A0BBA49" w14:textId="77777777" w:rsidR="00B53D25" w:rsidRPr="00EC330F" w:rsidRDefault="00B53D25" w:rsidP="00B53D25">
      <w:pPr>
        <w:pStyle w:val="2"/>
        <w:tabs>
          <w:tab w:val="clear" w:pos="1163"/>
          <w:tab w:val="left" w:pos="0"/>
        </w:tabs>
        <w:spacing w:line="240" w:lineRule="auto"/>
        <w:ind w:left="0" w:firstLine="0"/>
        <w:rPr>
          <w:color w:val="auto"/>
          <w:spacing w:val="0"/>
          <w:sz w:val="28"/>
          <w:szCs w:val="28"/>
        </w:rPr>
      </w:pPr>
      <w:r w:rsidRPr="00EC330F">
        <w:rPr>
          <w:color w:val="auto"/>
          <w:spacing w:val="0"/>
          <w:sz w:val="28"/>
          <w:szCs w:val="28"/>
        </w:rPr>
        <w:tab/>
        <w:t>7.1 создать достаточный запас восстановительных материалов, в том числе щебня, гравия и проработать вопрос его св</w:t>
      </w:r>
      <w:r>
        <w:rPr>
          <w:color w:val="auto"/>
          <w:spacing w:val="0"/>
          <w:sz w:val="28"/>
          <w:szCs w:val="28"/>
        </w:rPr>
        <w:t>оевременного завоза для восстановления поврежденного автодорожного полотна;</w:t>
      </w:r>
    </w:p>
    <w:p w14:paraId="7EF63937" w14:textId="77777777" w:rsidR="00B53D25" w:rsidRPr="00EC330F" w:rsidRDefault="00B53D25" w:rsidP="00B53D25">
      <w:pPr>
        <w:pStyle w:val="2"/>
        <w:tabs>
          <w:tab w:val="clear" w:pos="1163"/>
          <w:tab w:val="left" w:pos="0"/>
        </w:tabs>
        <w:spacing w:line="240" w:lineRule="auto"/>
        <w:ind w:left="0" w:firstLine="0"/>
        <w:rPr>
          <w:color w:val="auto"/>
          <w:spacing w:val="0"/>
          <w:sz w:val="28"/>
          <w:szCs w:val="28"/>
        </w:rPr>
      </w:pPr>
      <w:r w:rsidRPr="00EC330F">
        <w:rPr>
          <w:color w:val="auto"/>
          <w:spacing w:val="0"/>
          <w:sz w:val="28"/>
          <w:szCs w:val="28"/>
        </w:rPr>
        <w:tab/>
        <w:t>7.2 провести инженерные мероприятия по усилению и восстановлению водозащитных дамб вблизи мостов, дорог и других мест вероятного размыва;</w:t>
      </w:r>
    </w:p>
    <w:p w14:paraId="46FDE3BF" w14:textId="77777777" w:rsidR="00B53D25" w:rsidRPr="00EC330F" w:rsidRDefault="00B53D25" w:rsidP="00B53D25">
      <w:pPr>
        <w:pStyle w:val="2"/>
        <w:tabs>
          <w:tab w:val="clear" w:pos="1163"/>
          <w:tab w:val="left" w:pos="0"/>
        </w:tabs>
        <w:spacing w:line="240" w:lineRule="auto"/>
        <w:ind w:left="0" w:firstLine="0"/>
        <w:rPr>
          <w:color w:val="auto"/>
          <w:spacing w:val="0"/>
          <w:sz w:val="28"/>
          <w:szCs w:val="28"/>
        </w:rPr>
      </w:pPr>
      <w:r w:rsidRPr="00EC330F">
        <w:rPr>
          <w:color w:val="auto"/>
          <w:spacing w:val="0"/>
          <w:sz w:val="28"/>
          <w:szCs w:val="28"/>
        </w:rPr>
        <w:tab/>
        <w:t>7.3 создать аварийные звенья на случай проведения аварийно-спасательных работ в зонах затопления (подтопления).</w:t>
      </w:r>
    </w:p>
    <w:p w14:paraId="1516FE77" w14:textId="125BB373" w:rsidR="00B53D25" w:rsidRPr="00EC330F" w:rsidRDefault="00B53D25" w:rsidP="00B53D25">
      <w:pPr>
        <w:pStyle w:val="2"/>
        <w:tabs>
          <w:tab w:val="clear" w:pos="1163"/>
        </w:tabs>
        <w:spacing w:line="240" w:lineRule="auto"/>
        <w:ind w:left="0" w:firstLine="0"/>
        <w:rPr>
          <w:color w:val="auto"/>
          <w:spacing w:val="0"/>
          <w:sz w:val="28"/>
          <w:szCs w:val="28"/>
        </w:rPr>
      </w:pPr>
      <w:r w:rsidRPr="00EC330F">
        <w:rPr>
          <w:color w:val="auto"/>
          <w:spacing w:val="0"/>
          <w:sz w:val="28"/>
          <w:szCs w:val="28"/>
        </w:rPr>
        <w:tab/>
        <w:t>8. МУП «Тепловик» (Грудняк В.А.) провести профилактические мероприятия по защите артезианских скважин</w:t>
      </w:r>
      <w:r>
        <w:rPr>
          <w:color w:val="auto"/>
          <w:spacing w:val="0"/>
          <w:sz w:val="28"/>
          <w:szCs w:val="28"/>
        </w:rPr>
        <w:t xml:space="preserve"> от негативных последствий </w:t>
      </w:r>
      <w:r>
        <w:rPr>
          <w:sz w:val="28"/>
          <w:szCs w:val="28"/>
        </w:rPr>
        <w:t>весеннего паводка</w:t>
      </w:r>
      <w:r w:rsidRPr="00EC330F">
        <w:rPr>
          <w:color w:val="auto"/>
          <w:spacing w:val="0"/>
          <w:sz w:val="28"/>
          <w:szCs w:val="28"/>
        </w:rPr>
        <w:t xml:space="preserve"> в срок до </w:t>
      </w:r>
      <w:r>
        <w:rPr>
          <w:color w:val="auto"/>
          <w:spacing w:val="0"/>
          <w:sz w:val="28"/>
          <w:szCs w:val="28"/>
        </w:rPr>
        <w:t>10</w:t>
      </w:r>
      <w:r w:rsidRPr="00EC330F">
        <w:rPr>
          <w:color w:val="auto"/>
          <w:spacing w:val="0"/>
          <w:sz w:val="28"/>
          <w:szCs w:val="28"/>
        </w:rPr>
        <w:t xml:space="preserve"> апреля 202</w:t>
      </w:r>
      <w:r>
        <w:rPr>
          <w:color w:val="auto"/>
          <w:spacing w:val="0"/>
          <w:sz w:val="28"/>
          <w:szCs w:val="28"/>
        </w:rPr>
        <w:t>5</w:t>
      </w:r>
      <w:r w:rsidRPr="00EC330F">
        <w:rPr>
          <w:color w:val="auto"/>
          <w:spacing w:val="0"/>
          <w:sz w:val="28"/>
          <w:szCs w:val="28"/>
        </w:rPr>
        <w:t xml:space="preserve"> г</w:t>
      </w:r>
      <w:r w:rsidR="000132BB">
        <w:rPr>
          <w:color w:val="auto"/>
          <w:spacing w:val="0"/>
          <w:sz w:val="28"/>
          <w:szCs w:val="28"/>
        </w:rPr>
        <w:t>ода</w:t>
      </w:r>
      <w:r w:rsidRPr="00EC330F">
        <w:rPr>
          <w:color w:val="auto"/>
          <w:spacing w:val="0"/>
          <w:sz w:val="28"/>
          <w:szCs w:val="28"/>
        </w:rPr>
        <w:t>.</w:t>
      </w:r>
    </w:p>
    <w:p w14:paraId="2E2CDA2C" w14:textId="19376908" w:rsidR="00B53D25" w:rsidRPr="00EC330F" w:rsidRDefault="00B53D25" w:rsidP="00B53D25">
      <w:pPr>
        <w:pStyle w:val="21"/>
        <w:ind w:firstLine="708"/>
        <w:rPr>
          <w:color w:val="auto"/>
          <w:sz w:val="28"/>
          <w:szCs w:val="28"/>
        </w:rPr>
      </w:pPr>
      <w:r w:rsidRPr="00EC330F">
        <w:rPr>
          <w:color w:val="auto"/>
          <w:sz w:val="28"/>
          <w:szCs w:val="28"/>
        </w:rPr>
        <w:t xml:space="preserve">9. Отделу экономики, торговли и сельского хозяйства администрации </w:t>
      </w:r>
      <w:r>
        <w:rPr>
          <w:color w:val="auto"/>
          <w:sz w:val="28"/>
          <w:szCs w:val="28"/>
        </w:rPr>
        <w:t>Тымовского муниципального округа Сахалинской области</w:t>
      </w:r>
      <w:r w:rsidRPr="00EC330F">
        <w:rPr>
          <w:color w:val="auto"/>
          <w:sz w:val="28"/>
          <w:szCs w:val="28"/>
        </w:rPr>
        <w:t xml:space="preserve"> (Кучаева Н.М.) проработать с руководителями предприятий торговли вопрос о создании необходимых и достаточных запасов продуктов питания, а также порядке их завоза в труднодоступные в период прохождения весеннего паводка населенные</w:t>
      </w:r>
      <w:r>
        <w:rPr>
          <w:color w:val="auto"/>
          <w:sz w:val="28"/>
          <w:szCs w:val="28"/>
        </w:rPr>
        <w:t xml:space="preserve"> пункты: с. Чир-Унвд, с. Иркир,</w:t>
      </w:r>
      <w:r w:rsidRPr="00EC330F">
        <w:rPr>
          <w:color w:val="auto"/>
          <w:sz w:val="28"/>
          <w:szCs w:val="28"/>
        </w:rPr>
        <w:t xml:space="preserve"> в срок до </w:t>
      </w:r>
      <w:r>
        <w:rPr>
          <w:color w:val="auto"/>
          <w:sz w:val="28"/>
          <w:szCs w:val="28"/>
        </w:rPr>
        <w:t>10</w:t>
      </w:r>
      <w:r w:rsidRPr="00EC330F">
        <w:rPr>
          <w:color w:val="auto"/>
          <w:sz w:val="28"/>
          <w:szCs w:val="28"/>
        </w:rPr>
        <w:t xml:space="preserve"> апреля 202</w:t>
      </w:r>
      <w:r>
        <w:rPr>
          <w:color w:val="auto"/>
          <w:sz w:val="28"/>
          <w:szCs w:val="28"/>
        </w:rPr>
        <w:t>5</w:t>
      </w:r>
      <w:r w:rsidRPr="00EC330F">
        <w:rPr>
          <w:color w:val="auto"/>
          <w:sz w:val="28"/>
          <w:szCs w:val="28"/>
        </w:rPr>
        <w:t xml:space="preserve"> г</w:t>
      </w:r>
      <w:r w:rsidR="000132BB">
        <w:rPr>
          <w:color w:val="auto"/>
          <w:sz w:val="28"/>
          <w:szCs w:val="28"/>
        </w:rPr>
        <w:t>ода</w:t>
      </w:r>
      <w:r w:rsidRPr="00EC330F">
        <w:rPr>
          <w:color w:val="auto"/>
          <w:sz w:val="28"/>
          <w:szCs w:val="28"/>
        </w:rPr>
        <w:t>.</w:t>
      </w:r>
    </w:p>
    <w:p w14:paraId="09BA93A4" w14:textId="059C4FE3" w:rsidR="00B53D25" w:rsidRPr="00EC330F" w:rsidRDefault="00B53D25" w:rsidP="00B53D25">
      <w:pPr>
        <w:pStyle w:val="21"/>
        <w:rPr>
          <w:color w:val="auto"/>
          <w:sz w:val="28"/>
          <w:szCs w:val="28"/>
        </w:rPr>
      </w:pPr>
      <w:r w:rsidRPr="00EC330F">
        <w:rPr>
          <w:color w:val="auto"/>
          <w:sz w:val="28"/>
          <w:szCs w:val="28"/>
        </w:rPr>
        <w:tab/>
        <w:t xml:space="preserve">10. Рекомендовать ГБУЗ </w:t>
      </w:r>
      <w:r>
        <w:rPr>
          <w:color w:val="auto"/>
          <w:sz w:val="28"/>
          <w:szCs w:val="28"/>
        </w:rPr>
        <w:t>«Сахалинская межрайоная больница № 1»</w:t>
      </w:r>
      <w:r w:rsidRPr="00EC330F">
        <w:rPr>
          <w:color w:val="auto"/>
          <w:sz w:val="28"/>
          <w:szCs w:val="28"/>
        </w:rPr>
        <w:t xml:space="preserve"> (</w:t>
      </w:r>
      <w:proofErr w:type="spellStart"/>
      <w:r w:rsidRPr="00EC330F">
        <w:rPr>
          <w:color w:val="auto"/>
          <w:sz w:val="28"/>
          <w:szCs w:val="28"/>
        </w:rPr>
        <w:t>Бабинец</w:t>
      </w:r>
      <w:proofErr w:type="spellEnd"/>
      <w:r w:rsidRPr="00EC330F">
        <w:rPr>
          <w:color w:val="auto"/>
          <w:sz w:val="28"/>
          <w:szCs w:val="28"/>
        </w:rPr>
        <w:t xml:space="preserve"> Е.В.) в срок до </w:t>
      </w:r>
      <w:r>
        <w:rPr>
          <w:color w:val="auto"/>
          <w:sz w:val="28"/>
          <w:szCs w:val="28"/>
        </w:rPr>
        <w:t>10</w:t>
      </w:r>
      <w:r w:rsidRPr="00EC330F">
        <w:rPr>
          <w:color w:val="auto"/>
          <w:sz w:val="28"/>
          <w:szCs w:val="28"/>
        </w:rPr>
        <w:t xml:space="preserve"> апреля 202</w:t>
      </w:r>
      <w:r>
        <w:rPr>
          <w:color w:val="auto"/>
          <w:sz w:val="28"/>
          <w:szCs w:val="28"/>
        </w:rPr>
        <w:t>5</w:t>
      </w:r>
      <w:r w:rsidRPr="00EC330F">
        <w:rPr>
          <w:color w:val="auto"/>
          <w:sz w:val="28"/>
          <w:szCs w:val="28"/>
        </w:rPr>
        <w:t xml:space="preserve"> г</w:t>
      </w:r>
      <w:r w:rsidR="000132BB">
        <w:rPr>
          <w:color w:val="auto"/>
          <w:sz w:val="28"/>
          <w:szCs w:val="28"/>
        </w:rPr>
        <w:t>ода</w:t>
      </w:r>
      <w:r w:rsidRPr="00EC330F">
        <w:rPr>
          <w:color w:val="auto"/>
          <w:sz w:val="28"/>
          <w:szCs w:val="28"/>
        </w:rPr>
        <w:t>:</w:t>
      </w:r>
    </w:p>
    <w:p w14:paraId="55BEC342" w14:textId="77777777" w:rsidR="00B53D25" w:rsidRPr="00EC330F" w:rsidRDefault="00B53D25" w:rsidP="00B53D25">
      <w:pPr>
        <w:pStyle w:val="2"/>
        <w:tabs>
          <w:tab w:val="clear" w:pos="1163"/>
        </w:tabs>
        <w:spacing w:line="240" w:lineRule="auto"/>
        <w:ind w:left="0" w:firstLine="0"/>
        <w:rPr>
          <w:color w:val="auto"/>
          <w:spacing w:val="0"/>
          <w:sz w:val="28"/>
          <w:szCs w:val="28"/>
        </w:rPr>
      </w:pPr>
      <w:r w:rsidRPr="00EC330F">
        <w:rPr>
          <w:color w:val="auto"/>
          <w:spacing w:val="0"/>
          <w:sz w:val="28"/>
          <w:szCs w:val="28"/>
        </w:rPr>
        <w:tab/>
        <w:t xml:space="preserve">10.1 подготовить необходимые силы и средства для оказания неотложной медицинской помощи в труднодоступных в период прохождения весеннего паводка населенных </w:t>
      </w:r>
      <w:r>
        <w:rPr>
          <w:color w:val="auto"/>
          <w:spacing w:val="0"/>
          <w:sz w:val="28"/>
          <w:szCs w:val="28"/>
        </w:rPr>
        <w:t>пунктах: с. Чир-Унвд, с. Иркир</w:t>
      </w:r>
      <w:r w:rsidRPr="00EC330F">
        <w:rPr>
          <w:color w:val="auto"/>
          <w:spacing w:val="0"/>
          <w:sz w:val="28"/>
          <w:szCs w:val="28"/>
        </w:rPr>
        <w:t>;</w:t>
      </w:r>
    </w:p>
    <w:p w14:paraId="12559C29" w14:textId="77777777" w:rsidR="00B53D25" w:rsidRPr="00EC330F" w:rsidRDefault="00B53D25" w:rsidP="00B53D25">
      <w:pPr>
        <w:pStyle w:val="2"/>
        <w:tabs>
          <w:tab w:val="clear" w:pos="1163"/>
        </w:tabs>
        <w:spacing w:line="240" w:lineRule="auto"/>
        <w:ind w:left="0" w:firstLine="0"/>
        <w:rPr>
          <w:color w:val="auto"/>
          <w:spacing w:val="0"/>
          <w:sz w:val="28"/>
          <w:szCs w:val="28"/>
        </w:rPr>
      </w:pPr>
      <w:r w:rsidRPr="00EC330F">
        <w:rPr>
          <w:color w:val="auto"/>
          <w:spacing w:val="0"/>
          <w:sz w:val="28"/>
          <w:szCs w:val="28"/>
        </w:rPr>
        <w:tab/>
        <w:t>10.2 обеспечить создание неприкосновенного запаса медикаментов в фельдшерско-акушерских пунктах, амбулаториях на случай возможного размыва автомобильных дорог и потери транспортного сообщения с населенными пунктами.</w:t>
      </w:r>
    </w:p>
    <w:p w14:paraId="79549AEC" w14:textId="77777777" w:rsidR="00B53D25" w:rsidRPr="00EC330F" w:rsidRDefault="00B53D25" w:rsidP="00B53D25">
      <w:pPr>
        <w:pStyle w:val="21"/>
        <w:rPr>
          <w:color w:val="auto"/>
          <w:sz w:val="28"/>
          <w:szCs w:val="28"/>
        </w:rPr>
      </w:pPr>
      <w:r w:rsidRPr="00EC330F">
        <w:rPr>
          <w:color w:val="7030A0"/>
          <w:sz w:val="28"/>
          <w:szCs w:val="28"/>
        </w:rPr>
        <w:tab/>
      </w:r>
      <w:r w:rsidRPr="00EC330F">
        <w:rPr>
          <w:color w:val="auto"/>
          <w:sz w:val="28"/>
          <w:szCs w:val="28"/>
        </w:rPr>
        <w:t>11. Рекомендовать Сервисному центру «Северный» ПАО «Ростелеком» (Юрьева С.А.):</w:t>
      </w:r>
    </w:p>
    <w:p w14:paraId="3DC83B42" w14:textId="3C90E66C" w:rsidR="00B53D25" w:rsidRPr="00EC330F" w:rsidRDefault="00B53D25" w:rsidP="00B53D25">
      <w:pPr>
        <w:pStyle w:val="21"/>
        <w:rPr>
          <w:color w:val="auto"/>
          <w:sz w:val="28"/>
          <w:szCs w:val="28"/>
        </w:rPr>
      </w:pPr>
      <w:r w:rsidRPr="00EC330F">
        <w:rPr>
          <w:color w:val="auto"/>
          <w:sz w:val="28"/>
          <w:szCs w:val="28"/>
        </w:rPr>
        <w:tab/>
        <w:t xml:space="preserve">11.1 провести ревизию и усиление опор линий связи, находящихся в зонах возможного затопления (подтопления), в срок до </w:t>
      </w:r>
      <w:r>
        <w:rPr>
          <w:color w:val="auto"/>
          <w:sz w:val="28"/>
          <w:szCs w:val="28"/>
        </w:rPr>
        <w:t>10</w:t>
      </w:r>
      <w:r w:rsidRPr="00EC330F">
        <w:rPr>
          <w:color w:val="auto"/>
          <w:sz w:val="28"/>
          <w:szCs w:val="28"/>
        </w:rPr>
        <w:t xml:space="preserve"> апреля 202</w:t>
      </w:r>
      <w:r>
        <w:rPr>
          <w:color w:val="auto"/>
          <w:sz w:val="28"/>
          <w:szCs w:val="28"/>
        </w:rPr>
        <w:t>5</w:t>
      </w:r>
      <w:r w:rsidRPr="00EC330F">
        <w:rPr>
          <w:color w:val="auto"/>
          <w:sz w:val="28"/>
          <w:szCs w:val="28"/>
        </w:rPr>
        <w:t xml:space="preserve"> г</w:t>
      </w:r>
      <w:r w:rsidR="000132BB">
        <w:rPr>
          <w:color w:val="auto"/>
          <w:sz w:val="28"/>
          <w:szCs w:val="28"/>
        </w:rPr>
        <w:t>ода</w:t>
      </w:r>
      <w:r w:rsidRPr="00EC330F">
        <w:rPr>
          <w:color w:val="auto"/>
          <w:sz w:val="28"/>
          <w:szCs w:val="28"/>
        </w:rPr>
        <w:t>;</w:t>
      </w:r>
    </w:p>
    <w:p w14:paraId="45961FA1" w14:textId="77777777" w:rsidR="00B53D25" w:rsidRPr="00EC330F" w:rsidRDefault="00B53D25" w:rsidP="00B53D25">
      <w:pPr>
        <w:pStyle w:val="21"/>
        <w:rPr>
          <w:color w:val="auto"/>
          <w:sz w:val="28"/>
          <w:szCs w:val="28"/>
        </w:rPr>
      </w:pPr>
      <w:r w:rsidRPr="00EC330F">
        <w:rPr>
          <w:color w:val="auto"/>
          <w:sz w:val="28"/>
          <w:szCs w:val="28"/>
        </w:rPr>
        <w:lastRenderedPageBreak/>
        <w:tab/>
        <w:t xml:space="preserve">11.2 обеспечить бесперебойную связь на территории </w:t>
      </w:r>
      <w:r>
        <w:rPr>
          <w:color w:val="auto"/>
          <w:sz w:val="28"/>
          <w:szCs w:val="28"/>
        </w:rPr>
        <w:t>Тымовского муниципального округа Сахалинской области</w:t>
      </w:r>
      <w:r w:rsidRPr="00EC330F">
        <w:rPr>
          <w:color w:val="auto"/>
          <w:sz w:val="28"/>
          <w:szCs w:val="28"/>
        </w:rPr>
        <w:t xml:space="preserve"> в период прохождения весеннего паводка.</w:t>
      </w:r>
    </w:p>
    <w:p w14:paraId="2B48365C" w14:textId="77777777" w:rsidR="00B53D25" w:rsidRPr="00EC330F" w:rsidRDefault="00B53D25" w:rsidP="00B53D25">
      <w:pPr>
        <w:pStyle w:val="21"/>
        <w:rPr>
          <w:color w:val="auto"/>
          <w:sz w:val="28"/>
          <w:szCs w:val="28"/>
        </w:rPr>
      </w:pPr>
      <w:r w:rsidRPr="00EC330F">
        <w:rPr>
          <w:color w:val="7030A0"/>
          <w:sz w:val="28"/>
          <w:szCs w:val="28"/>
        </w:rPr>
        <w:tab/>
      </w:r>
      <w:r w:rsidRPr="00EC330F">
        <w:rPr>
          <w:color w:val="auto"/>
          <w:sz w:val="28"/>
          <w:szCs w:val="28"/>
        </w:rPr>
        <w:t>12. Рекомендовать Центральному базовому сетевому району филиала «Распределительные сети» ПАО «Сахалинэнерго» (Васильев А.Н.):</w:t>
      </w:r>
    </w:p>
    <w:p w14:paraId="0C5A3D38" w14:textId="3846030E" w:rsidR="00B53D25" w:rsidRPr="00EC330F" w:rsidRDefault="00B53D25" w:rsidP="00B53D25">
      <w:pPr>
        <w:pStyle w:val="21"/>
        <w:ind w:firstLine="708"/>
        <w:rPr>
          <w:color w:val="auto"/>
          <w:sz w:val="28"/>
          <w:szCs w:val="28"/>
        </w:rPr>
      </w:pPr>
      <w:r w:rsidRPr="00EC330F">
        <w:rPr>
          <w:color w:val="auto"/>
          <w:sz w:val="28"/>
          <w:szCs w:val="28"/>
        </w:rPr>
        <w:t xml:space="preserve">12.1 провести ревизию и усиление опор линий электропередач, находящихся в зонах возможного затопления (подтопления), в срок до </w:t>
      </w:r>
      <w:r>
        <w:rPr>
          <w:color w:val="auto"/>
          <w:sz w:val="28"/>
          <w:szCs w:val="28"/>
        </w:rPr>
        <w:t>10</w:t>
      </w:r>
      <w:r w:rsidRPr="00EC330F">
        <w:rPr>
          <w:color w:val="auto"/>
          <w:sz w:val="28"/>
          <w:szCs w:val="28"/>
        </w:rPr>
        <w:t xml:space="preserve"> апреля 202</w:t>
      </w:r>
      <w:r>
        <w:rPr>
          <w:color w:val="auto"/>
          <w:sz w:val="28"/>
          <w:szCs w:val="28"/>
        </w:rPr>
        <w:t>5</w:t>
      </w:r>
      <w:r w:rsidRPr="00EC330F">
        <w:rPr>
          <w:color w:val="auto"/>
          <w:sz w:val="28"/>
          <w:szCs w:val="28"/>
        </w:rPr>
        <w:t xml:space="preserve"> г</w:t>
      </w:r>
      <w:r w:rsidR="000132BB">
        <w:rPr>
          <w:color w:val="auto"/>
          <w:sz w:val="28"/>
          <w:szCs w:val="28"/>
        </w:rPr>
        <w:t>ода</w:t>
      </w:r>
      <w:r w:rsidRPr="00EC330F">
        <w:rPr>
          <w:color w:val="auto"/>
          <w:sz w:val="28"/>
          <w:szCs w:val="28"/>
        </w:rPr>
        <w:t>;</w:t>
      </w:r>
    </w:p>
    <w:p w14:paraId="7CEB3FFE" w14:textId="77777777" w:rsidR="00B53D25" w:rsidRPr="00EC330F" w:rsidRDefault="00B53D25" w:rsidP="00B53D25">
      <w:pPr>
        <w:pStyle w:val="21"/>
        <w:ind w:firstLine="708"/>
        <w:rPr>
          <w:color w:val="auto"/>
          <w:sz w:val="28"/>
          <w:szCs w:val="28"/>
        </w:rPr>
      </w:pPr>
      <w:r w:rsidRPr="00EC330F">
        <w:rPr>
          <w:color w:val="auto"/>
          <w:sz w:val="28"/>
          <w:szCs w:val="28"/>
        </w:rPr>
        <w:t xml:space="preserve">12.2 обеспечить бесперебойное энергоснабжение на территории </w:t>
      </w:r>
      <w:r>
        <w:rPr>
          <w:color w:val="auto"/>
          <w:sz w:val="28"/>
          <w:szCs w:val="28"/>
        </w:rPr>
        <w:t>Тымовского муниципального округа Сахалинской области</w:t>
      </w:r>
      <w:r w:rsidRPr="00EC330F">
        <w:rPr>
          <w:color w:val="auto"/>
          <w:sz w:val="28"/>
          <w:szCs w:val="28"/>
        </w:rPr>
        <w:t xml:space="preserve"> в период прохождения весеннего паводка.</w:t>
      </w:r>
    </w:p>
    <w:p w14:paraId="6802EB62" w14:textId="77777777" w:rsidR="00B53D25" w:rsidRPr="00EC330F" w:rsidRDefault="00B53D25" w:rsidP="00B53D25">
      <w:pPr>
        <w:pStyle w:val="21"/>
        <w:rPr>
          <w:color w:val="auto"/>
          <w:sz w:val="28"/>
          <w:szCs w:val="28"/>
        </w:rPr>
      </w:pPr>
      <w:r w:rsidRPr="00EC330F">
        <w:rPr>
          <w:color w:val="auto"/>
          <w:sz w:val="28"/>
          <w:szCs w:val="28"/>
        </w:rPr>
        <w:tab/>
        <w:t xml:space="preserve">13. Рекомендовать </w:t>
      </w:r>
      <w:r>
        <w:rPr>
          <w:color w:val="auto"/>
          <w:sz w:val="28"/>
          <w:szCs w:val="28"/>
        </w:rPr>
        <w:t>т</w:t>
      </w:r>
      <w:r w:rsidRPr="00EC330F">
        <w:rPr>
          <w:color w:val="auto"/>
          <w:sz w:val="28"/>
          <w:szCs w:val="28"/>
        </w:rPr>
        <w:t xml:space="preserve">ерриториальному отделу управления </w:t>
      </w:r>
      <w:proofErr w:type="spellStart"/>
      <w:r w:rsidRPr="00EC330F">
        <w:rPr>
          <w:color w:val="auto"/>
          <w:sz w:val="28"/>
          <w:szCs w:val="28"/>
        </w:rPr>
        <w:t>Роспотребнадзора</w:t>
      </w:r>
      <w:proofErr w:type="spellEnd"/>
      <w:r w:rsidRPr="00EC330F">
        <w:rPr>
          <w:color w:val="auto"/>
          <w:sz w:val="28"/>
          <w:szCs w:val="28"/>
        </w:rPr>
        <w:t xml:space="preserve"> по Сахалинской области в Александровск-Сахалинском, Тымовском и </w:t>
      </w:r>
      <w:proofErr w:type="spellStart"/>
      <w:r w:rsidRPr="00EC330F">
        <w:rPr>
          <w:color w:val="auto"/>
          <w:sz w:val="28"/>
          <w:szCs w:val="28"/>
        </w:rPr>
        <w:t>Ногликском</w:t>
      </w:r>
      <w:proofErr w:type="spellEnd"/>
      <w:r w:rsidRPr="00EC330F">
        <w:rPr>
          <w:color w:val="auto"/>
          <w:sz w:val="28"/>
          <w:szCs w:val="28"/>
        </w:rPr>
        <w:t xml:space="preserve"> районах (</w:t>
      </w:r>
      <w:r>
        <w:rPr>
          <w:color w:val="auto"/>
          <w:sz w:val="28"/>
          <w:szCs w:val="28"/>
        </w:rPr>
        <w:t>Сафонова Е.В.</w:t>
      </w:r>
      <w:r w:rsidRPr="00EC330F">
        <w:rPr>
          <w:color w:val="auto"/>
          <w:sz w:val="28"/>
          <w:szCs w:val="28"/>
        </w:rPr>
        <w:t xml:space="preserve">) в период прохождения весеннего паводка взять на особый контроль вопросы санитарно-эпидемиологического благополучия населения, представлять в </w:t>
      </w:r>
      <w:r>
        <w:rPr>
          <w:color w:val="auto"/>
          <w:sz w:val="28"/>
          <w:szCs w:val="28"/>
        </w:rPr>
        <w:t>комиссию по предупреждению и ликвидации чрезвычайных ситуаций</w:t>
      </w:r>
      <w:r w:rsidRPr="00EC330F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Тымовского муниципального округа Сахалинской области </w:t>
      </w:r>
      <w:r w:rsidRPr="00EC330F">
        <w:rPr>
          <w:color w:val="auto"/>
          <w:sz w:val="28"/>
          <w:szCs w:val="28"/>
        </w:rPr>
        <w:t>информацию о санитарном состоянии территорий населенных пунктов, о качестве питьевой воды, о состоянии очистки и обеззараживания сточных вод.</w:t>
      </w:r>
    </w:p>
    <w:p w14:paraId="530CEF09" w14:textId="77777777" w:rsidR="00B53D25" w:rsidRPr="00EC330F" w:rsidRDefault="00B53D25" w:rsidP="00B53D25">
      <w:pPr>
        <w:pStyle w:val="21"/>
        <w:rPr>
          <w:color w:val="auto"/>
          <w:sz w:val="28"/>
          <w:szCs w:val="28"/>
        </w:rPr>
      </w:pPr>
      <w:r w:rsidRPr="00EC330F">
        <w:rPr>
          <w:color w:val="7030A0"/>
          <w:sz w:val="28"/>
          <w:szCs w:val="28"/>
        </w:rPr>
        <w:tab/>
      </w:r>
      <w:r w:rsidRPr="00EC330F">
        <w:rPr>
          <w:color w:val="auto"/>
          <w:sz w:val="28"/>
          <w:szCs w:val="28"/>
        </w:rPr>
        <w:t xml:space="preserve">14. Рекомендовать ОМВД России по Тымовскому городскому округу </w:t>
      </w:r>
      <w:r>
        <w:rPr>
          <w:color w:val="auto"/>
          <w:sz w:val="28"/>
          <w:szCs w:val="28"/>
        </w:rPr>
        <w:t>(</w:t>
      </w:r>
      <w:proofErr w:type="spellStart"/>
      <w:r>
        <w:rPr>
          <w:color w:val="auto"/>
          <w:sz w:val="28"/>
          <w:szCs w:val="28"/>
        </w:rPr>
        <w:t>Шевхужев</w:t>
      </w:r>
      <w:proofErr w:type="spellEnd"/>
      <w:r>
        <w:rPr>
          <w:color w:val="auto"/>
          <w:sz w:val="28"/>
          <w:szCs w:val="28"/>
        </w:rPr>
        <w:t xml:space="preserve"> С.С.) </w:t>
      </w:r>
      <w:r w:rsidRPr="00EC330F">
        <w:rPr>
          <w:color w:val="auto"/>
          <w:sz w:val="28"/>
          <w:szCs w:val="28"/>
        </w:rPr>
        <w:t>в период прохождения весеннего паводка</w:t>
      </w:r>
      <w:r>
        <w:rPr>
          <w:color w:val="auto"/>
          <w:sz w:val="28"/>
          <w:szCs w:val="28"/>
        </w:rPr>
        <w:t xml:space="preserve"> 2025 года</w:t>
      </w:r>
      <w:r w:rsidRPr="00EC330F">
        <w:rPr>
          <w:color w:val="auto"/>
          <w:sz w:val="28"/>
          <w:szCs w:val="28"/>
        </w:rPr>
        <w:t xml:space="preserve"> обеспечить охрану общественного порядка, сохранность имущества граждан и объектов экономики, безопасность дорожного движения на территории </w:t>
      </w:r>
      <w:r>
        <w:rPr>
          <w:color w:val="auto"/>
          <w:sz w:val="28"/>
          <w:szCs w:val="28"/>
        </w:rPr>
        <w:t>Тымовского муниципального округа Сахалинской области</w:t>
      </w:r>
      <w:r w:rsidRPr="00EC330F">
        <w:rPr>
          <w:color w:val="auto"/>
          <w:sz w:val="28"/>
          <w:szCs w:val="28"/>
        </w:rPr>
        <w:t>.</w:t>
      </w:r>
    </w:p>
    <w:p w14:paraId="323AFD58" w14:textId="77777777" w:rsidR="00B53D25" w:rsidRPr="00EC330F" w:rsidRDefault="00B53D25" w:rsidP="00B53D25">
      <w:pPr>
        <w:pStyle w:val="21"/>
        <w:rPr>
          <w:color w:val="auto"/>
          <w:sz w:val="28"/>
          <w:szCs w:val="28"/>
        </w:rPr>
      </w:pPr>
      <w:r w:rsidRPr="00EC330F">
        <w:rPr>
          <w:color w:val="auto"/>
          <w:sz w:val="28"/>
          <w:szCs w:val="28"/>
        </w:rPr>
        <w:tab/>
        <w:t>15. Муниципальному казенному учреждению «Производственно-техническое управление по обеспечению деятельности органов местного самоуправления Тымовск</w:t>
      </w:r>
      <w:r>
        <w:rPr>
          <w:color w:val="auto"/>
          <w:sz w:val="28"/>
          <w:szCs w:val="28"/>
        </w:rPr>
        <w:t>ого муниципального</w:t>
      </w:r>
      <w:r w:rsidRPr="00EC330F">
        <w:rPr>
          <w:color w:val="auto"/>
          <w:sz w:val="28"/>
          <w:szCs w:val="28"/>
        </w:rPr>
        <w:t xml:space="preserve"> округ</w:t>
      </w:r>
      <w:r>
        <w:rPr>
          <w:color w:val="auto"/>
          <w:sz w:val="28"/>
          <w:szCs w:val="28"/>
        </w:rPr>
        <w:t>а Сахалинской области</w:t>
      </w:r>
      <w:r w:rsidRPr="00EC330F">
        <w:rPr>
          <w:color w:val="auto"/>
          <w:sz w:val="28"/>
          <w:szCs w:val="28"/>
        </w:rPr>
        <w:t xml:space="preserve">» (Тихонова О.В.) обеспечить постоянную готовность автомобиля УРАЛ 3255-0010-41 к возможному задействованию при проведении инженерных работ и эвакуационных мероприятий на территории </w:t>
      </w:r>
      <w:r>
        <w:rPr>
          <w:color w:val="auto"/>
          <w:sz w:val="28"/>
          <w:szCs w:val="28"/>
        </w:rPr>
        <w:t>Тымовского муниципального округа Сахалинской области</w:t>
      </w:r>
      <w:r w:rsidRPr="00EC330F">
        <w:rPr>
          <w:color w:val="auto"/>
          <w:sz w:val="28"/>
          <w:szCs w:val="28"/>
        </w:rPr>
        <w:t xml:space="preserve"> в период прохождения весеннего паводка.</w:t>
      </w:r>
    </w:p>
    <w:p w14:paraId="1C15E0FA" w14:textId="77777777" w:rsidR="00B53D25" w:rsidRPr="00EC330F" w:rsidRDefault="00B53D25" w:rsidP="00B53D25">
      <w:pPr>
        <w:pStyle w:val="21"/>
        <w:ind w:firstLine="708"/>
        <w:rPr>
          <w:color w:val="auto"/>
          <w:sz w:val="28"/>
          <w:szCs w:val="28"/>
        </w:rPr>
      </w:pPr>
      <w:r w:rsidRPr="00EC330F">
        <w:rPr>
          <w:color w:val="auto"/>
          <w:sz w:val="28"/>
          <w:szCs w:val="28"/>
        </w:rPr>
        <w:t xml:space="preserve">16. Муниципальному казенному учреждению «Единая дежурно-диспетчерская служба </w:t>
      </w:r>
      <w:r>
        <w:rPr>
          <w:color w:val="auto"/>
          <w:sz w:val="28"/>
          <w:szCs w:val="28"/>
        </w:rPr>
        <w:t>Тымовского муниципального округа Сахалинской области</w:t>
      </w:r>
      <w:r w:rsidRPr="00EC330F">
        <w:rPr>
          <w:color w:val="auto"/>
          <w:sz w:val="28"/>
          <w:szCs w:val="28"/>
        </w:rPr>
        <w:t>» (</w:t>
      </w:r>
      <w:r>
        <w:rPr>
          <w:color w:val="auto"/>
          <w:sz w:val="28"/>
          <w:szCs w:val="28"/>
        </w:rPr>
        <w:t>Панютин А.Н</w:t>
      </w:r>
      <w:r w:rsidRPr="00EC330F">
        <w:rPr>
          <w:color w:val="auto"/>
          <w:sz w:val="28"/>
          <w:szCs w:val="28"/>
        </w:rPr>
        <w:t>.):</w:t>
      </w:r>
    </w:p>
    <w:p w14:paraId="0E649FA7" w14:textId="77777777" w:rsidR="00B53D25" w:rsidRPr="00EC330F" w:rsidRDefault="00B53D25" w:rsidP="00B53D25">
      <w:pPr>
        <w:pStyle w:val="21"/>
        <w:ind w:firstLine="708"/>
        <w:rPr>
          <w:color w:val="auto"/>
          <w:sz w:val="28"/>
          <w:szCs w:val="28"/>
        </w:rPr>
      </w:pPr>
      <w:r w:rsidRPr="00EC330F">
        <w:rPr>
          <w:color w:val="auto"/>
          <w:sz w:val="28"/>
          <w:szCs w:val="28"/>
        </w:rPr>
        <w:t xml:space="preserve">16.1 обеспечить своевременное информирование органов управления Тымовского муниципального звена Сахалинской территориальной подсистемы </w:t>
      </w:r>
      <w:r>
        <w:rPr>
          <w:color w:val="auto"/>
          <w:sz w:val="28"/>
          <w:szCs w:val="28"/>
        </w:rPr>
        <w:t>единой государственной системы предупреждения и ликвидации чрезвычайных ситуаций</w:t>
      </w:r>
      <w:r w:rsidRPr="00EC330F">
        <w:rPr>
          <w:color w:val="auto"/>
          <w:sz w:val="28"/>
          <w:szCs w:val="28"/>
        </w:rPr>
        <w:t>, а также населения и организаций</w:t>
      </w:r>
      <w:r>
        <w:rPr>
          <w:color w:val="auto"/>
          <w:sz w:val="28"/>
          <w:szCs w:val="28"/>
        </w:rPr>
        <w:t>,</w:t>
      </w:r>
      <w:r w:rsidRPr="00EC330F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расположенных </w:t>
      </w:r>
      <w:r w:rsidRPr="00EC330F">
        <w:rPr>
          <w:color w:val="auto"/>
          <w:sz w:val="28"/>
          <w:szCs w:val="28"/>
        </w:rPr>
        <w:t xml:space="preserve">на территории </w:t>
      </w:r>
      <w:r>
        <w:rPr>
          <w:color w:val="auto"/>
          <w:sz w:val="28"/>
          <w:szCs w:val="28"/>
        </w:rPr>
        <w:t>Тымовского муниципального округа Сахалинской области,</w:t>
      </w:r>
      <w:r w:rsidRPr="00EC330F">
        <w:rPr>
          <w:color w:val="auto"/>
          <w:sz w:val="28"/>
          <w:szCs w:val="28"/>
        </w:rPr>
        <w:t xml:space="preserve"> о подъемах уровня воды в реках и прогнозах развития весеннего паводка на территории </w:t>
      </w:r>
      <w:r>
        <w:rPr>
          <w:color w:val="auto"/>
          <w:sz w:val="28"/>
          <w:szCs w:val="28"/>
        </w:rPr>
        <w:t>Тымовского муниципального округа Сахалинской области</w:t>
      </w:r>
      <w:r w:rsidRPr="00EC330F">
        <w:rPr>
          <w:color w:val="auto"/>
          <w:sz w:val="28"/>
          <w:szCs w:val="28"/>
        </w:rPr>
        <w:t>;</w:t>
      </w:r>
    </w:p>
    <w:p w14:paraId="454D926C" w14:textId="5CFBF685" w:rsidR="00B53D25" w:rsidRPr="00EC330F" w:rsidRDefault="00B53D25" w:rsidP="00B53D25">
      <w:pPr>
        <w:pStyle w:val="21"/>
        <w:ind w:firstLine="708"/>
        <w:rPr>
          <w:color w:val="auto"/>
          <w:sz w:val="28"/>
          <w:szCs w:val="28"/>
        </w:rPr>
      </w:pPr>
      <w:r w:rsidRPr="00EC330F">
        <w:rPr>
          <w:color w:val="auto"/>
          <w:sz w:val="28"/>
          <w:szCs w:val="28"/>
        </w:rPr>
        <w:lastRenderedPageBreak/>
        <w:t xml:space="preserve">16.2 провести проверку готовности </w:t>
      </w:r>
      <w:r w:rsidRPr="00A74644">
        <w:rPr>
          <w:sz w:val="28"/>
          <w:szCs w:val="28"/>
        </w:rPr>
        <w:t>муниципальной систем</w:t>
      </w:r>
      <w:r>
        <w:rPr>
          <w:sz w:val="28"/>
          <w:szCs w:val="28"/>
        </w:rPr>
        <w:t>ы</w:t>
      </w:r>
      <w:r w:rsidRPr="00A74644">
        <w:rPr>
          <w:sz w:val="28"/>
          <w:szCs w:val="28"/>
        </w:rPr>
        <w:t xml:space="preserve"> оповещения и информирования</w:t>
      </w:r>
      <w:r w:rsidRPr="00EC330F">
        <w:rPr>
          <w:color w:val="auto"/>
          <w:sz w:val="28"/>
          <w:szCs w:val="28"/>
        </w:rPr>
        <w:t xml:space="preserve"> населения в период с </w:t>
      </w:r>
      <w:r>
        <w:rPr>
          <w:color w:val="auto"/>
          <w:sz w:val="28"/>
          <w:szCs w:val="28"/>
        </w:rPr>
        <w:t>1</w:t>
      </w:r>
      <w:r w:rsidRPr="00EC330F">
        <w:rPr>
          <w:color w:val="auto"/>
          <w:sz w:val="28"/>
          <w:szCs w:val="28"/>
        </w:rPr>
        <w:t xml:space="preserve"> по </w:t>
      </w:r>
      <w:r>
        <w:rPr>
          <w:color w:val="auto"/>
          <w:sz w:val="28"/>
          <w:szCs w:val="28"/>
        </w:rPr>
        <w:t>10</w:t>
      </w:r>
      <w:r w:rsidRPr="00EC330F">
        <w:rPr>
          <w:color w:val="auto"/>
          <w:sz w:val="28"/>
          <w:szCs w:val="28"/>
        </w:rPr>
        <w:t xml:space="preserve"> апреля 202</w:t>
      </w:r>
      <w:r>
        <w:rPr>
          <w:color w:val="auto"/>
          <w:sz w:val="28"/>
          <w:szCs w:val="28"/>
        </w:rPr>
        <w:t>5</w:t>
      </w:r>
      <w:r w:rsidRPr="00EC330F">
        <w:rPr>
          <w:color w:val="auto"/>
          <w:sz w:val="28"/>
          <w:szCs w:val="28"/>
        </w:rPr>
        <w:t xml:space="preserve"> г</w:t>
      </w:r>
      <w:r w:rsidR="00BC204A">
        <w:rPr>
          <w:color w:val="auto"/>
          <w:sz w:val="28"/>
          <w:szCs w:val="28"/>
        </w:rPr>
        <w:t>ода</w:t>
      </w:r>
      <w:r w:rsidRPr="00EC330F">
        <w:rPr>
          <w:color w:val="auto"/>
          <w:sz w:val="28"/>
          <w:szCs w:val="28"/>
        </w:rPr>
        <w:t>.</w:t>
      </w:r>
    </w:p>
    <w:p w14:paraId="4BF72162" w14:textId="77777777" w:rsidR="00B53D25" w:rsidRPr="00EC330F" w:rsidRDefault="00B53D25" w:rsidP="00B53D25">
      <w:pPr>
        <w:pStyle w:val="21"/>
        <w:ind w:firstLine="708"/>
        <w:rPr>
          <w:color w:val="auto"/>
          <w:sz w:val="28"/>
          <w:szCs w:val="28"/>
        </w:rPr>
      </w:pPr>
      <w:r w:rsidRPr="00EC330F">
        <w:rPr>
          <w:color w:val="auto"/>
          <w:sz w:val="28"/>
          <w:szCs w:val="28"/>
        </w:rPr>
        <w:t xml:space="preserve">17. Управлению образования </w:t>
      </w:r>
      <w:r>
        <w:rPr>
          <w:color w:val="auto"/>
          <w:sz w:val="28"/>
          <w:szCs w:val="28"/>
        </w:rPr>
        <w:t>Тымовского муниципального округа Сахалинской области</w:t>
      </w:r>
      <w:r w:rsidRPr="00EC330F">
        <w:rPr>
          <w:color w:val="auto"/>
          <w:sz w:val="28"/>
          <w:szCs w:val="28"/>
        </w:rPr>
        <w:t xml:space="preserve"> (</w:t>
      </w:r>
      <w:r>
        <w:rPr>
          <w:color w:val="auto"/>
          <w:sz w:val="28"/>
          <w:szCs w:val="28"/>
        </w:rPr>
        <w:t>Ботова Н.С.</w:t>
      </w:r>
      <w:r w:rsidRPr="00EC330F">
        <w:rPr>
          <w:color w:val="auto"/>
          <w:sz w:val="28"/>
          <w:szCs w:val="28"/>
        </w:rPr>
        <w:t>) в ходе весеннего паводка организовать</w:t>
      </w:r>
      <w:r>
        <w:rPr>
          <w:color w:val="auto"/>
          <w:sz w:val="28"/>
          <w:szCs w:val="28"/>
        </w:rPr>
        <w:t xml:space="preserve"> </w:t>
      </w:r>
      <w:r w:rsidRPr="00EC330F">
        <w:rPr>
          <w:color w:val="auto"/>
          <w:sz w:val="28"/>
          <w:szCs w:val="28"/>
        </w:rPr>
        <w:t>разъяснение</w:t>
      </w:r>
      <w:r>
        <w:rPr>
          <w:color w:val="auto"/>
          <w:sz w:val="28"/>
          <w:szCs w:val="28"/>
        </w:rPr>
        <w:t xml:space="preserve"> </w:t>
      </w:r>
      <w:r w:rsidRPr="00EC330F">
        <w:rPr>
          <w:color w:val="auto"/>
          <w:sz w:val="28"/>
          <w:szCs w:val="28"/>
        </w:rPr>
        <w:t xml:space="preserve">правил поведения при </w:t>
      </w:r>
      <w:r w:rsidRPr="000838F9">
        <w:rPr>
          <w:color w:val="auto"/>
          <w:sz w:val="28"/>
          <w:szCs w:val="28"/>
        </w:rPr>
        <w:t>наводнениях в рамках осуществления образовательной деятельности образовательных организаци</w:t>
      </w:r>
      <w:r>
        <w:rPr>
          <w:color w:val="auto"/>
          <w:sz w:val="28"/>
          <w:szCs w:val="28"/>
        </w:rPr>
        <w:t>й.</w:t>
      </w:r>
    </w:p>
    <w:p w14:paraId="62C898DF" w14:textId="77777777" w:rsidR="00B53D25" w:rsidRPr="00EC330F" w:rsidRDefault="00B53D25" w:rsidP="00B53D25">
      <w:pPr>
        <w:pStyle w:val="21"/>
        <w:ind w:firstLine="708"/>
        <w:rPr>
          <w:color w:val="auto"/>
          <w:sz w:val="28"/>
          <w:szCs w:val="28"/>
        </w:rPr>
      </w:pPr>
      <w:r w:rsidRPr="00EC330F">
        <w:rPr>
          <w:color w:val="auto"/>
          <w:sz w:val="28"/>
          <w:szCs w:val="28"/>
        </w:rPr>
        <w:t xml:space="preserve">18. Финансовому управлению </w:t>
      </w:r>
      <w:r>
        <w:rPr>
          <w:color w:val="auto"/>
          <w:sz w:val="28"/>
          <w:szCs w:val="28"/>
        </w:rPr>
        <w:t>Тымовского муниципального округа Сахалинской области</w:t>
      </w:r>
      <w:r w:rsidRPr="00EC330F">
        <w:rPr>
          <w:color w:val="auto"/>
          <w:sz w:val="28"/>
          <w:szCs w:val="28"/>
        </w:rPr>
        <w:t xml:space="preserve"> (Танцова Т.В.) обеспечить финансирование мероприятий по защите </w:t>
      </w:r>
      <w:r w:rsidRPr="00EC330F">
        <w:rPr>
          <w:sz w:val="28"/>
          <w:szCs w:val="28"/>
        </w:rPr>
        <w:t xml:space="preserve">населенных пунктов и объектов экономики </w:t>
      </w:r>
      <w:r>
        <w:rPr>
          <w:sz w:val="28"/>
          <w:szCs w:val="28"/>
        </w:rPr>
        <w:t>Тымовского муниципального округа Сахалинской области</w:t>
      </w:r>
      <w:r w:rsidRPr="00EC330F">
        <w:rPr>
          <w:sz w:val="28"/>
          <w:szCs w:val="28"/>
        </w:rPr>
        <w:t xml:space="preserve"> в период весеннего паводка </w:t>
      </w:r>
      <w:r w:rsidRPr="00EC330F">
        <w:rPr>
          <w:color w:val="auto"/>
          <w:sz w:val="28"/>
          <w:szCs w:val="28"/>
        </w:rPr>
        <w:t>в пределах бюджетных ассигнований.</w:t>
      </w:r>
    </w:p>
    <w:p w14:paraId="449D8EE9" w14:textId="77777777" w:rsidR="00B53D25" w:rsidRPr="00EC330F" w:rsidRDefault="00B53D25" w:rsidP="00B53D25">
      <w:pPr>
        <w:pStyle w:val="21"/>
        <w:rPr>
          <w:color w:val="auto"/>
          <w:sz w:val="28"/>
          <w:szCs w:val="28"/>
        </w:rPr>
      </w:pPr>
      <w:r w:rsidRPr="00EC330F">
        <w:rPr>
          <w:color w:val="auto"/>
          <w:sz w:val="28"/>
          <w:szCs w:val="28"/>
        </w:rPr>
        <w:tab/>
        <w:t xml:space="preserve">19. Рекомендовать руководителям организаций, индивидуальным предпринимателям, осуществляющим деятельность на территории </w:t>
      </w:r>
      <w:r>
        <w:rPr>
          <w:color w:val="auto"/>
          <w:sz w:val="28"/>
          <w:szCs w:val="28"/>
        </w:rPr>
        <w:t>Тымовского муниципального округа Сахалинской области</w:t>
      </w:r>
      <w:r w:rsidRPr="00EC330F">
        <w:rPr>
          <w:color w:val="auto"/>
          <w:sz w:val="28"/>
          <w:szCs w:val="28"/>
        </w:rPr>
        <w:t>:</w:t>
      </w:r>
    </w:p>
    <w:p w14:paraId="6B8049B3" w14:textId="77777777" w:rsidR="00B53D25" w:rsidRPr="00EC330F" w:rsidRDefault="00B53D25" w:rsidP="00B53D25">
      <w:pPr>
        <w:pStyle w:val="21"/>
        <w:rPr>
          <w:color w:val="auto"/>
          <w:sz w:val="28"/>
          <w:szCs w:val="28"/>
        </w:rPr>
      </w:pPr>
      <w:r w:rsidRPr="00EC330F">
        <w:rPr>
          <w:color w:val="auto"/>
          <w:sz w:val="28"/>
          <w:szCs w:val="28"/>
        </w:rPr>
        <w:tab/>
        <w:t>19.1 обеспечить информирование работников о правилах поведения в случае возникновения чрезвычайной ситуации, связанной с прохождением весеннего паводка, а также о необходимости проведения превентивных мероприятий по обеспечению защиты жилья и имущества в период прохождения весеннего паводка, в том числе страхования личного имущества;</w:t>
      </w:r>
    </w:p>
    <w:p w14:paraId="339835B0" w14:textId="0C497C63" w:rsidR="00B53D25" w:rsidRPr="00EC330F" w:rsidRDefault="00B53D25" w:rsidP="00B53D25">
      <w:pPr>
        <w:pStyle w:val="21"/>
        <w:rPr>
          <w:color w:val="auto"/>
          <w:sz w:val="28"/>
          <w:szCs w:val="28"/>
        </w:rPr>
      </w:pPr>
      <w:r w:rsidRPr="00EC330F">
        <w:rPr>
          <w:color w:val="auto"/>
          <w:sz w:val="28"/>
          <w:szCs w:val="28"/>
        </w:rPr>
        <w:tab/>
        <w:t xml:space="preserve">19.2 выполнить мероприятия по уборке снега с принадлежащих и прилегающих к ним территорий в срок до </w:t>
      </w:r>
      <w:r>
        <w:rPr>
          <w:color w:val="auto"/>
          <w:sz w:val="28"/>
          <w:szCs w:val="28"/>
        </w:rPr>
        <w:t>10</w:t>
      </w:r>
      <w:r w:rsidRPr="00EC330F">
        <w:rPr>
          <w:color w:val="auto"/>
          <w:sz w:val="28"/>
          <w:szCs w:val="28"/>
        </w:rPr>
        <w:t xml:space="preserve"> апреля 202</w:t>
      </w:r>
      <w:r>
        <w:rPr>
          <w:color w:val="auto"/>
          <w:sz w:val="28"/>
          <w:szCs w:val="28"/>
        </w:rPr>
        <w:t>5</w:t>
      </w:r>
      <w:r w:rsidRPr="00EC330F">
        <w:rPr>
          <w:color w:val="auto"/>
          <w:sz w:val="28"/>
          <w:szCs w:val="28"/>
        </w:rPr>
        <w:t xml:space="preserve"> г</w:t>
      </w:r>
      <w:r w:rsidR="00BC204A">
        <w:rPr>
          <w:color w:val="auto"/>
          <w:sz w:val="28"/>
          <w:szCs w:val="28"/>
        </w:rPr>
        <w:t>ода</w:t>
      </w:r>
      <w:r w:rsidRPr="00EC330F">
        <w:rPr>
          <w:color w:val="auto"/>
          <w:sz w:val="28"/>
          <w:szCs w:val="28"/>
        </w:rPr>
        <w:t>;</w:t>
      </w:r>
    </w:p>
    <w:p w14:paraId="71507CDF" w14:textId="4D42F1AF" w:rsidR="00B53D25" w:rsidRPr="00EC330F" w:rsidRDefault="00B53D25" w:rsidP="00B53D25">
      <w:pPr>
        <w:pStyle w:val="21"/>
        <w:rPr>
          <w:color w:val="auto"/>
          <w:sz w:val="28"/>
          <w:szCs w:val="28"/>
        </w:rPr>
      </w:pPr>
      <w:r w:rsidRPr="00EC330F">
        <w:rPr>
          <w:color w:val="auto"/>
          <w:sz w:val="28"/>
          <w:szCs w:val="28"/>
        </w:rPr>
        <w:tab/>
        <w:t xml:space="preserve">19.3 подготовить имеющиеся технические средства к возможному задействованию при проведении инженерных работ и эвакуационных мероприятий на территории </w:t>
      </w:r>
      <w:r>
        <w:rPr>
          <w:color w:val="auto"/>
          <w:sz w:val="28"/>
          <w:szCs w:val="28"/>
        </w:rPr>
        <w:t>Тымовского муниципального округа Сахалинской области</w:t>
      </w:r>
      <w:r w:rsidRPr="00EC330F">
        <w:rPr>
          <w:color w:val="auto"/>
          <w:sz w:val="28"/>
          <w:szCs w:val="28"/>
        </w:rPr>
        <w:t xml:space="preserve"> в период прохождения весеннего паводка в срок до </w:t>
      </w:r>
      <w:r>
        <w:rPr>
          <w:color w:val="auto"/>
          <w:sz w:val="28"/>
          <w:szCs w:val="28"/>
        </w:rPr>
        <w:t>10</w:t>
      </w:r>
      <w:r w:rsidRPr="00EC330F">
        <w:rPr>
          <w:color w:val="auto"/>
          <w:sz w:val="28"/>
          <w:szCs w:val="28"/>
        </w:rPr>
        <w:t xml:space="preserve"> апреля 202</w:t>
      </w:r>
      <w:r>
        <w:rPr>
          <w:color w:val="auto"/>
          <w:sz w:val="28"/>
          <w:szCs w:val="28"/>
        </w:rPr>
        <w:t>5</w:t>
      </w:r>
      <w:r w:rsidRPr="00EC330F">
        <w:rPr>
          <w:color w:val="auto"/>
          <w:sz w:val="28"/>
          <w:szCs w:val="28"/>
        </w:rPr>
        <w:t xml:space="preserve"> г</w:t>
      </w:r>
      <w:r w:rsidR="00BC204A">
        <w:rPr>
          <w:color w:val="auto"/>
          <w:sz w:val="28"/>
          <w:szCs w:val="28"/>
        </w:rPr>
        <w:t>ода</w:t>
      </w:r>
      <w:r w:rsidRPr="00EC330F">
        <w:rPr>
          <w:color w:val="auto"/>
          <w:sz w:val="28"/>
          <w:szCs w:val="28"/>
        </w:rPr>
        <w:t>.</w:t>
      </w:r>
    </w:p>
    <w:p w14:paraId="37D37258" w14:textId="77777777" w:rsidR="00B53D25" w:rsidRPr="00EC330F" w:rsidRDefault="00B53D25" w:rsidP="00B53D25">
      <w:pPr>
        <w:ind w:firstLine="720"/>
        <w:jc w:val="both"/>
        <w:rPr>
          <w:sz w:val="28"/>
          <w:szCs w:val="28"/>
        </w:rPr>
      </w:pPr>
      <w:r w:rsidRPr="00EC330F">
        <w:rPr>
          <w:sz w:val="28"/>
          <w:szCs w:val="28"/>
        </w:rPr>
        <w:t xml:space="preserve">20. </w:t>
      </w:r>
      <w:r w:rsidRPr="00DA4383">
        <w:rPr>
          <w:sz w:val="28"/>
          <w:szCs w:val="28"/>
        </w:rPr>
        <w:t>Разместить настоящее распоряжение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</w:t>
      </w:r>
      <w:r w:rsidRPr="00EC330F">
        <w:rPr>
          <w:sz w:val="28"/>
          <w:szCs w:val="28"/>
        </w:rPr>
        <w:t>.</w:t>
      </w:r>
    </w:p>
    <w:p w14:paraId="45D67335" w14:textId="77777777" w:rsidR="00B53D25" w:rsidRPr="00EC330F" w:rsidRDefault="00B53D25" w:rsidP="00B53D25">
      <w:pPr>
        <w:pStyle w:val="21"/>
        <w:ind w:firstLine="708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21. Контроль за исполнением</w:t>
      </w:r>
      <w:r w:rsidRPr="00EC330F">
        <w:rPr>
          <w:color w:val="auto"/>
          <w:sz w:val="28"/>
          <w:szCs w:val="28"/>
        </w:rPr>
        <w:t xml:space="preserve"> настоящего распоряжения возложить на вице-мэра </w:t>
      </w:r>
      <w:r>
        <w:rPr>
          <w:color w:val="auto"/>
          <w:sz w:val="28"/>
          <w:szCs w:val="28"/>
        </w:rPr>
        <w:t>Тымовского муниципального округа Сахалинской области</w:t>
      </w:r>
      <w:r w:rsidRPr="00EC330F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Долгую Ю.В.</w:t>
      </w:r>
    </w:p>
    <w:p w14:paraId="0E76AFEF" w14:textId="5BC045BD" w:rsidR="004D272B" w:rsidRDefault="004D272B" w:rsidP="00585B3B">
      <w:pPr>
        <w:jc w:val="both"/>
        <w:rPr>
          <w:sz w:val="28"/>
          <w:szCs w:val="28"/>
        </w:rPr>
      </w:pPr>
    </w:p>
    <w:p w14:paraId="7A4039B6" w14:textId="77777777" w:rsidR="0055758B" w:rsidRDefault="0055758B" w:rsidP="00585B3B">
      <w:pPr>
        <w:jc w:val="both"/>
        <w:rPr>
          <w:sz w:val="28"/>
          <w:szCs w:val="28"/>
        </w:rPr>
      </w:pPr>
    </w:p>
    <w:p w14:paraId="108265CF" w14:textId="77777777" w:rsidR="00E01492" w:rsidRDefault="00E01492" w:rsidP="00585B3B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14:paraId="25199E29" w14:textId="77777777" w:rsidTr="00E01492">
        <w:tc>
          <w:tcPr>
            <w:tcW w:w="4530" w:type="dxa"/>
          </w:tcPr>
          <w:p w14:paraId="409B9BF7" w14:textId="44A5AEC6" w:rsidR="00E01492" w:rsidRDefault="00D13C88" w:rsidP="0055758B">
            <w:pPr>
              <w:jc w:val="both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Мэр</w:t>
            </w:r>
            <w:r w:rsidR="0055758B">
              <w:rPr>
                <w:rFonts w:cs="Arial"/>
                <w:sz w:val="28"/>
                <w:szCs w:val="28"/>
              </w:rPr>
              <w:t xml:space="preserve"> Тымовского муниципального округа Сахалинской области</w:t>
            </w:r>
          </w:p>
        </w:tc>
        <w:tc>
          <w:tcPr>
            <w:tcW w:w="4530" w:type="dxa"/>
          </w:tcPr>
          <w:p w14:paraId="09799043" w14:textId="77777777" w:rsidR="0055758B" w:rsidRDefault="0055758B" w:rsidP="00E01492">
            <w:pPr>
              <w:jc w:val="right"/>
              <w:rPr>
                <w:rFonts w:cs="Arial"/>
                <w:sz w:val="28"/>
                <w:szCs w:val="28"/>
              </w:rPr>
            </w:pPr>
          </w:p>
          <w:p w14:paraId="2CBB3629" w14:textId="50167B00" w:rsidR="00E01492" w:rsidRDefault="00D13C88" w:rsidP="00E01492">
            <w:pPr>
              <w:jc w:val="right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М.А.</w:t>
            </w:r>
            <w:r w:rsidR="00E01492">
              <w:rPr>
                <w:rFonts w:cs="Arial"/>
                <w:sz w:val="28"/>
                <w:szCs w:val="28"/>
              </w:rPr>
              <w:t xml:space="preserve"> </w:t>
            </w:r>
            <w:r>
              <w:rPr>
                <w:rFonts w:cs="Arial"/>
                <w:sz w:val="28"/>
                <w:szCs w:val="28"/>
              </w:rPr>
              <w:t>Мучкаев</w:t>
            </w:r>
          </w:p>
        </w:tc>
      </w:tr>
    </w:tbl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0446FA">
      <w:headerReference w:type="default" r:id="rId10"/>
      <w:footerReference w:type="default" r:id="rId11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9C96C7" w14:textId="77777777" w:rsidR="00E24023" w:rsidRDefault="00E24023" w:rsidP="002B277E">
      <w:r>
        <w:separator/>
      </w:r>
    </w:p>
  </w:endnote>
  <w:endnote w:type="continuationSeparator" w:id="0">
    <w:p w14:paraId="42648BA4" w14:textId="77777777" w:rsidR="00E24023" w:rsidRDefault="00E24023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D13C88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57-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3A8E4B" w14:textId="77777777" w:rsidR="00E24023" w:rsidRDefault="00E24023" w:rsidP="002B277E">
      <w:r>
        <w:separator/>
      </w:r>
    </w:p>
  </w:footnote>
  <w:footnote w:type="continuationSeparator" w:id="0">
    <w:p w14:paraId="1077063E" w14:textId="77777777" w:rsidR="00E24023" w:rsidRDefault="00E24023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57787595"/>
      <w:docPartObj>
        <w:docPartGallery w:val="Page Numbers (Top of Page)"/>
        <w:docPartUnique/>
      </w:docPartObj>
    </w:sdtPr>
    <w:sdtEndPr/>
    <w:sdtContent>
      <w:p w14:paraId="2718FF5F" w14:textId="232A4383" w:rsidR="000446FA" w:rsidRDefault="000446FA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204A">
          <w:rPr>
            <w:noProof/>
          </w:rPr>
          <w:t>5</w:t>
        </w:r>
        <w:r>
          <w:fldChar w:fldCharType="end"/>
        </w:r>
      </w:p>
    </w:sdtContent>
  </w:sdt>
  <w:p w14:paraId="0F25FF5C" w14:textId="77777777" w:rsidR="000446FA" w:rsidRDefault="000446F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132BB"/>
    <w:rsid w:val="00024316"/>
    <w:rsid w:val="000444A2"/>
    <w:rsid w:val="000446FA"/>
    <w:rsid w:val="00067F19"/>
    <w:rsid w:val="00075E8B"/>
    <w:rsid w:val="000A7854"/>
    <w:rsid w:val="000A7AE7"/>
    <w:rsid w:val="000B3ADB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5758B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1259"/>
    <w:rsid w:val="00746C93"/>
    <w:rsid w:val="00765F1E"/>
    <w:rsid w:val="007C2A32"/>
    <w:rsid w:val="007E0C5C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53D25"/>
    <w:rsid w:val="00B66CE4"/>
    <w:rsid w:val="00BC204A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13C88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24023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uiPriority="0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2">
    <w:name w:val="Body Text Indent 2"/>
    <w:basedOn w:val="a"/>
    <w:link w:val="20"/>
    <w:rsid w:val="0055758B"/>
    <w:pPr>
      <w:shd w:val="clear" w:color="auto" w:fill="FFFFFF"/>
      <w:tabs>
        <w:tab w:val="left" w:pos="1163"/>
      </w:tabs>
      <w:spacing w:line="281" w:lineRule="exact"/>
      <w:ind w:left="4" w:firstLine="702"/>
      <w:jc w:val="both"/>
    </w:pPr>
    <w:rPr>
      <w:color w:val="000000"/>
      <w:spacing w:val="-11"/>
      <w:szCs w:val="20"/>
    </w:rPr>
  </w:style>
  <w:style w:type="character" w:customStyle="1" w:styleId="20">
    <w:name w:val="Основной текст с отступом 2 Знак"/>
    <w:basedOn w:val="a0"/>
    <w:link w:val="2"/>
    <w:rsid w:val="0055758B"/>
    <w:rPr>
      <w:color w:val="000000"/>
      <w:spacing w:val="-11"/>
      <w:sz w:val="24"/>
      <w:szCs w:val="20"/>
      <w:shd w:val="clear" w:color="auto" w:fill="FFFFFF"/>
    </w:rPr>
  </w:style>
  <w:style w:type="paragraph" w:customStyle="1" w:styleId="21">
    <w:name w:val="Основной текст 21"/>
    <w:basedOn w:val="a"/>
    <w:rsid w:val="0055758B"/>
    <w:pPr>
      <w:overflowPunct w:val="0"/>
      <w:autoSpaceDE w:val="0"/>
      <w:autoSpaceDN w:val="0"/>
      <w:adjustRightInd w:val="0"/>
      <w:jc w:val="both"/>
      <w:textAlignment w:val="baseline"/>
    </w:pPr>
    <w:rPr>
      <w:color w:val="000000"/>
      <w:szCs w:val="20"/>
    </w:rPr>
  </w:style>
  <w:style w:type="paragraph" w:styleId="a9">
    <w:name w:val="Balloon Text"/>
    <w:basedOn w:val="a"/>
    <w:link w:val="aa"/>
    <w:uiPriority w:val="99"/>
    <w:rsid w:val="00B66CE4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B66C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4D1500"/>
    <w:rsid w:val="005B41D0"/>
    <w:rsid w:val="006E556E"/>
    <w:rsid w:val="00922ECA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5</Pages>
  <Words>1670</Words>
  <Characters>9525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7</cp:revision>
  <cp:lastPrinted>2025-02-05T00:57:00Z</cp:lastPrinted>
  <dcterms:created xsi:type="dcterms:W3CDTF">2025-01-28T04:28:00Z</dcterms:created>
  <dcterms:modified xsi:type="dcterms:W3CDTF">2025-02-05T00:58:00Z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