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Pr="00464459" w:rsidRDefault="004A6442" w:rsidP="004A6442">
      <w:pPr>
        <w:jc w:val="center"/>
      </w:pPr>
      <w:r w:rsidRPr="00464459"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464459" w:rsidRDefault="00D20844" w:rsidP="00D20844">
      <w:pPr>
        <w:jc w:val="center"/>
      </w:pPr>
      <w:r w:rsidRPr="00464459">
        <w:t>ПОСТАНОВЛЕНИЕ</w:t>
      </w:r>
    </w:p>
    <w:p w14:paraId="45D9C13F" w14:textId="77777777" w:rsidR="00D20844" w:rsidRPr="00464459" w:rsidRDefault="00D20844" w:rsidP="00D20844">
      <w:pPr>
        <w:jc w:val="center"/>
      </w:pPr>
      <w:r w:rsidRPr="00464459">
        <w:t>администрации Тымовского муниципального округа</w:t>
      </w:r>
    </w:p>
    <w:p w14:paraId="21807C8C" w14:textId="4DD768ED" w:rsidR="007C2A32" w:rsidRPr="00464459" w:rsidRDefault="00D20844" w:rsidP="00D20844">
      <w:pPr>
        <w:jc w:val="center"/>
      </w:pPr>
      <w:r w:rsidRPr="00464459">
        <w:t>Сахалинской области</w:t>
      </w:r>
    </w:p>
    <w:p w14:paraId="30BD7724" w14:textId="77777777" w:rsidR="001E3A2D" w:rsidRPr="00464459" w:rsidRDefault="001E3A2D" w:rsidP="001E3A2D"/>
    <w:p w14:paraId="6F9070EC" w14:textId="77777777" w:rsidR="001E3A2D" w:rsidRPr="00464459" w:rsidRDefault="001E3A2D" w:rsidP="001E3A2D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464459" w14:paraId="5BB7F93D" w14:textId="77777777" w:rsidTr="004A6442">
        <w:tc>
          <w:tcPr>
            <w:tcW w:w="4530" w:type="dxa"/>
          </w:tcPr>
          <w:p w14:paraId="6C64D918" w14:textId="724A21B4" w:rsidR="004D272B" w:rsidRPr="00464459" w:rsidRDefault="004D272B" w:rsidP="00464459">
            <w:r w:rsidRPr="00464459">
              <w:t>от 16</w:t>
            </w:r>
            <w:r w:rsidR="00464459" w:rsidRPr="00464459">
              <w:t xml:space="preserve"> июня </w:t>
            </w:r>
            <w:r w:rsidRPr="00464459">
              <w:t>2026</w:t>
            </w:r>
            <w:r w:rsidR="00464459" w:rsidRPr="00464459"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Pr="00464459" w:rsidRDefault="004D272B" w:rsidP="00464459">
            <w:r w:rsidRPr="00464459">
              <w:t xml:space="preserve">№ </w:t>
            </w:r>
            <w:r w:rsidRPr="00464459">
              <w:rPr>
                <w:lang w:val="en-US"/>
              </w:rPr>
              <w:t>82</w:t>
            </w:r>
          </w:p>
        </w:tc>
      </w:tr>
    </w:tbl>
    <w:p w14:paraId="525D4434" w14:textId="77777777" w:rsidR="001E3A2D" w:rsidRPr="00464459" w:rsidRDefault="001E3A2D" w:rsidP="001E3A2D">
      <w:pPr>
        <w:jc w:val="both"/>
      </w:pPr>
    </w:p>
    <w:p w14:paraId="5F0E6AF0" w14:textId="77777777" w:rsidR="001E3A2D" w:rsidRPr="00464459" w:rsidRDefault="001E3A2D" w:rsidP="001E3A2D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1E3A2D" w:rsidRPr="00464459" w14:paraId="16F5CA22" w14:textId="77777777" w:rsidTr="00FB091E">
        <w:trPr>
          <w:trHeight w:val="547"/>
        </w:trPr>
        <w:tc>
          <w:tcPr>
            <w:tcW w:w="4524" w:type="dxa"/>
          </w:tcPr>
          <w:p w14:paraId="4729502E" w14:textId="28167A66" w:rsidR="001E3A2D" w:rsidRPr="00464459" w:rsidRDefault="00047A53" w:rsidP="00991D8B">
            <w:pPr>
              <w:jc w:val="both"/>
            </w:pPr>
            <w:r w:rsidRPr="00464459">
              <w:t>О внесении изменений в состав Совета по инвестиционной деятельности при администрации Тымовского муниципального округа Сахалинской области, утвержденный постановлением администрации Тымовского муниципального круга Сахалинской области от 30.06.2025 №</w:t>
            </w:r>
            <w:r w:rsidR="00464459" w:rsidRPr="00464459">
              <w:t xml:space="preserve"> 132</w:t>
            </w:r>
          </w:p>
        </w:tc>
      </w:tr>
    </w:tbl>
    <w:p w14:paraId="6E583086" w14:textId="3037C940" w:rsidR="001E3A2D" w:rsidRDefault="001E3A2D" w:rsidP="001E3A2D">
      <w:pPr>
        <w:jc w:val="both"/>
      </w:pPr>
    </w:p>
    <w:p w14:paraId="67305C03" w14:textId="77777777" w:rsidR="00464459" w:rsidRPr="00464459" w:rsidRDefault="00464459" w:rsidP="001E3A2D">
      <w:pPr>
        <w:jc w:val="both"/>
      </w:pPr>
      <w:bookmarkStart w:id="0" w:name="_GoBack"/>
      <w:bookmarkEnd w:id="0"/>
    </w:p>
    <w:p w14:paraId="31A867F8" w14:textId="77777777" w:rsidR="00991D8B" w:rsidRPr="00464459" w:rsidRDefault="00991D8B" w:rsidP="00991D8B">
      <w:pPr>
        <w:ind w:firstLine="709"/>
        <w:jc w:val="both"/>
      </w:pPr>
      <w:r w:rsidRPr="00464459">
        <w:t>В соответствии с Федеральными законами от 06.10.2003 № 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власти», в целях координации инвестиционной деятельности на территории Тымовского муниципального округа Сахалинской области, улучшения инвестиционного климата и создания благоприятных условий для привлечения финансовых ресурсов в экономику Тымовского муниципального округа Сахалинской области, администрация Тымовского муниципального округа Сахалинской области ПОСТАНОВЛЯЕТ:</w:t>
      </w:r>
    </w:p>
    <w:p w14:paraId="24A952FD" w14:textId="77777777" w:rsidR="00991D8B" w:rsidRPr="00464459" w:rsidRDefault="00991D8B" w:rsidP="00991D8B">
      <w:pPr>
        <w:ind w:firstLine="709"/>
        <w:jc w:val="both"/>
      </w:pPr>
      <w:r w:rsidRPr="00464459">
        <w:t>1.</w:t>
      </w:r>
      <w:r w:rsidRPr="00464459">
        <w:tab/>
        <w:t>Внести в состав Совета по инвестиционной деятельности при администрации Тымовского муниципального округа, утвержденный постановлением администрации Тымовского муниципального округа от 30.06.2025 № 132, следующие изменения:</w:t>
      </w:r>
    </w:p>
    <w:p w14:paraId="0EE168BD" w14:textId="77777777" w:rsidR="00991D8B" w:rsidRPr="00464459" w:rsidRDefault="00991D8B" w:rsidP="00991D8B">
      <w:pPr>
        <w:ind w:firstLine="709"/>
        <w:jc w:val="both"/>
      </w:pPr>
      <w:r w:rsidRPr="00464459">
        <w:t>1.1</w:t>
      </w:r>
      <w:r w:rsidRPr="00464459">
        <w:tab/>
        <w:t>вывести из состава Кириченко Анну Георгиевну;</w:t>
      </w:r>
    </w:p>
    <w:p w14:paraId="787BD04E" w14:textId="77777777" w:rsidR="00991D8B" w:rsidRPr="00464459" w:rsidRDefault="00991D8B" w:rsidP="00991D8B">
      <w:pPr>
        <w:ind w:firstLine="709"/>
        <w:jc w:val="both"/>
      </w:pPr>
      <w:r w:rsidRPr="00464459">
        <w:t>1.2</w:t>
      </w:r>
      <w:r w:rsidRPr="00464459">
        <w:tab/>
        <w:t xml:space="preserve"> ввести в состав Николенко Александра Геннадьевича, председателя комитета по управлению муниципальной собственностью Тымовского муниципального округа Сахалинской области, членом совета.</w:t>
      </w:r>
    </w:p>
    <w:p w14:paraId="40F342A3" w14:textId="394AE571" w:rsidR="00991D8B" w:rsidRPr="00464459" w:rsidRDefault="00991D8B" w:rsidP="00991D8B">
      <w:pPr>
        <w:ind w:firstLine="709"/>
        <w:jc w:val="both"/>
      </w:pPr>
      <w:r w:rsidRPr="00464459">
        <w:t>2.</w:t>
      </w:r>
      <w:r w:rsidRPr="00464459">
        <w:tab/>
        <w:t>Опубликовать настоящее постановление в информационно-телекоммуникационной сети «Интернет» в сетевом издании «Тымовский вестник» (доменное имя TYMNEWS.RU) и разместить на официальном сайте администрации Тымовского муниципального округа Сахалинской области.</w:t>
      </w:r>
    </w:p>
    <w:p w14:paraId="0E76AFEF" w14:textId="4F503C42" w:rsidR="004D272B" w:rsidRPr="00464459" w:rsidRDefault="00991D8B" w:rsidP="00991D8B">
      <w:pPr>
        <w:ind w:firstLine="709"/>
        <w:jc w:val="both"/>
      </w:pPr>
      <w:r w:rsidRPr="00464459">
        <w:t>3.</w:t>
      </w:r>
      <w:r w:rsidRPr="00464459">
        <w:tab/>
        <w:t>Контроль за исполнением настоящего постановления возложить на вице-мэра Тымовского муниципального округа Сахалинской области Сагидулину Н.С.</w:t>
      </w:r>
    </w:p>
    <w:p w14:paraId="108265CF" w14:textId="65CB84B8" w:rsidR="00E01492" w:rsidRPr="00464459" w:rsidRDefault="00E01492" w:rsidP="00991D8B">
      <w:pPr>
        <w:ind w:firstLine="709"/>
        <w:jc w:val="both"/>
      </w:pPr>
    </w:p>
    <w:p w14:paraId="4BAF6DCB" w14:textId="6346906B" w:rsidR="00464459" w:rsidRPr="00464459" w:rsidRDefault="00464459" w:rsidP="00991D8B">
      <w:pPr>
        <w:ind w:firstLine="709"/>
        <w:jc w:val="both"/>
      </w:pPr>
    </w:p>
    <w:p w14:paraId="05D0C610" w14:textId="77777777" w:rsidR="00464459" w:rsidRPr="00464459" w:rsidRDefault="00464459" w:rsidP="00991D8B">
      <w:pPr>
        <w:ind w:firstLine="709"/>
        <w:jc w:val="both"/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:rsidRPr="00464459" w14:paraId="25199E29" w14:textId="77777777" w:rsidTr="00E01492">
        <w:tc>
          <w:tcPr>
            <w:tcW w:w="4530" w:type="dxa"/>
          </w:tcPr>
          <w:p w14:paraId="409B9BF7" w14:textId="635FCB0A" w:rsidR="00E01492" w:rsidRPr="00464459" w:rsidRDefault="00047A53" w:rsidP="00047A53">
            <w:pPr>
              <w:jc w:val="both"/>
            </w:pPr>
            <w:r w:rsidRPr="00464459">
              <w:rPr>
                <w:rFonts w:cs="Arial"/>
              </w:rPr>
              <w:t>Мэр Тымовского муниципального округа Сахалинской области</w:t>
            </w:r>
          </w:p>
        </w:tc>
        <w:tc>
          <w:tcPr>
            <w:tcW w:w="4530" w:type="dxa"/>
          </w:tcPr>
          <w:p w14:paraId="6BED3EF6" w14:textId="77777777" w:rsidR="00464459" w:rsidRPr="00464459" w:rsidRDefault="00464459" w:rsidP="00047A53">
            <w:pPr>
              <w:jc w:val="right"/>
              <w:rPr>
                <w:rFonts w:cs="Arial"/>
              </w:rPr>
            </w:pPr>
          </w:p>
          <w:p w14:paraId="2CBB3629" w14:textId="1A633B79" w:rsidR="00E01492" w:rsidRPr="00464459" w:rsidRDefault="00047A53" w:rsidP="00047A53">
            <w:pPr>
              <w:jc w:val="right"/>
            </w:pPr>
            <w:r w:rsidRPr="00464459">
              <w:rPr>
                <w:rFonts w:cs="Arial"/>
              </w:rPr>
              <w:t>Ю.В. Болдов</w:t>
            </w:r>
          </w:p>
        </w:tc>
      </w:tr>
    </w:tbl>
    <w:p w14:paraId="07C4D2A1" w14:textId="77777777" w:rsidR="00E01492" w:rsidRPr="00464459" w:rsidRDefault="00E01492" w:rsidP="00585B3B">
      <w:pPr>
        <w:jc w:val="both"/>
      </w:pPr>
    </w:p>
    <w:sectPr w:rsidR="00E01492" w:rsidRPr="00464459" w:rsidSect="00464459">
      <w:headerReference w:type="default" r:id="rId10"/>
      <w:footerReference w:type="default" r:id="rId11"/>
      <w:pgSz w:w="11906" w:h="16838"/>
      <w:pgMar w:top="1134" w:right="851" w:bottom="1134" w:left="1985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C896D0" w14:textId="77777777" w:rsidR="007D6A7B" w:rsidRDefault="007D6A7B" w:rsidP="002B277E">
      <w:r>
        <w:separator/>
      </w:r>
    </w:p>
  </w:endnote>
  <w:endnote w:type="continuationSeparator" w:id="0">
    <w:p w14:paraId="7346E7B8" w14:textId="77777777" w:rsidR="007D6A7B" w:rsidRDefault="007D6A7B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047A53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93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849809" w14:textId="77777777" w:rsidR="007D6A7B" w:rsidRDefault="007D6A7B" w:rsidP="002B277E">
      <w:r>
        <w:separator/>
      </w:r>
    </w:p>
  </w:footnote>
  <w:footnote w:type="continuationSeparator" w:id="0">
    <w:p w14:paraId="1435B64D" w14:textId="77777777" w:rsidR="007D6A7B" w:rsidRDefault="007D6A7B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7392549"/>
      <w:docPartObj>
        <w:docPartGallery w:val="Page Numbers (Top of Page)"/>
        <w:docPartUnique/>
      </w:docPartObj>
    </w:sdtPr>
    <w:sdtEndPr/>
    <w:sdtContent>
      <w:p w14:paraId="5F6B6B40" w14:textId="79F1AD08" w:rsidR="00991D8B" w:rsidRDefault="00991D8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459">
          <w:rPr>
            <w:noProof/>
          </w:rPr>
          <w:t>2</w:t>
        </w:r>
        <w:r>
          <w:fldChar w:fldCharType="end"/>
        </w:r>
      </w:p>
    </w:sdtContent>
  </w:sdt>
  <w:p w14:paraId="365D3230" w14:textId="77777777" w:rsidR="00991D8B" w:rsidRDefault="00991D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47A53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452EF"/>
    <w:rsid w:val="00464459"/>
    <w:rsid w:val="004A6442"/>
    <w:rsid w:val="004D272B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C2A32"/>
    <w:rsid w:val="007D6A7B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91D8B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A6327"/>
    <w:rsid w:val="00EC46CE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Balloon Text"/>
    <w:basedOn w:val="a"/>
    <w:link w:val="aa"/>
    <w:uiPriority w:val="99"/>
    <w:rsid w:val="0046445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4644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3431C0"/>
    <w:rsid w:val="00367B5F"/>
    <w:rsid w:val="005B41D0"/>
    <w:rsid w:val="00643C22"/>
    <w:rsid w:val="00AF38B5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Props1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5</cp:revision>
  <cp:lastPrinted>2026-06-16T00:19:00Z</cp:lastPrinted>
  <dcterms:created xsi:type="dcterms:W3CDTF">2025-01-28T04:24:00Z</dcterms:created>
  <dcterms:modified xsi:type="dcterms:W3CDTF">2026-06-16T00:20:00Z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